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20" w:rsidRPr="0093628A" w:rsidRDefault="00F05420" w:rsidP="00F05420">
      <w:pPr>
        <w:spacing w:after="0" w:line="240" w:lineRule="auto"/>
        <w:ind w:firstLine="708"/>
        <w:jc w:val="center"/>
        <w:rPr>
          <w:rFonts w:ascii="Times New Roman" w:hAnsi="Times New Roman" w:cs="Times New Roman"/>
          <w:b/>
          <w:sz w:val="28"/>
          <w:szCs w:val="28"/>
        </w:rPr>
      </w:pPr>
      <w:r w:rsidRPr="0093628A">
        <w:rPr>
          <w:rFonts w:ascii="Times New Roman" w:hAnsi="Times New Roman" w:cs="Times New Roman"/>
          <w:b/>
          <w:sz w:val="28"/>
          <w:szCs w:val="28"/>
        </w:rPr>
        <w:t>В Е С Т Н И К</w:t>
      </w:r>
    </w:p>
    <w:p w:rsidR="00F05420" w:rsidRPr="0093628A" w:rsidRDefault="00F05420" w:rsidP="00F05420">
      <w:pPr>
        <w:spacing w:after="0" w:line="240" w:lineRule="auto"/>
        <w:jc w:val="center"/>
        <w:rPr>
          <w:rFonts w:ascii="Times New Roman" w:hAnsi="Times New Roman" w:cs="Times New Roman"/>
          <w:b/>
          <w:sz w:val="28"/>
          <w:szCs w:val="28"/>
        </w:rPr>
      </w:pPr>
      <w:r w:rsidRPr="0093628A">
        <w:rPr>
          <w:rFonts w:ascii="Times New Roman" w:hAnsi="Times New Roman" w:cs="Times New Roman"/>
          <w:b/>
          <w:sz w:val="28"/>
          <w:szCs w:val="28"/>
        </w:rPr>
        <w:t>Гражданцевского сельсовета</w:t>
      </w:r>
    </w:p>
    <w:p w:rsidR="00F05420" w:rsidRPr="0093628A" w:rsidRDefault="00F05420" w:rsidP="00F05420">
      <w:pPr>
        <w:spacing w:after="0" w:line="240" w:lineRule="auto"/>
        <w:jc w:val="center"/>
        <w:rPr>
          <w:rFonts w:ascii="Times New Roman" w:hAnsi="Times New Roman" w:cs="Times New Roman"/>
          <w:b/>
          <w:sz w:val="28"/>
          <w:szCs w:val="28"/>
        </w:rPr>
      </w:pPr>
      <w:r w:rsidRPr="0093628A">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F05420" w:rsidRPr="0093628A" w:rsidRDefault="00F05420" w:rsidP="00F05420">
      <w:pPr>
        <w:spacing w:after="0" w:line="240" w:lineRule="auto"/>
        <w:jc w:val="center"/>
        <w:rPr>
          <w:rFonts w:ascii="Times New Roman" w:hAnsi="Times New Roman" w:cs="Times New Roman"/>
          <w:b/>
          <w:sz w:val="28"/>
          <w:szCs w:val="28"/>
        </w:rPr>
      </w:pPr>
      <w:r w:rsidRPr="0093628A">
        <w:rPr>
          <w:rFonts w:ascii="Times New Roman" w:hAnsi="Times New Roman" w:cs="Times New Roman"/>
          <w:b/>
          <w:sz w:val="28"/>
          <w:szCs w:val="28"/>
        </w:rPr>
        <w:t>Северного района Новосибирской области</w:t>
      </w:r>
    </w:p>
    <w:p w:rsidR="00F05420" w:rsidRPr="0093628A" w:rsidRDefault="00F05420" w:rsidP="00F05420">
      <w:pPr>
        <w:spacing w:after="0" w:line="240" w:lineRule="auto"/>
        <w:jc w:val="center"/>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3020"/>
        <w:gridCol w:w="1721"/>
      </w:tblGrid>
      <w:tr w:rsidR="00F05420" w:rsidRPr="0093628A" w:rsidTr="009428D4">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F05420" w:rsidRPr="0093628A" w:rsidRDefault="000D3C3B" w:rsidP="000D3C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B87182">
              <w:rPr>
                <w:rFonts w:ascii="Times New Roman" w:hAnsi="Times New Roman" w:cs="Times New Roman"/>
                <w:b/>
                <w:sz w:val="28"/>
                <w:szCs w:val="28"/>
              </w:rPr>
              <w:t>.04</w:t>
            </w:r>
            <w:r w:rsidR="00F05420">
              <w:rPr>
                <w:rFonts w:ascii="Times New Roman" w:hAnsi="Times New Roman" w:cs="Times New Roman"/>
                <w:b/>
                <w:sz w:val="28"/>
                <w:szCs w:val="28"/>
              </w:rPr>
              <w:t>.202</w:t>
            </w:r>
            <w:r w:rsidR="00B87182">
              <w:rPr>
                <w:rFonts w:ascii="Times New Roman" w:hAnsi="Times New Roman" w:cs="Times New Roman"/>
                <w:b/>
                <w:sz w:val="28"/>
                <w:szCs w:val="28"/>
              </w:rPr>
              <w:t>5</w:t>
            </w:r>
          </w:p>
        </w:tc>
        <w:tc>
          <w:tcPr>
            <w:tcW w:w="3020" w:type="dxa"/>
            <w:tcBorders>
              <w:top w:val="single" w:sz="4" w:space="0" w:color="auto"/>
              <w:left w:val="single" w:sz="4" w:space="0" w:color="auto"/>
              <w:bottom w:val="single" w:sz="4" w:space="0" w:color="auto"/>
              <w:right w:val="single" w:sz="4" w:space="0" w:color="auto"/>
            </w:tcBorders>
            <w:hideMark/>
          </w:tcPr>
          <w:p w:rsidR="00F05420" w:rsidRPr="002E6666" w:rsidRDefault="00B87182" w:rsidP="009428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1721" w:type="dxa"/>
            <w:tcBorders>
              <w:top w:val="single" w:sz="4" w:space="0" w:color="auto"/>
              <w:left w:val="single" w:sz="4" w:space="0" w:color="auto"/>
              <w:bottom w:val="single" w:sz="4" w:space="0" w:color="auto"/>
              <w:right w:val="single" w:sz="4" w:space="0" w:color="auto"/>
            </w:tcBorders>
            <w:hideMark/>
          </w:tcPr>
          <w:p w:rsidR="00F05420" w:rsidRPr="0093628A" w:rsidRDefault="00F05420" w:rsidP="000D3C3B">
            <w:pPr>
              <w:spacing w:after="0" w:line="240" w:lineRule="auto"/>
              <w:rPr>
                <w:rFonts w:ascii="Times New Roman" w:hAnsi="Times New Roman" w:cs="Times New Roman"/>
                <w:b/>
                <w:sz w:val="28"/>
                <w:szCs w:val="28"/>
              </w:rPr>
            </w:pPr>
            <w:r w:rsidRPr="0093628A">
              <w:rPr>
                <w:rFonts w:ascii="Times New Roman" w:hAnsi="Times New Roman" w:cs="Times New Roman"/>
                <w:b/>
                <w:sz w:val="28"/>
                <w:szCs w:val="28"/>
              </w:rPr>
              <w:t xml:space="preserve">№ </w:t>
            </w:r>
            <w:r w:rsidR="00B87182">
              <w:rPr>
                <w:rFonts w:ascii="Times New Roman" w:hAnsi="Times New Roman" w:cs="Times New Roman"/>
                <w:b/>
                <w:sz w:val="28"/>
                <w:szCs w:val="28"/>
              </w:rPr>
              <w:t>4</w:t>
            </w:r>
            <w:r w:rsidR="000D3C3B">
              <w:rPr>
                <w:rFonts w:ascii="Times New Roman" w:hAnsi="Times New Roman" w:cs="Times New Roman"/>
                <w:b/>
                <w:sz w:val="28"/>
                <w:szCs w:val="28"/>
              </w:rPr>
              <w:t>2</w:t>
            </w:r>
            <w:r w:rsidRPr="0093628A">
              <w:rPr>
                <w:rFonts w:ascii="Times New Roman" w:hAnsi="Times New Roman" w:cs="Times New Roman"/>
                <w:b/>
                <w:sz w:val="28"/>
                <w:szCs w:val="28"/>
              </w:rPr>
              <w:t xml:space="preserve"> (</w:t>
            </w:r>
            <w:r>
              <w:rPr>
                <w:rFonts w:ascii="Times New Roman" w:hAnsi="Times New Roman" w:cs="Times New Roman"/>
                <w:b/>
                <w:sz w:val="28"/>
                <w:szCs w:val="28"/>
              </w:rPr>
              <w:t>4</w:t>
            </w:r>
            <w:r w:rsidR="00B87182">
              <w:rPr>
                <w:rFonts w:ascii="Times New Roman" w:hAnsi="Times New Roman" w:cs="Times New Roman"/>
                <w:b/>
                <w:sz w:val="28"/>
                <w:szCs w:val="28"/>
              </w:rPr>
              <w:t>6</w:t>
            </w:r>
            <w:r w:rsidR="000D3C3B">
              <w:rPr>
                <w:rFonts w:ascii="Times New Roman" w:hAnsi="Times New Roman" w:cs="Times New Roman"/>
                <w:b/>
                <w:sz w:val="28"/>
                <w:szCs w:val="28"/>
              </w:rPr>
              <w:t>4</w:t>
            </w:r>
            <w:r w:rsidRPr="0093628A">
              <w:rPr>
                <w:rFonts w:ascii="Times New Roman" w:hAnsi="Times New Roman" w:cs="Times New Roman"/>
                <w:b/>
                <w:sz w:val="28"/>
                <w:szCs w:val="28"/>
              </w:rPr>
              <w:t>)</w:t>
            </w:r>
          </w:p>
        </w:tc>
      </w:tr>
    </w:tbl>
    <w:p w:rsidR="000D3C3B" w:rsidRDefault="000D3C3B" w:rsidP="000D3C3B">
      <w:pPr>
        <w:spacing w:after="0"/>
        <w:jc w:val="center"/>
        <w:rPr>
          <w:rFonts w:ascii="Times New Roman" w:hAnsi="Times New Roman" w:cs="Times New Roman"/>
          <w:sz w:val="28"/>
          <w:szCs w:val="28"/>
        </w:rPr>
      </w:pP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СОВЕТ ДЕПУТАТОВ ГРАЖДАНЦЕВСКОГО СЕЛЬСОВЕТА</w:t>
      </w: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Северного района Новосибирской области</w:t>
      </w:r>
    </w:p>
    <w:p w:rsidR="000D3C3B" w:rsidRPr="00501A74" w:rsidRDefault="000D3C3B" w:rsidP="000D3C3B">
      <w:pPr>
        <w:spacing w:after="0"/>
        <w:jc w:val="center"/>
        <w:rPr>
          <w:rFonts w:ascii="Times New Roman" w:hAnsi="Times New Roman" w:cs="Times New Roman"/>
          <w:sz w:val="28"/>
          <w:szCs w:val="28"/>
        </w:rPr>
      </w:pP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РЕШЕНИЕ</w:t>
      </w: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Сто третьей сессии</w:t>
      </w: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шестого созыва</w:t>
      </w:r>
    </w:p>
    <w:p w:rsidR="000D3C3B" w:rsidRPr="00501A74" w:rsidRDefault="000D3C3B" w:rsidP="000D3C3B">
      <w:pPr>
        <w:spacing w:after="0"/>
        <w:jc w:val="center"/>
        <w:rPr>
          <w:rFonts w:ascii="Times New Roman" w:hAnsi="Times New Roman" w:cs="Times New Roman"/>
          <w:sz w:val="28"/>
          <w:szCs w:val="28"/>
        </w:rPr>
      </w:pP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 xml:space="preserve">17.04.2025                               с. Гражданцево                                              № </w:t>
      </w:r>
      <w:r>
        <w:rPr>
          <w:rFonts w:ascii="Times New Roman" w:hAnsi="Times New Roman" w:cs="Times New Roman"/>
          <w:sz w:val="28"/>
          <w:szCs w:val="28"/>
        </w:rPr>
        <w:t>3</w:t>
      </w:r>
    </w:p>
    <w:p w:rsidR="000D3C3B" w:rsidRDefault="000D3C3B" w:rsidP="000D3C3B">
      <w:pPr>
        <w:pStyle w:val="ConsPlusNormal"/>
        <w:jc w:val="center"/>
        <w:outlineLvl w:val="0"/>
        <w:rPr>
          <w:rFonts w:ascii="Times New Roman" w:hAnsi="Times New Roman" w:cs="Times New Roman"/>
          <w:b/>
          <w:sz w:val="28"/>
          <w:szCs w:val="28"/>
        </w:rPr>
      </w:pPr>
    </w:p>
    <w:p w:rsidR="000D3C3B" w:rsidRPr="00A65079" w:rsidRDefault="000D3C3B" w:rsidP="000D3C3B">
      <w:pPr>
        <w:pStyle w:val="ConsPlusNormal"/>
        <w:jc w:val="center"/>
        <w:outlineLvl w:val="0"/>
        <w:rPr>
          <w:rFonts w:ascii="Times New Roman" w:hAnsi="Times New Roman" w:cs="Times New Roman"/>
          <w:sz w:val="28"/>
          <w:szCs w:val="28"/>
        </w:rPr>
      </w:pPr>
      <w:r w:rsidRPr="00A65079">
        <w:rPr>
          <w:rFonts w:ascii="Times New Roman" w:hAnsi="Times New Roman" w:cs="Times New Roman"/>
          <w:sz w:val="28"/>
          <w:szCs w:val="28"/>
        </w:rPr>
        <w:t xml:space="preserve">О внесении изменений в решение Совета депутатов </w:t>
      </w:r>
      <w:r>
        <w:rPr>
          <w:rFonts w:ascii="Times New Roman" w:hAnsi="Times New Roman" w:cs="Times New Roman"/>
          <w:sz w:val="28"/>
          <w:szCs w:val="28"/>
        </w:rPr>
        <w:t>Гражданцевского</w:t>
      </w:r>
      <w:r w:rsidRPr="00A65079">
        <w:rPr>
          <w:rFonts w:ascii="Times New Roman" w:hAnsi="Times New Roman" w:cs="Times New Roman"/>
          <w:sz w:val="28"/>
          <w:szCs w:val="28"/>
        </w:rPr>
        <w:t xml:space="preserve"> сельсовета Северного района Новосибирской области от 29.09.2021 № 3</w:t>
      </w:r>
    </w:p>
    <w:p w:rsidR="000D3C3B" w:rsidRDefault="000D3C3B" w:rsidP="000D3C3B">
      <w:pPr>
        <w:pStyle w:val="msonormalbullet2gif"/>
        <w:spacing w:before="0" w:beforeAutospacing="0" w:after="0" w:afterAutospacing="0"/>
        <w:ind w:firstLine="567"/>
        <w:jc w:val="both"/>
        <w:rPr>
          <w:sz w:val="28"/>
          <w:szCs w:val="28"/>
        </w:rPr>
      </w:pPr>
    </w:p>
    <w:p w:rsidR="000D3C3B" w:rsidRDefault="000D3C3B" w:rsidP="000D3C3B">
      <w:pPr>
        <w:pStyle w:val="msonormalbullet2gif"/>
        <w:spacing w:before="0" w:beforeAutospacing="0" w:after="0" w:afterAutospacing="0"/>
        <w:ind w:firstLine="567"/>
        <w:jc w:val="both"/>
        <w:rPr>
          <w:sz w:val="28"/>
          <w:szCs w:val="28"/>
        </w:rPr>
      </w:pPr>
      <w:r w:rsidRPr="003F1D5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Pr>
          <w:sz w:val="28"/>
          <w:szCs w:val="28"/>
        </w:rPr>
        <w:t xml:space="preserve">сельского поселения </w:t>
      </w:r>
      <w:r>
        <w:rPr>
          <w:sz w:val="28"/>
          <w:szCs w:val="28"/>
          <w:shd w:val="clear" w:color="auto" w:fill="FFFFFF"/>
        </w:rPr>
        <w:t>Гражданцевского</w:t>
      </w:r>
      <w:r w:rsidRPr="003F1D59">
        <w:rPr>
          <w:sz w:val="28"/>
          <w:szCs w:val="28"/>
        </w:rPr>
        <w:t xml:space="preserve"> сельсовета Северного  </w:t>
      </w:r>
      <w:r>
        <w:rPr>
          <w:sz w:val="28"/>
          <w:szCs w:val="28"/>
        </w:rPr>
        <w:t xml:space="preserve">муниципального </w:t>
      </w:r>
      <w:r w:rsidRPr="003F1D59">
        <w:rPr>
          <w:sz w:val="28"/>
          <w:szCs w:val="28"/>
        </w:rPr>
        <w:t xml:space="preserve">района Новосибирской области, Совет депутатов </w:t>
      </w:r>
      <w:r>
        <w:rPr>
          <w:sz w:val="28"/>
          <w:szCs w:val="28"/>
          <w:shd w:val="clear" w:color="auto" w:fill="FFFFFF"/>
        </w:rPr>
        <w:t>Гражданцевского</w:t>
      </w:r>
      <w:r w:rsidRPr="003F1D59">
        <w:rPr>
          <w:sz w:val="28"/>
          <w:szCs w:val="28"/>
        </w:rPr>
        <w:t xml:space="preserve"> сельсовета Северного района Новосибирской области</w:t>
      </w:r>
    </w:p>
    <w:p w:rsidR="000D3C3B" w:rsidRPr="00A65079" w:rsidRDefault="000D3C3B" w:rsidP="000D3C3B">
      <w:pPr>
        <w:pStyle w:val="msonormalbullet2gif"/>
        <w:spacing w:before="0" w:beforeAutospacing="0" w:after="0" w:afterAutospacing="0"/>
        <w:ind w:firstLine="567"/>
        <w:jc w:val="both"/>
        <w:rPr>
          <w:sz w:val="28"/>
          <w:szCs w:val="28"/>
        </w:rPr>
      </w:pPr>
      <w:r w:rsidRPr="00A65079">
        <w:rPr>
          <w:sz w:val="28"/>
          <w:szCs w:val="28"/>
        </w:rPr>
        <w:t>РЕШИЛ:</w:t>
      </w:r>
    </w:p>
    <w:p w:rsidR="000D3C3B" w:rsidRDefault="000D3C3B" w:rsidP="000D3C3B">
      <w:pPr>
        <w:pStyle w:val="msonormalbullet2gif"/>
        <w:spacing w:before="0" w:beforeAutospacing="0" w:after="0" w:afterAutospacing="0"/>
        <w:ind w:firstLine="567"/>
        <w:jc w:val="both"/>
        <w:rPr>
          <w:bCs/>
          <w:sz w:val="28"/>
          <w:szCs w:val="28"/>
        </w:rPr>
      </w:pPr>
      <w:r w:rsidRPr="006F384F">
        <w:rPr>
          <w:sz w:val="28"/>
          <w:szCs w:val="28"/>
        </w:rPr>
        <w:t xml:space="preserve">1. Внести в </w:t>
      </w:r>
      <w:r w:rsidRPr="006F384F">
        <w:rPr>
          <w:bCs/>
          <w:sz w:val="28"/>
          <w:szCs w:val="28"/>
        </w:rPr>
        <w:t xml:space="preserve">решение Совета депутатов </w:t>
      </w:r>
      <w:r>
        <w:rPr>
          <w:bCs/>
          <w:sz w:val="28"/>
          <w:szCs w:val="28"/>
        </w:rPr>
        <w:t>Гражданцевского</w:t>
      </w:r>
      <w:r w:rsidRPr="006F384F">
        <w:rPr>
          <w:bCs/>
          <w:sz w:val="28"/>
          <w:szCs w:val="28"/>
        </w:rPr>
        <w:t xml:space="preserve"> сельсовета Северного района Новосибирской области от 29.09.2021 № </w:t>
      </w:r>
      <w:r>
        <w:rPr>
          <w:bCs/>
          <w:sz w:val="28"/>
          <w:szCs w:val="28"/>
        </w:rPr>
        <w:t>3</w:t>
      </w:r>
      <w:r w:rsidRPr="006F384F">
        <w:rPr>
          <w:bCs/>
          <w:sz w:val="28"/>
          <w:szCs w:val="28"/>
        </w:rPr>
        <w:t xml:space="preserve"> «Об утверждении Положения о муниципальном лесном контроле на территории </w:t>
      </w:r>
      <w:r>
        <w:rPr>
          <w:sz w:val="28"/>
          <w:szCs w:val="28"/>
        </w:rPr>
        <w:t>Гражданцевского</w:t>
      </w:r>
      <w:r w:rsidRPr="006F384F">
        <w:rPr>
          <w:sz w:val="28"/>
          <w:szCs w:val="28"/>
        </w:rPr>
        <w:t xml:space="preserve"> </w:t>
      </w:r>
      <w:r w:rsidRPr="006F384F">
        <w:rPr>
          <w:bCs/>
          <w:sz w:val="28"/>
          <w:szCs w:val="28"/>
        </w:rPr>
        <w:t>сельсовета Северного района Новосибирской области» (далее – Решение) следующие изменения:</w:t>
      </w:r>
    </w:p>
    <w:p w:rsidR="000D3C3B" w:rsidRDefault="000D3C3B" w:rsidP="000D3C3B">
      <w:pPr>
        <w:pStyle w:val="msonormalbullet2gif"/>
        <w:spacing w:before="0" w:beforeAutospacing="0" w:after="0" w:afterAutospacing="0"/>
        <w:ind w:firstLine="567"/>
        <w:jc w:val="both"/>
        <w:rPr>
          <w:sz w:val="28"/>
          <w:szCs w:val="28"/>
          <w:lang w:eastAsia="en-US"/>
        </w:rPr>
      </w:pPr>
      <w:r w:rsidRPr="003F1D59">
        <w:rPr>
          <w:bCs/>
          <w:sz w:val="28"/>
          <w:szCs w:val="28"/>
        </w:rPr>
        <w:t>1.1.</w:t>
      </w:r>
      <w:r w:rsidRPr="003F1D59">
        <w:rPr>
          <w:bCs/>
          <w:color w:val="000000"/>
          <w:spacing w:val="1"/>
          <w:sz w:val="28"/>
          <w:szCs w:val="28"/>
        </w:rPr>
        <w:t xml:space="preserve"> </w:t>
      </w:r>
      <w:r w:rsidRPr="00887D06">
        <w:rPr>
          <w:bCs/>
          <w:color w:val="000000"/>
          <w:spacing w:val="1"/>
          <w:sz w:val="28"/>
          <w:szCs w:val="28"/>
        </w:rPr>
        <w:t xml:space="preserve">Положение о муниципальном лесном контроле на территории </w:t>
      </w:r>
      <w:r>
        <w:rPr>
          <w:sz w:val="28"/>
          <w:szCs w:val="28"/>
        </w:rPr>
        <w:t>Гражданцевского</w:t>
      </w:r>
      <w:r w:rsidRPr="00887D06">
        <w:rPr>
          <w:bCs/>
          <w:color w:val="000000"/>
          <w:spacing w:val="1"/>
          <w:sz w:val="28"/>
          <w:szCs w:val="28"/>
        </w:rPr>
        <w:t xml:space="preserve"> </w:t>
      </w:r>
      <w:r w:rsidRPr="00887D06">
        <w:rPr>
          <w:sz w:val="28"/>
          <w:szCs w:val="28"/>
          <w:lang w:eastAsia="en-US"/>
        </w:rPr>
        <w:t>сельсовета Северного района Новосибирской области</w:t>
      </w:r>
      <w:r>
        <w:rPr>
          <w:sz w:val="28"/>
          <w:szCs w:val="28"/>
          <w:lang w:eastAsia="en-US"/>
        </w:rPr>
        <w:t>, утвержденное Решением, изложить в прилагаемой редакции.</w:t>
      </w:r>
    </w:p>
    <w:p w:rsidR="000D3C3B" w:rsidRDefault="000D3C3B" w:rsidP="000D3C3B">
      <w:pPr>
        <w:pStyle w:val="msonormalbullet2gif"/>
        <w:spacing w:before="0" w:beforeAutospacing="0" w:after="0" w:afterAutospacing="0"/>
        <w:ind w:firstLine="567"/>
        <w:jc w:val="both"/>
        <w:rPr>
          <w:sz w:val="28"/>
          <w:szCs w:val="28"/>
        </w:rPr>
      </w:pPr>
      <w:r w:rsidRPr="003F1D59">
        <w:rPr>
          <w:sz w:val="28"/>
          <w:szCs w:val="28"/>
        </w:rPr>
        <w:t xml:space="preserve">2. Опубликовать настоящее решение в периодическом печатном издании «Вестник </w:t>
      </w:r>
      <w:r>
        <w:rPr>
          <w:sz w:val="28"/>
          <w:szCs w:val="28"/>
        </w:rPr>
        <w:t>Гражданцевского</w:t>
      </w:r>
      <w:r w:rsidRPr="003F1D59">
        <w:rPr>
          <w:sz w:val="28"/>
          <w:szCs w:val="28"/>
        </w:rPr>
        <w:t xml:space="preserve"> сельсовета» и разместить на официальном сайте администрации </w:t>
      </w:r>
      <w:r>
        <w:rPr>
          <w:sz w:val="28"/>
          <w:szCs w:val="28"/>
        </w:rPr>
        <w:t>Гражданцевского</w:t>
      </w:r>
      <w:r w:rsidRPr="003F1D59">
        <w:rPr>
          <w:sz w:val="28"/>
          <w:szCs w:val="28"/>
        </w:rPr>
        <w:t xml:space="preserve"> сельсовета Северного района Новосибирской области.</w:t>
      </w:r>
    </w:p>
    <w:p w:rsidR="000D3C3B" w:rsidRDefault="000D3C3B" w:rsidP="000D3C3B">
      <w:pPr>
        <w:pStyle w:val="msonormalbullet2gif"/>
        <w:spacing w:before="0" w:beforeAutospacing="0" w:after="0" w:afterAutospacing="0"/>
        <w:ind w:firstLine="567"/>
        <w:jc w:val="both"/>
        <w:rPr>
          <w:color w:val="000000"/>
          <w:sz w:val="28"/>
          <w:szCs w:val="28"/>
        </w:rPr>
      </w:pPr>
      <w:r w:rsidRPr="003F1D59">
        <w:rPr>
          <w:sz w:val="28"/>
          <w:szCs w:val="28"/>
        </w:rPr>
        <w:t xml:space="preserve">3. Решение вступает в силу </w:t>
      </w:r>
      <w:r w:rsidRPr="003F1D59">
        <w:rPr>
          <w:color w:val="000000"/>
          <w:sz w:val="28"/>
          <w:szCs w:val="28"/>
        </w:rPr>
        <w:t xml:space="preserve">после его официального опубликования в периодическом печатном издании «Вестник </w:t>
      </w:r>
      <w:r>
        <w:rPr>
          <w:color w:val="000000"/>
          <w:sz w:val="28"/>
          <w:szCs w:val="28"/>
        </w:rPr>
        <w:t>Гражданцевского</w:t>
      </w:r>
      <w:r w:rsidRPr="003F1D59">
        <w:rPr>
          <w:color w:val="000000"/>
          <w:sz w:val="28"/>
          <w:szCs w:val="28"/>
        </w:rPr>
        <w:t xml:space="preserve"> сельсовета».</w:t>
      </w:r>
    </w:p>
    <w:p w:rsidR="000D3C3B" w:rsidRDefault="000D3C3B" w:rsidP="000D3C3B">
      <w:pPr>
        <w:pStyle w:val="msonormalbullet2gif"/>
        <w:spacing w:before="0" w:beforeAutospacing="0" w:after="0" w:afterAutospacing="0"/>
        <w:ind w:firstLine="567"/>
        <w:jc w:val="both"/>
        <w:rPr>
          <w:color w:val="000000"/>
          <w:sz w:val="28"/>
          <w:szCs w:val="28"/>
        </w:rPr>
      </w:pPr>
    </w:p>
    <w:tbl>
      <w:tblPr>
        <w:tblW w:w="9592" w:type="dxa"/>
        <w:tblLook w:val="04A0" w:firstRow="1" w:lastRow="0" w:firstColumn="1" w:lastColumn="0" w:noHBand="0" w:noVBand="1"/>
      </w:tblPr>
      <w:tblGrid>
        <w:gridCol w:w="5070"/>
        <w:gridCol w:w="4522"/>
      </w:tblGrid>
      <w:tr w:rsidR="000D3C3B" w:rsidRPr="003F1D59" w:rsidTr="007A380A">
        <w:trPr>
          <w:trHeight w:val="1826"/>
        </w:trPr>
        <w:tc>
          <w:tcPr>
            <w:tcW w:w="5070" w:type="dxa"/>
            <w:hideMark/>
          </w:tcPr>
          <w:p w:rsidR="000D3C3B" w:rsidRPr="003F1D59" w:rsidRDefault="000D3C3B" w:rsidP="007A380A">
            <w:pPr>
              <w:spacing w:after="0"/>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lastRenderedPageBreak/>
              <w:t xml:space="preserve">Глава </w:t>
            </w: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0D3C3B" w:rsidRPr="003F1D59" w:rsidRDefault="000D3C3B" w:rsidP="007A380A">
            <w:pPr>
              <w:spacing w:after="0"/>
              <w:ind w:right="-142"/>
              <w:rPr>
                <w:rFonts w:ascii="Times New Roman" w:hAnsi="Times New Roman" w:cs="Times New Roman"/>
                <w:sz w:val="28"/>
                <w:szCs w:val="28"/>
              </w:rPr>
            </w:pPr>
            <w:r w:rsidRPr="003F1D59">
              <w:rPr>
                <w:rFonts w:ascii="Times New Roman" w:hAnsi="Times New Roman" w:cs="Times New Roman"/>
                <w:sz w:val="28"/>
                <w:szCs w:val="28"/>
              </w:rPr>
              <w:t>Новосибирской области</w:t>
            </w:r>
          </w:p>
          <w:p w:rsidR="000D3C3B" w:rsidRDefault="000D3C3B" w:rsidP="007A380A">
            <w:pPr>
              <w:spacing w:after="0"/>
              <w:ind w:right="-142"/>
              <w:rPr>
                <w:rFonts w:ascii="Times New Roman" w:hAnsi="Times New Roman" w:cs="Times New Roman"/>
                <w:sz w:val="28"/>
                <w:szCs w:val="28"/>
              </w:rPr>
            </w:pPr>
            <w:r w:rsidRPr="003F1D59">
              <w:rPr>
                <w:rFonts w:ascii="Times New Roman" w:hAnsi="Times New Roman" w:cs="Times New Roman"/>
                <w:sz w:val="28"/>
                <w:szCs w:val="28"/>
              </w:rPr>
              <w:t xml:space="preserve">                                </w:t>
            </w:r>
          </w:p>
          <w:p w:rsidR="000D3C3B" w:rsidRPr="003F1D59" w:rsidRDefault="000D3C3B" w:rsidP="007A380A">
            <w:pPr>
              <w:spacing w:after="0"/>
              <w:ind w:right="-142"/>
              <w:rPr>
                <w:rFonts w:ascii="Times New Roman" w:hAnsi="Times New Roman" w:cs="Times New Roman"/>
                <w:sz w:val="28"/>
                <w:szCs w:val="28"/>
                <w:lang w:eastAsia="en-US"/>
              </w:rPr>
            </w:pPr>
            <w:r>
              <w:rPr>
                <w:rFonts w:ascii="Times New Roman" w:hAnsi="Times New Roman" w:cs="Times New Roman"/>
                <w:sz w:val="28"/>
                <w:szCs w:val="28"/>
              </w:rPr>
              <w:t xml:space="preserve">                                    М.В. Аверченко</w:t>
            </w:r>
            <w:r w:rsidRPr="003F1D59">
              <w:rPr>
                <w:rFonts w:ascii="Times New Roman" w:hAnsi="Times New Roman" w:cs="Times New Roman"/>
                <w:sz w:val="28"/>
                <w:szCs w:val="28"/>
              </w:rPr>
              <w:t xml:space="preserve">    </w:t>
            </w:r>
          </w:p>
        </w:tc>
        <w:tc>
          <w:tcPr>
            <w:tcW w:w="4522" w:type="dxa"/>
            <w:hideMark/>
          </w:tcPr>
          <w:p w:rsidR="000D3C3B" w:rsidRPr="003F1D59" w:rsidRDefault="000D3C3B" w:rsidP="007A380A">
            <w:pPr>
              <w:spacing w:after="0"/>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Председатель Совета депутатов</w:t>
            </w:r>
          </w:p>
          <w:p w:rsidR="000D3C3B" w:rsidRPr="003F1D59" w:rsidRDefault="000D3C3B" w:rsidP="007A380A">
            <w:pPr>
              <w:spacing w:after="0"/>
              <w:ind w:right="-142"/>
              <w:rPr>
                <w:rFonts w:ascii="Times New Roman" w:hAnsi="Times New Roman" w:cs="Times New Roman"/>
                <w:sz w:val="28"/>
                <w:szCs w:val="28"/>
              </w:rPr>
            </w:pP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0D3C3B" w:rsidRPr="003F1D59" w:rsidRDefault="000D3C3B" w:rsidP="007A380A">
            <w:pPr>
              <w:spacing w:after="0"/>
              <w:ind w:right="-142"/>
              <w:rPr>
                <w:rFonts w:ascii="Times New Roman" w:hAnsi="Times New Roman" w:cs="Times New Roman"/>
                <w:sz w:val="28"/>
                <w:szCs w:val="28"/>
              </w:rPr>
            </w:pPr>
            <w:r w:rsidRPr="003F1D59">
              <w:rPr>
                <w:rFonts w:ascii="Times New Roman" w:hAnsi="Times New Roman" w:cs="Times New Roman"/>
                <w:sz w:val="28"/>
                <w:szCs w:val="28"/>
              </w:rPr>
              <w:t xml:space="preserve">Новосибирской области </w:t>
            </w:r>
          </w:p>
          <w:p w:rsidR="000D3C3B" w:rsidRPr="003F1D59" w:rsidRDefault="000D3C3B" w:rsidP="007A380A">
            <w:pPr>
              <w:spacing w:after="0"/>
              <w:ind w:right="-142"/>
              <w:rPr>
                <w:rFonts w:ascii="Times New Roman" w:hAnsi="Times New Roman" w:cs="Times New Roman"/>
                <w:sz w:val="28"/>
                <w:szCs w:val="28"/>
                <w:lang w:eastAsia="en-US"/>
              </w:rPr>
            </w:pPr>
            <w:r>
              <w:rPr>
                <w:rFonts w:ascii="Times New Roman" w:hAnsi="Times New Roman" w:cs="Times New Roman"/>
                <w:sz w:val="28"/>
                <w:szCs w:val="28"/>
              </w:rPr>
              <w:t xml:space="preserve">                           </w:t>
            </w:r>
            <w:r w:rsidRPr="003F1D59">
              <w:rPr>
                <w:rFonts w:ascii="Times New Roman" w:hAnsi="Times New Roman" w:cs="Times New Roman"/>
                <w:sz w:val="28"/>
                <w:szCs w:val="28"/>
              </w:rPr>
              <w:t xml:space="preserve">      </w:t>
            </w:r>
            <w:r>
              <w:rPr>
                <w:rFonts w:ascii="Times New Roman" w:hAnsi="Times New Roman" w:cs="Times New Roman"/>
                <w:sz w:val="28"/>
                <w:szCs w:val="28"/>
              </w:rPr>
              <w:t>А.И. Теплинский</w:t>
            </w:r>
          </w:p>
        </w:tc>
      </w:tr>
    </w:tbl>
    <w:p w:rsidR="000D3C3B" w:rsidRDefault="000D3C3B" w:rsidP="000D3C3B">
      <w:pPr>
        <w:pStyle w:val="msonormalbullet2gif"/>
        <w:ind w:left="5103"/>
        <w:contextualSpacing/>
        <w:jc w:val="center"/>
      </w:pPr>
    </w:p>
    <w:p w:rsidR="000D3C3B" w:rsidRDefault="000D3C3B" w:rsidP="000D3C3B">
      <w:pPr>
        <w:pStyle w:val="msonormalbullet2gif"/>
        <w:ind w:left="5103"/>
        <w:contextualSpacing/>
        <w:jc w:val="center"/>
      </w:pPr>
    </w:p>
    <w:p w:rsidR="000D3C3B" w:rsidRDefault="000D3C3B" w:rsidP="000D3C3B">
      <w:pPr>
        <w:pStyle w:val="msonormalbullet2gif"/>
        <w:ind w:left="5103"/>
        <w:contextualSpacing/>
        <w:jc w:val="center"/>
      </w:pPr>
    </w:p>
    <w:p w:rsidR="000D3C3B" w:rsidRDefault="000D3C3B" w:rsidP="000D3C3B">
      <w:pPr>
        <w:pStyle w:val="msonormalbullet2gif"/>
        <w:ind w:left="5103"/>
        <w:contextualSpacing/>
        <w:jc w:val="center"/>
      </w:pPr>
    </w:p>
    <w:p w:rsidR="000D3C3B" w:rsidRDefault="000D3C3B" w:rsidP="000D3C3B">
      <w:pPr>
        <w:pStyle w:val="msonormalbullet2gif"/>
        <w:ind w:left="5103"/>
        <w:contextualSpacing/>
        <w:jc w:val="center"/>
      </w:pPr>
    </w:p>
    <w:p w:rsidR="000D3C3B" w:rsidRDefault="000D3C3B" w:rsidP="000D3C3B">
      <w:pPr>
        <w:pStyle w:val="msonormalbullet2gif"/>
        <w:ind w:left="5103"/>
        <w:contextualSpacing/>
        <w:jc w:val="center"/>
      </w:pPr>
    </w:p>
    <w:p w:rsidR="000D3C3B" w:rsidRDefault="000D3C3B" w:rsidP="000D3C3B">
      <w:pPr>
        <w:pStyle w:val="msonormalbullet2gif"/>
        <w:ind w:left="5103"/>
        <w:contextualSpacing/>
        <w:jc w:val="center"/>
      </w:pPr>
    </w:p>
    <w:p w:rsidR="000D3C3B" w:rsidRPr="00723969" w:rsidRDefault="000D3C3B" w:rsidP="000D3C3B">
      <w:pPr>
        <w:pStyle w:val="msonormalbullet2gif"/>
        <w:ind w:left="5103"/>
        <w:contextualSpacing/>
        <w:jc w:val="center"/>
      </w:pPr>
      <w:r w:rsidRPr="00723969">
        <w:t>УТВЕРЖДЕН</w:t>
      </w:r>
      <w:r>
        <w:t>О</w:t>
      </w:r>
    </w:p>
    <w:p w:rsidR="000D3C3B" w:rsidRDefault="000D3C3B" w:rsidP="000D3C3B">
      <w:pPr>
        <w:pStyle w:val="msonormalbullet2gif"/>
        <w:ind w:left="5103"/>
        <w:contextualSpacing/>
        <w:jc w:val="both"/>
      </w:pPr>
      <w:r w:rsidRPr="00723969">
        <w:t xml:space="preserve">решением Совета депутатов </w:t>
      </w:r>
      <w:r>
        <w:t>Гражданцевского</w:t>
      </w:r>
      <w:r w:rsidRPr="00723969">
        <w:t xml:space="preserve"> сельсовета Северного района Новосибирской области от</w:t>
      </w:r>
      <w:r>
        <w:t xml:space="preserve"> 17.04.2025 № 3</w:t>
      </w:r>
    </w:p>
    <w:p w:rsidR="000D3C3B" w:rsidRDefault="000D3C3B" w:rsidP="000D3C3B">
      <w:pPr>
        <w:spacing w:after="0"/>
        <w:jc w:val="center"/>
        <w:rPr>
          <w:rFonts w:ascii="Times New Roman" w:hAnsi="Times New Roman" w:cs="Times New Roman"/>
          <w:b/>
          <w:bCs/>
          <w:sz w:val="28"/>
          <w:szCs w:val="28"/>
        </w:rPr>
      </w:pPr>
      <w:r w:rsidRPr="007C6F7D">
        <w:rPr>
          <w:rFonts w:ascii="Times New Roman" w:eastAsia="Times New Roman" w:hAnsi="Times New Roman" w:cs="Times New Roman"/>
          <w:b/>
          <w:bCs/>
          <w:color w:val="000000"/>
          <w:sz w:val="28"/>
          <w:szCs w:val="28"/>
        </w:rPr>
        <w:t xml:space="preserve">Положение </w:t>
      </w:r>
      <w:r w:rsidRPr="007C6F7D">
        <w:rPr>
          <w:rFonts w:ascii="Times New Roman" w:hAnsi="Times New Roman" w:cs="Times New Roman"/>
          <w:b/>
          <w:bCs/>
          <w:sz w:val="28"/>
          <w:szCs w:val="28"/>
        </w:rPr>
        <w:t xml:space="preserve">о муниципальном лесном контроле на территории </w:t>
      </w:r>
      <w:r w:rsidRPr="007C6F7D">
        <w:rPr>
          <w:rFonts w:ascii="Times New Roman" w:hAnsi="Times New Roman" w:cs="Times New Roman"/>
          <w:b/>
          <w:sz w:val="28"/>
          <w:szCs w:val="28"/>
        </w:rPr>
        <w:t xml:space="preserve">Гражданцевского </w:t>
      </w:r>
      <w:r w:rsidRPr="007C6F7D">
        <w:rPr>
          <w:rFonts w:ascii="Times New Roman" w:hAnsi="Times New Roman" w:cs="Times New Roman"/>
          <w:b/>
          <w:bCs/>
          <w:sz w:val="28"/>
          <w:szCs w:val="28"/>
        </w:rPr>
        <w:t>сельсовета Северного района Новосибирской области</w:t>
      </w:r>
    </w:p>
    <w:p w:rsidR="000D3C3B" w:rsidRPr="007C6F7D" w:rsidRDefault="000D3C3B" w:rsidP="000D3C3B">
      <w:pPr>
        <w:spacing w:after="0"/>
        <w:jc w:val="center"/>
        <w:rPr>
          <w:rFonts w:ascii="Times New Roman" w:eastAsia="Times New Roman" w:hAnsi="Times New Roman" w:cs="Times New Roman"/>
          <w:b/>
          <w:sz w:val="24"/>
          <w:szCs w:val="24"/>
        </w:rPr>
      </w:pPr>
    </w:p>
    <w:p w:rsidR="000D3C3B" w:rsidRPr="001F2BBD" w:rsidRDefault="000D3C3B" w:rsidP="000D3C3B">
      <w:pPr>
        <w:suppressAutoHyphens/>
        <w:autoSpaceDE w:val="0"/>
        <w:spacing w:after="0"/>
        <w:jc w:val="center"/>
        <w:rPr>
          <w:rFonts w:ascii="Times New Roman" w:eastAsia="Times New Roman" w:hAnsi="Times New Roman" w:cs="Times New Roman"/>
          <w:b/>
          <w:bCs/>
          <w:color w:val="000000"/>
          <w:sz w:val="28"/>
          <w:szCs w:val="28"/>
          <w:lang w:eastAsia="zh-CN"/>
        </w:rPr>
      </w:pPr>
      <w:r w:rsidRPr="001F2BBD">
        <w:rPr>
          <w:rFonts w:ascii="Times New Roman" w:eastAsia="Times New Roman" w:hAnsi="Times New Roman" w:cs="Times New Roman"/>
          <w:b/>
          <w:bCs/>
          <w:color w:val="000000"/>
          <w:sz w:val="28"/>
          <w:szCs w:val="28"/>
          <w:lang w:eastAsia="zh-CN"/>
        </w:rPr>
        <w:t>1. Общие положения</w:t>
      </w:r>
    </w:p>
    <w:p w:rsidR="000D3C3B" w:rsidRPr="007C6F7D" w:rsidRDefault="000D3C3B" w:rsidP="000D3C3B">
      <w:pPr>
        <w:spacing w:after="0"/>
        <w:jc w:val="both"/>
        <w:rPr>
          <w:rFonts w:ascii="Times New Roman" w:hAnsi="Times New Roman" w:cs="Times New Roman"/>
          <w:b/>
          <w:bCs/>
          <w:sz w:val="28"/>
          <w:szCs w:val="28"/>
        </w:rPr>
      </w:pPr>
      <w:r w:rsidRPr="001F2BBD">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муниципального лесного контроля  </w:t>
      </w:r>
      <w:r w:rsidRPr="007C6F7D">
        <w:rPr>
          <w:rFonts w:ascii="Times New Roman" w:hAnsi="Times New Roman" w:cs="Times New Roman"/>
          <w:bCs/>
          <w:sz w:val="28"/>
          <w:szCs w:val="28"/>
        </w:rPr>
        <w:t xml:space="preserve">на территории </w:t>
      </w:r>
      <w:r w:rsidRPr="007C6F7D">
        <w:rPr>
          <w:rFonts w:ascii="Times New Roman" w:hAnsi="Times New Roman" w:cs="Times New Roman"/>
          <w:sz w:val="28"/>
          <w:szCs w:val="28"/>
        </w:rPr>
        <w:t xml:space="preserve">Гражданцевского </w:t>
      </w:r>
      <w:r w:rsidRPr="007C6F7D">
        <w:rPr>
          <w:rFonts w:ascii="Times New Roman" w:hAnsi="Times New Roman" w:cs="Times New Roman"/>
          <w:bCs/>
          <w:sz w:val="28"/>
          <w:szCs w:val="28"/>
        </w:rPr>
        <w:t>сельсовета Северного района Новосибирской области</w:t>
      </w:r>
      <w:r w:rsidRPr="001F2BBD">
        <w:rPr>
          <w:rFonts w:ascii="Times New Roman" w:eastAsia="Times New Roman" w:hAnsi="Times New Roman" w:cs="Times New Roman"/>
          <w:color w:val="000000"/>
          <w:sz w:val="28"/>
          <w:szCs w:val="28"/>
          <w:lang w:eastAsia="zh-CN"/>
        </w:rPr>
        <w:t xml:space="preserve"> (далее – муниципальный лесной контроль).</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1.2. Предметом муниципального лесного контроля является</w:t>
      </w:r>
      <w:r w:rsidRPr="001F2BBD">
        <w:rPr>
          <w:rFonts w:ascii="Times New Roman" w:eastAsia="Times New Roman" w:hAnsi="Times New Roman" w:cs="Times New Roman"/>
          <w:sz w:val="28"/>
          <w:szCs w:val="28"/>
          <w:lang w:eastAsia="zh-CN"/>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Pr>
          <w:rFonts w:ascii="Times New Roman" w:eastAsia="Times New Roman" w:hAnsi="Times New Roman" w:cs="Times New Roman"/>
          <w:sz w:val="28"/>
          <w:szCs w:val="28"/>
          <w:lang w:eastAsia="zh-CN"/>
        </w:rPr>
        <w:t>Гражданцевского</w:t>
      </w:r>
      <w:r w:rsidRPr="001F2BBD">
        <w:rPr>
          <w:rFonts w:ascii="Times New Roman" w:eastAsia="Times New Roman" w:hAnsi="Times New Roman" w:cs="Times New Roman"/>
          <w:sz w:val="28"/>
          <w:szCs w:val="28"/>
          <w:lang w:eastAsia="zh-CN"/>
        </w:rPr>
        <w:t xml:space="preserve"> сельсовета Северного района Новосибирской области </w:t>
      </w:r>
      <w:r w:rsidRPr="001F2BBD">
        <w:rPr>
          <w:rFonts w:ascii="Times New Roman" w:eastAsia="Times New Roman" w:hAnsi="Times New Roman" w:cs="Times New Roman"/>
          <w:color w:val="000000"/>
          <w:sz w:val="28"/>
          <w:szCs w:val="28"/>
          <w:lang w:eastAsia="zh-CN"/>
        </w:rPr>
        <w:t>(далее</w:t>
      </w:r>
      <w:r w:rsidRPr="001F2BBD">
        <w:rPr>
          <w:rFonts w:ascii="Times New Roman" w:eastAsia="Times New Roman" w:hAnsi="Times New Roman" w:cs="Times New Roman"/>
          <w:i/>
          <w:iCs/>
          <w:color w:val="000000"/>
          <w:sz w:val="28"/>
          <w:szCs w:val="28"/>
          <w:lang w:eastAsia="zh-CN"/>
        </w:rPr>
        <w:t xml:space="preserve"> – </w:t>
      </w:r>
      <w:r w:rsidRPr="001F2BBD">
        <w:rPr>
          <w:rFonts w:ascii="Times New Roman" w:eastAsia="Times New Roman" w:hAnsi="Times New Roman" w:cs="Times New Roman"/>
          <w:sz w:val="28"/>
          <w:szCs w:val="28"/>
          <w:lang w:eastAsia="zh-CN"/>
        </w:rPr>
        <w:t>лесные участки, находящиеся в муниципальной собственности</w:t>
      </w:r>
      <w:r w:rsidRPr="001F2BBD">
        <w:rPr>
          <w:rFonts w:ascii="Times New Roman" w:eastAsia="Times New Roman" w:hAnsi="Times New Roman" w:cs="Times New Roman"/>
          <w:i/>
          <w:iCs/>
          <w:color w:val="000000"/>
          <w:sz w:val="28"/>
          <w:szCs w:val="28"/>
          <w:lang w:eastAsia="zh-CN"/>
        </w:rPr>
        <w:t>)</w:t>
      </w:r>
      <w:r w:rsidRPr="001F2BBD">
        <w:rPr>
          <w:rFonts w:ascii="Times New Roman" w:eastAsia="Times New Roman" w:hAnsi="Times New Roman" w:cs="Times New Roman"/>
          <w:sz w:val="28"/>
          <w:szCs w:val="28"/>
          <w:lang w:eastAsia="zh-CN"/>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1F2BBD">
        <w:rPr>
          <w:rFonts w:ascii="Times New Roman" w:eastAsia="Times New Roman" w:hAnsi="Times New Roman" w:cs="Times New Roman"/>
          <w:color w:val="000000"/>
          <w:sz w:val="28"/>
          <w:szCs w:val="28"/>
          <w:lang w:eastAsia="zh-CN"/>
        </w:rPr>
        <w:t>.</w:t>
      </w:r>
    </w:p>
    <w:p w:rsidR="000D3C3B" w:rsidRPr="001F2BBD" w:rsidRDefault="000D3C3B" w:rsidP="000D3C3B">
      <w:pPr>
        <w:spacing w:after="0"/>
        <w:ind w:firstLine="709"/>
        <w:contextualSpacing/>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t xml:space="preserve">1.3. Муниципальный лесной контроль осуществляется администрацией </w:t>
      </w:r>
      <w:r>
        <w:rPr>
          <w:rFonts w:ascii="Times New Roman" w:eastAsia="Times New Roman" w:hAnsi="Times New Roman" w:cs="Times New Roman"/>
          <w:color w:val="000000"/>
          <w:sz w:val="28"/>
          <w:szCs w:val="28"/>
        </w:rPr>
        <w:t>Гражданцевского</w:t>
      </w:r>
      <w:r w:rsidRPr="001F2BBD">
        <w:rPr>
          <w:rFonts w:ascii="Times New Roman" w:eastAsia="Times New Roman" w:hAnsi="Times New Roman" w:cs="Times New Roman"/>
          <w:color w:val="000000"/>
          <w:sz w:val="28"/>
          <w:szCs w:val="28"/>
        </w:rPr>
        <w:t xml:space="preserve"> сельсовета Северного района Новосибирской области (далее – администрация).</w:t>
      </w:r>
    </w:p>
    <w:p w:rsidR="000D3C3B" w:rsidRPr="001F2BBD" w:rsidRDefault="000D3C3B" w:rsidP="000D3C3B">
      <w:pPr>
        <w:spacing w:after="0"/>
        <w:ind w:firstLine="709"/>
        <w:contextualSpacing/>
        <w:jc w:val="both"/>
        <w:rPr>
          <w:rFonts w:ascii="Times New Roman" w:eastAsia="Times New Roman" w:hAnsi="Times New Roman" w:cs="Times New Roman"/>
          <w:sz w:val="28"/>
          <w:szCs w:val="28"/>
        </w:rPr>
      </w:pPr>
      <w:r w:rsidRPr="001F2BBD">
        <w:rPr>
          <w:rFonts w:ascii="Times New Roman" w:eastAsia="Times New Roman" w:hAnsi="Times New Roman" w:cs="Times New Roman"/>
          <w:color w:val="000000"/>
          <w:sz w:val="28"/>
          <w:szCs w:val="28"/>
        </w:rPr>
        <w:t xml:space="preserve">1.4. Должностными лицами администрации, уполномоченными осуществлять муниципальный лесной контроль, являются специалисты администрации </w:t>
      </w:r>
      <w:r>
        <w:rPr>
          <w:rFonts w:ascii="Times New Roman" w:eastAsia="Times New Roman" w:hAnsi="Times New Roman" w:cs="Times New Roman"/>
          <w:color w:val="000000"/>
          <w:sz w:val="28"/>
          <w:szCs w:val="28"/>
        </w:rPr>
        <w:t>Гражданцевского</w:t>
      </w:r>
      <w:r w:rsidRPr="001F2BBD">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1F2BBD">
        <w:rPr>
          <w:rFonts w:ascii="Times New Roman" w:eastAsia="Times New Roman" w:hAnsi="Times New Roman" w:cs="Times New Roman"/>
          <w:color w:val="000000"/>
          <w:sz w:val="28"/>
          <w:szCs w:val="28"/>
        </w:rPr>
        <w:lastRenderedPageBreak/>
        <w:t xml:space="preserve">назначенные решением главы администрации </w:t>
      </w:r>
      <w:r>
        <w:rPr>
          <w:rFonts w:ascii="Times New Roman" w:eastAsia="Times New Roman" w:hAnsi="Times New Roman" w:cs="Times New Roman"/>
          <w:color w:val="000000"/>
          <w:sz w:val="28"/>
          <w:szCs w:val="28"/>
        </w:rPr>
        <w:t>Гражданцевского</w:t>
      </w:r>
      <w:r w:rsidRPr="001F2BBD">
        <w:rPr>
          <w:rFonts w:ascii="Times New Roman" w:eastAsia="Times New Roman" w:hAnsi="Times New Roman" w:cs="Times New Roman"/>
          <w:color w:val="000000"/>
          <w:sz w:val="28"/>
          <w:szCs w:val="28"/>
        </w:rPr>
        <w:t xml:space="preserve"> сельсовета Северного района Новосибирской области (далее также – должностные лица, уполномоченные осуществлять контроль)</w:t>
      </w:r>
      <w:r w:rsidRPr="001F2BBD">
        <w:rPr>
          <w:rFonts w:ascii="Times New Roman" w:eastAsia="Times New Roman" w:hAnsi="Times New Roman" w:cs="Times New Roman"/>
          <w:i/>
          <w:iCs/>
          <w:color w:val="000000"/>
          <w:sz w:val="28"/>
          <w:szCs w:val="28"/>
        </w:rPr>
        <w:t>.</w:t>
      </w:r>
      <w:r w:rsidRPr="001F2BBD">
        <w:rPr>
          <w:rFonts w:ascii="Times New Roman" w:eastAsia="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0D3C3B" w:rsidRPr="001F2BBD" w:rsidRDefault="000D3C3B" w:rsidP="000D3C3B">
      <w:pPr>
        <w:spacing w:after="0"/>
        <w:ind w:firstLine="709"/>
        <w:contextualSpacing/>
        <w:jc w:val="both"/>
        <w:rPr>
          <w:rFonts w:ascii="Times New Roman" w:eastAsia="Times New Roman" w:hAnsi="Times New Roman" w:cs="Times New Roman"/>
          <w:sz w:val="28"/>
          <w:szCs w:val="28"/>
        </w:rPr>
      </w:pPr>
      <w:r w:rsidRPr="001F2BBD">
        <w:rPr>
          <w:rFonts w:ascii="Times New Roman" w:eastAsia="Times New Roman" w:hAnsi="Times New Roman" w:cs="Times New Roman"/>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1F2BBD">
        <w:rPr>
          <w:rFonts w:ascii="Times New Roman" w:eastAsia="Arial Unicode MS" w:hAnsi="Times New Roman" w:cs="Times New Roman"/>
          <w:color w:val="000000"/>
          <w:sz w:val="28"/>
          <w:szCs w:val="28"/>
          <w:u w:val="single"/>
          <w:lang w:eastAsia="zh-CN"/>
        </w:rPr>
        <w:t>закона</w:t>
      </w:r>
      <w:r w:rsidRPr="001F2BBD">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Лесного кодекса Российской Федерации, Федерального </w:t>
      </w:r>
      <w:r w:rsidRPr="001F2BBD">
        <w:rPr>
          <w:rFonts w:ascii="Times New Roman" w:eastAsia="Arial Unicode MS" w:hAnsi="Times New Roman" w:cs="Times New Roman"/>
          <w:color w:val="000000"/>
          <w:sz w:val="28"/>
          <w:szCs w:val="28"/>
          <w:u w:val="single"/>
          <w:lang w:eastAsia="zh-CN"/>
        </w:rPr>
        <w:t>закона</w:t>
      </w:r>
      <w:r w:rsidRPr="001F2BBD">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1.6. Объектами муниципального лесного контроля являются:</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б) производственные объекты:</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средства предупреждения и тушения лесных пожаров;</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1.7. Администрацией в рамках осуществления муниципального лесного контроля обеспечивается учет объектов муниципального лесного контроля.</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 xml:space="preserve">1.8. При осуществлении муниципального лесного контроля применяется система оценки и управления рисками. </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w:t>
      </w:r>
      <w:r w:rsidRPr="001F2BBD">
        <w:rPr>
          <w:rFonts w:ascii="Times New Roman" w:eastAsia="Times New Roman" w:hAnsi="Times New Roman" w:cs="Times New Roman"/>
          <w:color w:val="000000"/>
          <w:sz w:val="28"/>
          <w:szCs w:val="28"/>
          <w:lang w:eastAsia="zh-CN"/>
        </w:rPr>
        <w:lastRenderedPageBreak/>
        <w:t>(надзоре) и муниципальном контроле в Российской Федерации» в рамках муниципального лесного контроля не проводятся.</w:t>
      </w:r>
    </w:p>
    <w:p w:rsidR="000D3C3B" w:rsidRPr="001F2BBD" w:rsidRDefault="000D3C3B" w:rsidP="000D3C3B">
      <w:pPr>
        <w:suppressAutoHyphens/>
        <w:autoSpaceDE w:val="0"/>
        <w:spacing w:after="0"/>
        <w:ind w:firstLine="720"/>
        <w:rPr>
          <w:rFonts w:ascii="Times New Roman" w:eastAsia="Times New Roman" w:hAnsi="Times New Roman" w:cs="Times New Roman"/>
          <w:color w:val="000000"/>
          <w:sz w:val="28"/>
          <w:szCs w:val="28"/>
          <w:lang w:eastAsia="zh-CN"/>
        </w:rPr>
      </w:pPr>
      <w:bookmarkStart w:id="0" w:name="Par61"/>
      <w:bookmarkEnd w:id="0"/>
    </w:p>
    <w:p w:rsidR="000D3C3B" w:rsidRPr="001F2BBD" w:rsidRDefault="000D3C3B" w:rsidP="000D3C3B">
      <w:pPr>
        <w:suppressAutoHyphens/>
        <w:autoSpaceDE w:val="0"/>
        <w:spacing w:after="0"/>
        <w:ind w:firstLine="720"/>
        <w:jc w:val="center"/>
        <w:rPr>
          <w:rFonts w:ascii="Times New Roman" w:eastAsia="Times New Roman" w:hAnsi="Times New Roman" w:cs="Times New Roman"/>
          <w:b/>
          <w:bCs/>
          <w:color w:val="000000"/>
          <w:sz w:val="28"/>
          <w:szCs w:val="28"/>
          <w:lang w:eastAsia="zh-CN"/>
        </w:rPr>
      </w:pPr>
      <w:r w:rsidRPr="001F2BBD">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0D3C3B" w:rsidRPr="001F2BBD" w:rsidRDefault="000D3C3B" w:rsidP="000D3C3B">
      <w:pPr>
        <w:suppressAutoHyphens/>
        <w:autoSpaceDE w:val="0"/>
        <w:spacing w:after="0"/>
        <w:ind w:firstLine="720"/>
        <w:jc w:val="center"/>
        <w:rPr>
          <w:rFonts w:ascii="Times New Roman" w:eastAsia="Times New Roman" w:hAnsi="Times New Roman" w:cs="Times New Roman"/>
          <w:b/>
          <w:bCs/>
          <w:color w:val="000000"/>
          <w:sz w:val="28"/>
          <w:szCs w:val="28"/>
          <w:lang w:eastAsia="zh-CN"/>
        </w:rPr>
      </w:pP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2.1. Администрация осуществляет муниципальный лесной контроль в том числе посредством проведения профилактических мероприятий.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лесного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r>
        <w:rPr>
          <w:rFonts w:ascii="Times New Roman" w:eastAsia="Times New Roman" w:hAnsi="Times New Roman" w:cs="Times New Roman"/>
          <w:color w:val="000000"/>
          <w:sz w:val="28"/>
          <w:szCs w:val="28"/>
          <w:lang w:eastAsia="zh-CN"/>
        </w:rPr>
        <w:t>Гражданцевского</w:t>
      </w:r>
      <w:r w:rsidRPr="001F2BBD">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2.5. При осуществлении администрацией муниципального лесного контроля могут проводиться следующие виды профилактических мероприятий: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1) информирование;</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2) обобщение правоприменительной практики;</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3) объявление предостережений;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4) консультирование;</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5) профилактический визит.</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F2BBD">
        <w:rPr>
          <w:rFonts w:ascii="Times New Roman" w:eastAsia="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1F2BBD">
        <w:rPr>
          <w:rFonts w:ascii="Times New Roman" w:eastAsia="Times New Roman" w:hAnsi="Times New Roman" w:cs="Times New Roman"/>
          <w:color w:val="000000"/>
          <w:sz w:val="28"/>
          <w:szCs w:val="28"/>
        </w:rPr>
        <w:t>официального сайта администрации</w:t>
      </w:r>
      <w:r w:rsidRPr="001F2BBD">
        <w:rPr>
          <w:rFonts w:ascii="Times New Roman" w:eastAsia="Times New Roman" w:hAnsi="Times New Roman" w:cs="Times New Roman"/>
          <w:color w:val="000000"/>
          <w:sz w:val="28"/>
          <w:szCs w:val="28"/>
          <w:shd w:val="clear" w:color="auto" w:fill="FFFFFF"/>
        </w:rPr>
        <w:t>)</w:t>
      </w:r>
      <w:r w:rsidRPr="001F2BBD">
        <w:rPr>
          <w:rFonts w:ascii="Times New Roman" w:eastAsia="Times New Roman" w:hAnsi="Times New Roman" w:cs="Times New Roman"/>
          <w:color w:val="000000"/>
          <w:sz w:val="28"/>
          <w:szCs w:val="28"/>
        </w:rPr>
        <w:t>, в средствах массовой информации,</w:t>
      </w:r>
      <w:r w:rsidRPr="001F2BBD">
        <w:rPr>
          <w:rFonts w:ascii="Times New Roman" w:eastAsia="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F2BBD">
          <w:rPr>
            <w:rFonts w:ascii="Times New Roman" w:eastAsia="Arial Unicode MS" w:hAnsi="Times New Roman" w:cs="Times New Roman"/>
            <w:color w:val="000000"/>
            <w:sz w:val="28"/>
            <w:szCs w:val="28"/>
            <w:u w:val="single"/>
            <w:lang w:eastAsia="zh-CN"/>
          </w:rPr>
          <w:t>частью 3 статьи 46</w:t>
        </w:r>
      </w:hyperlink>
      <w:r w:rsidRPr="001F2BBD">
        <w:rPr>
          <w:rFonts w:ascii="Times New Roman" w:eastAsia="Times New Roman" w:hAnsi="Times New Roman" w:cs="Times New Roman"/>
          <w:sz w:val="28"/>
          <w:szCs w:val="28"/>
          <w:lang w:eastAsia="zh-CN"/>
        </w:rPr>
        <w:t xml:space="preserve"> Федерального закона от 31.07.2020 </w:t>
      </w:r>
      <w:r w:rsidRPr="001F2BBD">
        <w:rPr>
          <w:rFonts w:ascii="Times New Roman" w:eastAsia="Times New Roman" w:hAnsi="Times New Roman" w:cs="Times New Roman"/>
          <w:color w:val="000000"/>
          <w:sz w:val="28"/>
          <w:szCs w:val="28"/>
          <w:lang w:eastAsia="zh-CN"/>
        </w:rPr>
        <w:t>№ 248-ФЗ «О государственном контроле (надзоре) и муниципальном контроле в Российской Федерации».</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 xml:space="preserve">Администрация также вправе информировать население </w:t>
      </w:r>
      <w:r>
        <w:rPr>
          <w:rFonts w:ascii="Times New Roman" w:eastAsia="Times New Roman" w:hAnsi="Times New Roman" w:cs="Times New Roman"/>
          <w:color w:val="000000"/>
          <w:sz w:val="28"/>
          <w:szCs w:val="28"/>
          <w:lang w:eastAsia="zh-CN"/>
        </w:rPr>
        <w:t>Гражданцевского</w:t>
      </w:r>
      <w:r w:rsidRPr="001F2BBD">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w:t>
      </w:r>
      <w:r w:rsidRPr="001F2BBD">
        <w:rPr>
          <w:rFonts w:ascii="Times New Roman" w:eastAsia="Times New Roman" w:hAnsi="Times New Roman" w:cs="Times New Roman"/>
          <w:i/>
          <w:iCs/>
          <w:color w:val="000000"/>
          <w:sz w:val="28"/>
          <w:szCs w:val="28"/>
          <w:lang w:eastAsia="zh-CN"/>
        </w:rPr>
        <w:t xml:space="preserve"> </w:t>
      </w:r>
      <w:r w:rsidRPr="001F2BBD">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1F2BBD">
        <w:rPr>
          <w:rFonts w:ascii="Times New Roman" w:eastAsia="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F2BBD">
        <w:rPr>
          <w:rFonts w:ascii="Times New Roman" w:eastAsia="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2BBD">
        <w:rPr>
          <w:rFonts w:ascii="Times New Roman" w:eastAsia="Times New Roman" w:hAnsi="Times New Roman" w:cs="Times New Roman"/>
          <w:color w:val="000000"/>
          <w:sz w:val="28"/>
          <w:szCs w:val="28"/>
          <w:shd w:val="clear" w:color="auto" w:fill="FFFFFF"/>
        </w:rPr>
        <w:t>или признаках нарушений обязательных требований </w:t>
      </w:r>
      <w:r w:rsidRPr="001F2BBD">
        <w:rPr>
          <w:rFonts w:ascii="Times New Roman" w:eastAsia="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r>
        <w:rPr>
          <w:rFonts w:ascii="Times New Roman" w:eastAsia="Times New Roman" w:hAnsi="Times New Roman" w:cs="Times New Roman"/>
          <w:color w:val="000000"/>
          <w:sz w:val="28"/>
          <w:szCs w:val="28"/>
        </w:rPr>
        <w:lastRenderedPageBreak/>
        <w:t>Гражданцевского</w:t>
      </w:r>
      <w:r w:rsidRPr="001F2BBD">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1F2BBD">
        <w:rPr>
          <w:rFonts w:ascii="Times New Roman" w:eastAsia="Times New Roman" w:hAnsi="Times New Roman" w:cs="Times New Roman"/>
          <w:sz w:val="28"/>
          <w:szCs w:val="28"/>
        </w:rPr>
        <w:t xml:space="preserve"> </w:t>
      </w:r>
      <w:r w:rsidRPr="001F2BBD">
        <w:rPr>
          <w:rFonts w:ascii="Times New Roman" w:eastAsia="Times New Roman" w:hAnsi="Times New Roman" w:cs="Times New Roman"/>
          <w:color w:val="000000"/>
          <w:sz w:val="28"/>
          <w:szCs w:val="28"/>
        </w:rPr>
        <w:t xml:space="preserve">или иным должностным лицом, уполномоченным осуществлять контроль, не позднее 30 дней со дня получения указанных сведений. </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 xml:space="preserve">Личный прием граждан проводится главой </w:t>
      </w:r>
      <w:r>
        <w:rPr>
          <w:rFonts w:ascii="Times New Roman" w:eastAsia="Times New Roman" w:hAnsi="Times New Roman" w:cs="Times New Roman"/>
          <w:color w:val="000000"/>
          <w:sz w:val="28"/>
          <w:szCs w:val="28"/>
          <w:lang w:eastAsia="zh-CN"/>
        </w:rPr>
        <w:t>Гражданцевского</w:t>
      </w:r>
      <w:r w:rsidRPr="001F2BBD">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1) организация и осуществление муниципального лесного контроля;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лесной контроль;</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lastRenderedPageBreak/>
        <w:t>2) за время консультирования предоставить в устной форме ответ на поставленные вопросы невозможно;</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лесной контроль, ведется журнал учета консультирований.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eastAsia="Times New Roman" w:hAnsi="Times New Roman" w:cs="Times New Roman"/>
          <w:color w:val="000000"/>
          <w:sz w:val="28"/>
          <w:szCs w:val="28"/>
          <w:lang w:eastAsia="zh-CN"/>
        </w:rPr>
        <w:t>Гражданцевского</w:t>
      </w:r>
      <w:r w:rsidRPr="001F2BBD">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 или должностным лицом, уполномоченным осуществлять муниципальный лесной контроль.</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sz w:val="28"/>
          <w:szCs w:val="28"/>
          <w:lang w:eastAsia="zh-CN"/>
        </w:rPr>
        <w:t xml:space="preserve">2.11. Профилактический визит проводится в форме профилактической беседы должностным лицом, уполномоченным осуществлять муниципальный лесной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лесной контроль, осуществляет ознакомление с объектом контроля и проводит оценку уровня соблюдения контролируемым лицом обязательных требований.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sz w:val="28"/>
          <w:szCs w:val="28"/>
          <w:lang w:eastAsia="zh-CN"/>
        </w:rPr>
        <w:t xml:space="preserve">Профилактические визиты по инициативе контролируемого лица проводятся в соответствии со статьей 52.2. Федерального закона от 31.07.2020 № 248-ФЗ «О </w:t>
      </w:r>
      <w:r w:rsidRPr="001F2BBD">
        <w:rPr>
          <w:rFonts w:ascii="Times New Roman" w:eastAsia="Times New Roman" w:hAnsi="Times New Roman" w:cs="Times New Roman"/>
          <w:sz w:val="28"/>
          <w:szCs w:val="28"/>
          <w:lang w:eastAsia="zh-CN"/>
        </w:rPr>
        <w:lastRenderedPageBreak/>
        <w:t>государственном контроле (надзоре) и муниципальном контроле в Российской Федерации».</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sz w:val="28"/>
          <w:szCs w:val="28"/>
          <w:lang w:eastAsia="zh-CN"/>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p>
    <w:p w:rsidR="000D3C3B" w:rsidRPr="001F2BBD" w:rsidRDefault="000D3C3B" w:rsidP="000D3C3B">
      <w:pPr>
        <w:suppressAutoHyphens/>
        <w:autoSpaceDE w:val="0"/>
        <w:spacing w:after="0"/>
        <w:ind w:firstLine="720"/>
        <w:jc w:val="center"/>
        <w:rPr>
          <w:rFonts w:ascii="Times New Roman" w:eastAsia="Times New Roman" w:hAnsi="Times New Roman" w:cs="Times New Roman"/>
          <w:b/>
          <w:bCs/>
          <w:color w:val="000000"/>
          <w:sz w:val="28"/>
          <w:szCs w:val="28"/>
          <w:lang w:eastAsia="zh-CN"/>
        </w:rPr>
      </w:pPr>
      <w:r w:rsidRPr="001F2BBD">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0D3C3B" w:rsidRPr="001F2BBD" w:rsidRDefault="000D3C3B" w:rsidP="000D3C3B">
      <w:pPr>
        <w:suppressAutoHyphens/>
        <w:autoSpaceDE w:val="0"/>
        <w:spacing w:after="0"/>
        <w:ind w:firstLine="720"/>
        <w:jc w:val="center"/>
        <w:rPr>
          <w:rFonts w:ascii="Times New Roman" w:eastAsia="Times New Roman" w:hAnsi="Times New Roman" w:cs="Times New Roman"/>
          <w:b/>
          <w:bCs/>
          <w:color w:val="000000"/>
          <w:sz w:val="28"/>
          <w:szCs w:val="28"/>
          <w:lang w:eastAsia="zh-CN"/>
        </w:rPr>
      </w:pP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1F2BBD">
        <w:rPr>
          <w:rFonts w:ascii="Times New Roman" w:eastAsia="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2BBD">
        <w:rPr>
          <w:rFonts w:ascii="Times New Roman" w:eastAsia="Times New Roman" w:hAnsi="Times New Roman" w:cs="Times New Roman"/>
          <w:color w:val="000000"/>
          <w:sz w:val="28"/>
          <w:szCs w:val="28"/>
        </w:rPr>
        <w:t>);</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lastRenderedPageBreak/>
        <w:t xml:space="preserve">3.3. </w:t>
      </w:r>
      <w:bookmarkStart w:id="1" w:name="_Hlk79507688"/>
      <w:r w:rsidRPr="001F2BBD">
        <w:rPr>
          <w:rFonts w:ascii="Times New Roman" w:eastAsia="Times New Roman" w:hAnsi="Times New Roman" w:cs="Times New Roman"/>
          <w:color w:val="000000"/>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bookmarkEnd w:id="1"/>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3.5. Индикаторы риска нарушения обязательных требований указаны в приложении № 1 к настоящему Положению.</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sidRPr="001F2BBD">
        <w:rPr>
          <w:rFonts w:ascii="Times New Roman" w:eastAsia="Times New Roman" w:hAnsi="Times New Roman" w:cs="Times New Roman"/>
          <w:sz w:val="28"/>
          <w:szCs w:val="28"/>
          <w:lang w:eastAsia="zh-CN"/>
        </w:rPr>
        <w:t xml:space="preserve"> </w:t>
      </w:r>
      <w:r w:rsidRPr="001F2BBD">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i/>
          <w:iCs/>
          <w:color w:val="000000"/>
          <w:sz w:val="28"/>
          <w:szCs w:val="28"/>
          <w:lang w:eastAsia="zh-CN"/>
        </w:rPr>
      </w:pPr>
      <w:r w:rsidRPr="001F2BBD">
        <w:rPr>
          <w:rFonts w:ascii="Times New Roman" w:eastAsia="Times New Roman" w:hAnsi="Times New Roman" w:cs="Times New Roman"/>
          <w:color w:val="000000"/>
          <w:sz w:val="28"/>
          <w:szCs w:val="28"/>
          <w:lang w:eastAsia="zh-CN"/>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r>
        <w:rPr>
          <w:rFonts w:ascii="Times New Roman" w:eastAsia="Times New Roman" w:hAnsi="Times New Roman" w:cs="Times New Roman"/>
          <w:color w:val="000000"/>
          <w:sz w:val="28"/>
          <w:szCs w:val="28"/>
          <w:lang w:eastAsia="zh-CN"/>
        </w:rPr>
        <w:t>Гражданцевского</w:t>
      </w:r>
      <w:r w:rsidRPr="001F2BBD">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 </w:t>
      </w:r>
      <w:r w:rsidRPr="001F2BBD">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1F2BBD">
        <w:rPr>
          <w:rFonts w:ascii="Times New Roman" w:eastAsia="Times New Roman" w:hAnsi="Times New Roman" w:cs="Times New Roman"/>
          <w:color w:val="000000"/>
          <w:sz w:val="28"/>
          <w:szCs w:val="28"/>
          <w:lang w:eastAsia="zh-CN"/>
        </w:rPr>
        <w:t xml:space="preserve"> Федеральным </w:t>
      </w:r>
      <w:hyperlink r:id="rId10" w:history="1">
        <w:r w:rsidRPr="001F2BBD">
          <w:rPr>
            <w:rFonts w:ascii="Times New Roman" w:eastAsia="Arial Unicode MS" w:hAnsi="Times New Roman" w:cs="Times New Roman"/>
            <w:color w:val="000000"/>
            <w:sz w:val="28"/>
            <w:szCs w:val="28"/>
            <w:u w:val="single"/>
            <w:lang w:eastAsia="zh-CN"/>
          </w:rPr>
          <w:t>законом</w:t>
        </w:r>
      </w:hyperlink>
      <w:r w:rsidRPr="001F2BBD">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Pr="001F2BBD">
          <w:rPr>
            <w:rFonts w:ascii="Times New Roman" w:eastAsia="Arial Unicode MS" w:hAnsi="Times New Roman" w:cs="Times New Roman"/>
            <w:color w:val="000000"/>
            <w:sz w:val="28"/>
            <w:szCs w:val="28"/>
            <w:u w:val="single"/>
            <w:lang w:eastAsia="zh-CN"/>
          </w:rPr>
          <w:t>законом</w:t>
        </w:r>
      </w:hyperlink>
      <w:r w:rsidRPr="001F2BBD">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w:t>
      </w:r>
      <w:r w:rsidRPr="001F2BBD">
        <w:rPr>
          <w:rFonts w:ascii="Times New Roman" w:eastAsia="Times New Roman" w:hAnsi="Times New Roman" w:cs="Times New Roman"/>
          <w:color w:val="000000"/>
          <w:sz w:val="28"/>
          <w:szCs w:val="28"/>
        </w:rPr>
        <w:lastRenderedPageBreak/>
        <w:t xml:space="preserve">представления установлены утвержденным </w:t>
      </w:r>
      <w:r w:rsidRPr="001F2BBD">
        <w:rPr>
          <w:rFonts w:ascii="Times New Roman" w:eastAsia="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1F2BBD">
        <w:rPr>
          <w:rFonts w:ascii="Times New Roman" w:eastAsia="Times New Roman" w:hAnsi="Times New Roman" w:cs="Times New Roman"/>
          <w:color w:val="000000"/>
          <w:sz w:val="28"/>
          <w:szCs w:val="28"/>
        </w:rPr>
        <w:t xml:space="preserve"> </w:t>
      </w:r>
      <w:r w:rsidRPr="001F2BBD">
        <w:rPr>
          <w:rFonts w:ascii="Times New Roman" w:eastAsia="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2BBD">
        <w:rPr>
          <w:rFonts w:ascii="Times New Roman" w:eastAsia="Times New Roman" w:hAnsi="Times New Roman" w:cs="Times New Roman"/>
          <w:color w:val="000000"/>
          <w:sz w:val="28"/>
          <w:szCs w:val="28"/>
        </w:rPr>
        <w:t xml:space="preserve"> </w:t>
      </w:r>
      <w:hyperlink r:id="rId12" w:history="1">
        <w:r w:rsidRPr="001F2BBD">
          <w:rPr>
            <w:rFonts w:ascii="Times New Roman" w:eastAsia="Arial Unicode MS" w:hAnsi="Times New Roman" w:cs="Times New Roman"/>
            <w:color w:val="000000"/>
            <w:sz w:val="28"/>
            <w:szCs w:val="28"/>
            <w:u w:val="single"/>
          </w:rPr>
          <w:t>Правилами</w:t>
        </w:r>
      </w:hyperlink>
      <w:r w:rsidRPr="001F2BBD">
        <w:rPr>
          <w:rFonts w:ascii="Times New Roman" w:eastAsia="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shd w:val="clear" w:color="auto" w:fill="FFFFFF"/>
          <w:lang w:eastAsia="zh-CN"/>
        </w:rPr>
      </w:pPr>
      <w:r w:rsidRPr="001F2BBD">
        <w:rPr>
          <w:rFonts w:ascii="Times New Roman" w:eastAsia="Times New Roman" w:hAnsi="Times New Roman" w:cs="Times New Roman"/>
          <w:color w:val="000000"/>
          <w:sz w:val="28"/>
          <w:szCs w:val="28"/>
          <w:lang w:eastAsia="zh-CN"/>
        </w:rPr>
        <w:t xml:space="preserve">3.11. </w:t>
      </w:r>
      <w:r w:rsidRPr="001F2BBD">
        <w:rPr>
          <w:rFonts w:ascii="Times New Roman" w:eastAsia="Times New Roman" w:hAnsi="Times New Roman" w:cs="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D3C3B" w:rsidRPr="001F2BBD" w:rsidRDefault="000D3C3B" w:rsidP="000D3C3B">
      <w:pPr>
        <w:spacing w:after="0"/>
        <w:ind w:firstLine="709"/>
        <w:jc w:val="both"/>
        <w:rPr>
          <w:rFonts w:ascii="Times New Roman" w:eastAsia="Times New Roman" w:hAnsi="Times New Roman" w:cs="Times New Roman"/>
          <w:color w:val="000000"/>
          <w:sz w:val="28"/>
          <w:szCs w:val="28"/>
          <w:shd w:val="clear" w:color="auto" w:fill="FFFFFF"/>
        </w:rPr>
      </w:pPr>
      <w:r w:rsidRPr="001F2BBD">
        <w:rPr>
          <w:rFonts w:ascii="Times New Roman" w:eastAsia="Times New Roman" w:hAnsi="Times New Roman" w:cs="Times New Roman"/>
          <w:color w:val="000000"/>
          <w:sz w:val="28"/>
          <w:szCs w:val="28"/>
        </w:rPr>
        <w:t xml:space="preserve">1) </w:t>
      </w:r>
      <w:r w:rsidRPr="001F2BBD">
        <w:rPr>
          <w:rFonts w:ascii="Times New Roman" w:eastAsia="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1F2BBD">
        <w:rPr>
          <w:rFonts w:ascii="Times New Roman" w:eastAsia="Times New Roman" w:hAnsi="Times New Roman" w:cs="Times New Roman"/>
          <w:color w:val="000000"/>
          <w:sz w:val="28"/>
          <w:szCs w:val="28"/>
        </w:rPr>
        <w:t xml:space="preserve">должностным лицом, уполномоченным осуществлять муниципальный жилищный контроль, </w:t>
      </w:r>
      <w:r w:rsidRPr="001F2BBD">
        <w:rPr>
          <w:rFonts w:ascii="Times New Roman" w:eastAsia="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shd w:val="clear" w:color="auto" w:fill="FFFFFF"/>
        </w:rPr>
        <w:t xml:space="preserve">2) отсутствие признаков </w:t>
      </w:r>
      <w:r w:rsidRPr="001F2BBD">
        <w:rPr>
          <w:rFonts w:ascii="Times New Roman" w:eastAsia="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t>3) имеются уважительные причины для отсутствия контролируемого лица (болезнь</w:t>
      </w:r>
      <w:r w:rsidRPr="001F2BBD">
        <w:rPr>
          <w:rFonts w:ascii="Times New Roman" w:eastAsia="Times New Roman" w:hAnsi="Times New Roman" w:cs="Times New Roman"/>
          <w:color w:val="000000"/>
          <w:sz w:val="28"/>
          <w:szCs w:val="28"/>
          <w:shd w:val="clear" w:color="auto" w:fill="FFFFFF"/>
        </w:rPr>
        <w:t xml:space="preserve"> контролируемого лица</w:t>
      </w:r>
      <w:r w:rsidRPr="001F2BBD">
        <w:rPr>
          <w:rFonts w:ascii="Times New Roman" w:eastAsia="Times New Roman" w:hAnsi="Times New Roman" w:cs="Times New Roman"/>
          <w:color w:val="000000"/>
          <w:sz w:val="28"/>
          <w:szCs w:val="28"/>
        </w:rPr>
        <w:t>, его командировка и т.п.) при проведении</w:t>
      </w:r>
      <w:r w:rsidRPr="001F2BBD">
        <w:rPr>
          <w:rFonts w:ascii="Times New Roman" w:eastAsia="Times New Roman" w:hAnsi="Times New Roman" w:cs="Times New Roman"/>
          <w:color w:val="000000"/>
          <w:sz w:val="28"/>
          <w:szCs w:val="28"/>
          <w:shd w:val="clear" w:color="auto" w:fill="FFFFFF"/>
        </w:rPr>
        <w:t xml:space="preserve"> контрольного мероприятия</w:t>
      </w:r>
      <w:r w:rsidRPr="001F2BBD">
        <w:rPr>
          <w:rFonts w:ascii="Times New Roman" w:eastAsia="Times New Roman" w:hAnsi="Times New Roman" w:cs="Times New Roman"/>
          <w:color w:val="000000"/>
          <w:sz w:val="28"/>
          <w:szCs w:val="28"/>
        </w:rPr>
        <w:t>.</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t xml:space="preserve">3.12. Срок проведения выездной проверки не может превышать 10 рабочих дней. </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муниципальный лесной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2BBD">
          <w:rPr>
            <w:rFonts w:ascii="Times New Roman" w:eastAsia="Arial Unicode MS" w:hAnsi="Times New Roman" w:cs="Times New Roman"/>
            <w:color w:val="000000"/>
            <w:sz w:val="28"/>
            <w:szCs w:val="28"/>
            <w:u w:val="single"/>
            <w:lang w:eastAsia="zh-CN"/>
          </w:rPr>
          <w:t>частью 2 статьи 90</w:t>
        </w:r>
      </w:hyperlink>
      <w:r w:rsidRPr="001F2BBD">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3.15. По окончании проведения контрольного мероприятия</w:t>
      </w:r>
      <w:r w:rsidRPr="001F2BBD">
        <w:rPr>
          <w:rFonts w:ascii="Times New Roman" w:eastAsia="Times New Roman" w:hAnsi="Times New Roman" w:cs="Times New Roman"/>
          <w:color w:val="FF0000"/>
          <w:sz w:val="28"/>
          <w:szCs w:val="28"/>
          <w:lang w:eastAsia="zh-CN"/>
        </w:rPr>
        <w:t xml:space="preserve"> </w:t>
      </w:r>
      <w:r w:rsidRPr="001F2BBD">
        <w:rPr>
          <w:rFonts w:ascii="Times New Roman" w:eastAsia="Times New Roman" w:hAnsi="Times New Roman" w:cs="Times New Roman"/>
          <w:color w:val="000000"/>
          <w:sz w:val="28"/>
          <w:szCs w:val="28"/>
          <w:lang w:eastAsia="zh-CN"/>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2BBD">
        <w:rPr>
          <w:rFonts w:ascii="Times New Roman" w:eastAsia="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2BBD">
        <w:rPr>
          <w:rFonts w:ascii="Times New Roman" w:eastAsia="Times New Roman" w:hAnsi="Times New Roman" w:cs="Times New Roman"/>
          <w:color w:val="000000"/>
          <w:sz w:val="28"/>
          <w:szCs w:val="28"/>
        </w:rPr>
        <w:t>.</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2BBD">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2BBD">
        <w:rPr>
          <w:rFonts w:ascii="Times New Roman" w:eastAsia="Times New Roman" w:hAnsi="Times New Roman" w:cs="Times New Roman"/>
          <w:color w:val="000000"/>
          <w:sz w:val="28"/>
          <w:szCs w:val="28"/>
          <w:lang w:eastAsia="zh-CN"/>
        </w:rPr>
        <w:t>Единый портал</w:t>
      </w:r>
      <w:r w:rsidRPr="001F2BBD">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2BBD">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2BBD">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До 31 декабря 2025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2BBD">
        <w:rPr>
          <w:rFonts w:ascii="Times New Roman" w:eastAsia="Times New Roman" w:hAnsi="Times New Roman" w:cs="Times New Roman"/>
          <w:color w:val="000000"/>
          <w:sz w:val="28"/>
          <w:szCs w:val="28"/>
          <w:shd w:val="clear" w:color="auto" w:fill="FFFFFF"/>
          <w:lang w:eastAsia="zh-CN"/>
        </w:rPr>
        <w:t xml:space="preserve">Федерального закона </w:t>
      </w:r>
      <w:r w:rsidRPr="001F2BBD">
        <w:rPr>
          <w:rFonts w:ascii="Times New Roman" w:eastAsia="Times New Roman" w:hAnsi="Times New Roman" w:cs="Times New Roman"/>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bookmarkStart w:id="2" w:name="Par318"/>
      <w:bookmarkEnd w:id="2"/>
      <w:r w:rsidRPr="001F2BBD">
        <w:rPr>
          <w:rFonts w:ascii="Times New Roman" w:eastAsia="Times New Roman" w:hAnsi="Times New Roman" w:cs="Times New Roman"/>
          <w:color w:val="000000"/>
          <w:sz w:val="28"/>
          <w:szCs w:val="28"/>
          <w:lang w:eastAsia="zh-CN"/>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1F2BBD">
        <w:rPr>
          <w:rFonts w:ascii="Times New Roman" w:eastAsia="Times New Roman" w:hAnsi="Times New Roman" w:cs="Times New Roman"/>
          <w:sz w:val="28"/>
          <w:szCs w:val="28"/>
          <w:lang w:eastAsia="zh-CN"/>
        </w:rPr>
        <w:t>а также других мероприятий, предусмотренных федеральным законом о виде контроля;</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D3C3B" w:rsidRPr="001F2BBD" w:rsidRDefault="000D3C3B" w:rsidP="000D3C3B">
      <w:pPr>
        <w:spacing w:after="0"/>
        <w:ind w:firstLine="709"/>
        <w:jc w:val="both"/>
        <w:rPr>
          <w:rFonts w:ascii="Times New Roman" w:eastAsia="Times New Roman" w:hAnsi="Times New Roman" w:cs="Times New Roman"/>
          <w:color w:val="000000"/>
          <w:sz w:val="28"/>
          <w:szCs w:val="28"/>
        </w:rPr>
      </w:pPr>
      <w:r w:rsidRPr="001F2BBD">
        <w:rPr>
          <w:rFonts w:ascii="Times New Roman" w:eastAsia="Times New Roman" w:hAnsi="Times New Roman" w:cs="Times New Roman"/>
          <w:color w:val="000000"/>
          <w:sz w:val="28"/>
          <w:szCs w:val="28"/>
        </w:rPr>
        <w:lastRenderedPageBreak/>
        <w:t xml:space="preserve">4) </w:t>
      </w:r>
      <w:r w:rsidRPr="001F2BBD">
        <w:rPr>
          <w:rFonts w:ascii="Times New Roman" w:eastAsia="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2BBD">
        <w:rPr>
          <w:rFonts w:ascii="Times New Roman" w:eastAsia="Times New Roman" w:hAnsi="Times New Roman" w:cs="Times New Roman"/>
          <w:color w:val="000000"/>
          <w:sz w:val="28"/>
          <w:szCs w:val="28"/>
        </w:rPr>
        <w:t>;</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3.21.</w:t>
      </w:r>
      <w:r w:rsidRPr="001F2BBD">
        <w:rPr>
          <w:rFonts w:ascii="Times New Roman" w:eastAsia="Times New Roman" w:hAnsi="Times New Roman" w:cs="Times New Roman"/>
          <w:sz w:val="28"/>
          <w:szCs w:val="28"/>
          <w:lang w:eastAsia="zh-CN"/>
        </w:rPr>
        <w:t xml:space="preserve"> </w:t>
      </w:r>
      <w:r w:rsidRPr="001F2BBD">
        <w:rPr>
          <w:rFonts w:ascii="Times New Roman" w:eastAsia="Times New Roman" w:hAnsi="Times New Roman" w:cs="Times New Roman"/>
          <w:color w:val="000000"/>
          <w:sz w:val="28"/>
          <w:szCs w:val="28"/>
          <w:lang w:eastAsia="zh-CN"/>
        </w:rPr>
        <w:t>Должностные лица, осуществляющие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лесного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D3C3B" w:rsidRPr="001F2BBD" w:rsidRDefault="000D3C3B" w:rsidP="000D3C3B">
      <w:pPr>
        <w:suppressAutoHyphens/>
        <w:autoSpaceDE w:val="0"/>
        <w:spacing w:after="0"/>
        <w:ind w:firstLine="720"/>
        <w:jc w:val="center"/>
        <w:rPr>
          <w:rFonts w:ascii="Times New Roman" w:eastAsia="Times New Roman" w:hAnsi="Times New Roman" w:cs="Times New Roman"/>
          <w:b/>
          <w:bCs/>
          <w:color w:val="000000"/>
          <w:sz w:val="28"/>
          <w:szCs w:val="28"/>
          <w:lang w:eastAsia="zh-CN"/>
        </w:rPr>
      </w:pPr>
      <w:r w:rsidRPr="001F2BBD">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лесной контроль</w:t>
      </w:r>
    </w:p>
    <w:p w:rsidR="000D3C3B" w:rsidRPr="001F2BBD" w:rsidRDefault="000D3C3B" w:rsidP="000D3C3B">
      <w:pPr>
        <w:suppressAutoHyphens/>
        <w:autoSpaceDE w:val="0"/>
        <w:spacing w:after="0"/>
        <w:ind w:firstLine="720"/>
        <w:jc w:val="center"/>
        <w:rPr>
          <w:rFonts w:ascii="Times New Roman" w:eastAsia="Times New Roman" w:hAnsi="Times New Roman" w:cs="Times New Roman"/>
          <w:b/>
          <w:bCs/>
          <w:color w:val="000000"/>
          <w:sz w:val="28"/>
          <w:szCs w:val="28"/>
          <w:lang w:eastAsia="zh-CN"/>
        </w:rPr>
      </w:pP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1) решений о проведении контрольных мероприятий</w:t>
      </w:r>
      <w:r w:rsidRPr="001F2BBD">
        <w:rPr>
          <w:rFonts w:ascii="Times New Roman" w:eastAsia="Times New Roman" w:hAnsi="Times New Roman" w:cs="Times New Roman"/>
          <w:sz w:val="28"/>
          <w:szCs w:val="28"/>
          <w:lang w:eastAsia="zh-CN"/>
        </w:rPr>
        <w:t xml:space="preserve"> </w:t>
      </w:r>
      <w:r w:rsidRPr="001F2BBD">
        <w:rPr>
          <w:rFonts w:ascii="Times New Roman" w:eastAsia="Times New Roman" w:hAnsi="Times New Roman" w:cs="Times New Roman"/>
          <w:color w:val="000000"/>
          <w:sz w:val="28"/>
          <w:szCs w:val="28"/>
          <w:lang w:eastAsia="zh-CN"/>
        </w:rPr>
        <w:t>и обязательных профилактических визитов;</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2) актов контрольных мероприятий</w:t>
      </w:r>
      <w:r w:rsidRPr="001F2BBD">
        <w:rPr>
          <w:rFonts w:ascii="Times New Roman" w:eastAsia="Times New Roman" w:hAnsi="Times New Roman" w:cs="Times New Roman"/>
          <w:sz w:val="28"/>
          <w:szCs w:val="28"/>
          <w:lang w:eastAsia="zh-CN"/>
        </w:rPr>
        <w:t xml:space="preserve"> </w:t>
      </w:r>
      <w:r w:rsidRPr="001F2BBD">
        <w:rPr>
          <w:rFonts w:ascii="Times New Roman" w:eastAsia="Times New Roman" w:hAnsi="Times New Roman" w:cs="Times New Roman"/>
          <w:color w:val="000000"/>
          <w:sz w:val="28"/>
          <w:szCs w:val="28"/>
          <w:lang w:eastAsia="zh-CN"/>
        </w:rPr>
        <w:t>и обязательных профилактических визитов, предписаний об устранении выявленных нарушений;</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lastRenderedPageBreak/>
        <w:t>3) действий (бездействия) должностных лиц, уполномоченных осуществлять муниципальный лесной контроль, в рамках контрольных мероприятий</w:t>
      </w:r>
      <w:r w:rsidRPr="001F2BBD">
        <w:rPr>
          <w:rFonts w:ascii="Times New Roman" w:eastAsia="Times New Roman" w:hAnsi="Times New Roman" w:cs="Times New Roman"/>
          <w:sz w:val="28"/>
          <w:szCs w:val="28"/>
          <w:lang w:eastAsia="zh-CN"/>
        </w:rPr>
        <w:t xml:space="preserve"> </w:t>
      </w:r>
      <w:r w:rsidRPr="001F2BBD">
        <w:rPr>
          <w:rFonts w:ascii="Times New Roman" w:eastAsia="Times New Roman" w:hAnsi="Times New Roman" w:cs="Times New Roman"/>
          <w:color w:val="000000"/>
          <w:sz w:val="28"/>
          <w:szCs w:val="28"/>
          <w:lang w:eastAsia="zh-CN"/>
        </w:rPr>
        <w:t>и обязательных профилактических визитов;</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t>4) решений об отказе в проведении обязательных профилактических визитов по заявлениям контролируемых лиц;</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1F2BBD">
        <w:rPr>
          <w:rFonts w:ascii="Times New Roman" w:eastAsia="Times New Roman" w:hAnsi="Times New Roman" w:cs="Times New Roman"/>
          <w:sz w:val="28"/>
          <w:szCs w:val="28"/>
          <w:lang w:eastAsia="zh-CN"/>
        </w:rPr>
        <w:t xml:space="preserve"> </w:t>
      </w:r>
      <w:r w:rsidRPr="001F2BBD">
        <w:rPr>
          <w:rFonts w:ascii="Times New Roman" w:eastAsia="Times New Roman" w:hAnsi="Times New Roman" w:cs="Times New Roman"/>
          <w:color w:val="000000"/>
          <w:sz w:val="28"/>
          <w:szCs w:val="28"/>
          <w:lang w:eastAsia="zh-CN"/>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1F2BBD">
        <w:rPr>
          <w:rFonts w:ascii="Times New Roman" w:eastAsia="Times New Roman" w:hAnsi="Times New Roman" w:cs="Times New Roman"/>
          <w:color w:val="000000"/>
          <w:sz w:val="28"/>
          <w:szCs w:val="28"/>
          <w:shd w:val="clear" w:color="auto" w:fill="FFFFFF"/>
          <w:lang w:eastAsia="zh-CN"/>
        </w:rPr>
        <w:t xml:space="preserve"> и (или) регионального портала государственных и муниципальных услуг.</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sz w:val="28"/>
          <w:szCs w:val="28"/>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eastAsia="Times New Roman" w:hAnsi="Times New Roman" w:cs="Times New Roman"/>
          <w:sz w:val="28"/>
          <w:szCs w:val="28"/>
          <w:lang w:eastAsia="zh-CN"/>
        </w:rPr>
        <w:t>Гражданцевского</w:t>
      </w:r>
      <w:r w:rsidRPr="001F2BBD">
        <w:rPr>
          <w:rFonts w:ascii="Times New Roman" w:eastAsia="Times New Roman" w:hAnsi="Times New Roman" w:cs="Times New Roman"/>
          <w:sz w:val="28"/>
          <w:szCs w:val="28"/>
          <w:lang w:eastAsia="zh-CN"/>
        </w:rPr>
        <w:t xml:space="preserve"> сельсовета Северного района Новосибирской области с предварительным информированием главы </w:t>
      </w:r>
      <w:r>
        <w:rPr>
          <w:rFonts w:ascii="Times New Roman" w:eastAsia="Times New Roman" w:hAnsi="Times New Roman" w:cs="Times New Roman"/>
          <w:sz w:val="28"/>
          <w:szCs w:val="28"/>
          <w:lang w:eastAsia="zh-CN"/>
        </w:rPr>
        <w:t>Гражданцевского</w:t>
      </w:r>
      <w:r w:rsidRPr="001F2BBD">
        <w:rPr>
          <w:rFonts w:ascii="Times New Roman" w:eastAsia="Times New Roman" w:hAnsi="Times New Roman" w:cs="Times New Roman"/>
          <w:sz w:val="28"/>
          <w:szCs w:val="28"/>
          <w:lang w:eastAsia="zh-CN"/>
        </w:rPr>
        <w:t xml:space="preserve"> сельсовета Северного района Новосибирской области о наличии в</w:t>
      </w:r>
      <w:r w:rsidRPr="001F2BBD">
        <w:rPr>
          <w:rFonts w:ascii="Times New Roman" w:eastAsia="Times New Roman" w:hAnsi="Times New Roman" w:cs="Times New Roman"/>
          <w:i/>
          <w:iCs/>
          <w:sz w:val="28"/>
          <w:szCs w:val="28"/>
          <w:lang w:eastAsia="zh-CN"/>
        </w:rPr>
        <w:t xml:space="preserve"> </w:t>
      </w:r>
      <w:r w:rsidRPr="001F2BBD">
        <w:rPr>
          <w:rFonts w:ascii="Times New Roman" w:eastAsia="Times New Roman" w:hAnsi="Times New Roman" w:cs="Times New Roman"/>
          <w:sz w:val="28"/>
          <w:szCs w:val="28"/>
          <w:lang w:eastAsia="zh-CN"/>
        </w:rPr>
        <w:t>жалобе (документах) сведений, составляющих государственную или иную охраняемую законом тайну.</w:t>
      </w:r>
    </w:p>
    <w:p w:rsidR="000D3C3B" w:rsidRPr="001F2BBD" w:rsidRDefault="000D3C3B" w:rsidP="000D3C3B">
      <w:pPr>
        <w:suppressAutoHyphens/>
        <w:autoSpaceDE w:val="0"/>
        <w:spacing w:after="0"/>
        <w:ind w:firstLine="709"/>
        <w:jc w:val="both"/>
        <w:rPr>
          <w:rFonts w:ascii="Times New Roman" w:eastAsia="Times New Roman" w:hAnsi="Times New Roman" w:cs="Times New Roman"/>
          <w:b/>
          <w:sz w:val="28"/>
          <w:szCs w:val="28"/>
          <w:lang w:eastAsia="zh-CN"/>
        </w:rPr>
      </w:pPr>
      <w:r w:rsidRPr="001F2BBD">
        <w:rPr>
          <w:rFonts w:ascii="Times New Roman" w:eastAsia="Times New Roman" w:hAnsi="Times New Roman" w:cs="Times New Roman"/>
          <w:color w:val="000000"/>
          <w:sz w:val="28"/>
          <w:szCs w:val="28"/>
          <w:lang w:eastAsia="zh-CN"/>
        </w:rPr>
        <w:t xml:space="preserve">4.4. Жалоба на решение администрации, действия (бездействие) его должностных лиц рассматривается главой </w:t>
      </w:r>
      <w:r>
        <w:rPr>
          <w:rFonts w:ascii="Times New Roman" w:eastAsia="Times New Roman" w:hAnsi="Times New Roman" w:cs="Times New Roman"/>
          <w:color w:val="000000"/>
          <w:sz w:val="28"/>
          <w:szCs w:val="28"/>
          <w:lang w:eastAsia="zh-CN"/>
        </w:rPr>
        <w:t>Гражданцевского</w:t>
      </w:r>
      <w:r w:rsidRPr="001F2BBD">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w:t>
      </w:r>
      <w:r w:rsidRPr="001F2BBD">
        <w:rPr>
          <w:rFonts w:ascii="Times New Roman" w:eastAsia="Times New Roman" w:hAnsi="Times New Roman" w:cs="Times New Roman"/>
          <w:b/>
          <w:sz w:val="28"/>
          <w:szCs w:val="28"/>
          <w:lang w:eastAsia="zh-CN"/>
        </w:rPr>
        <w:t xml:space="preserve"> </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D3C3B" w:rsidRPr="001F2BBD" w:rsidRDefault="000D3C3B" w:rsidP="000D3C3B">
      <w:pPr>
        <w:suppressAutoHyphens/>
        <w:autoSpaceDE w:val="0"/>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D3C3B" w:rsidRPr="001F2BBD" w:rsidRDefault="000D3C3B" w:rsidP="000D3C3B">
      <w:pPr>
        <w:suppressAutoHyphens/>
        <w:autoSpaceDE w:val="0"/>
        <w:spacing w:after="0"/>
        <w:ind w:firstLine="709"/>
        <w:jc w:val="both"/>
        <w:rPr>
          <w:rFonts w:ascii="Times New Roman" w:eastAsia="Times New Roman" w:hAnsi="Times New Roman" w:cs="Times New Roman"/>
          <w:color w:val="000000"/>
          <w:sz w:val="28"/>
          <w:szCs w:val="28"/>
          <w:lang w:eastAsia="zh-CN"/>
        </w:rPr>
      </w:pPr>
      <w:r w:rsidRPr="001F2BBD">
        <w:rPr>
          <w:rFonts w:ascii="Times New Roman" w:eastAsia="Times New Roman" w:hAnsi="Times New Roman" w:cs="Times New Roman"/>
          <w:color w:val="000000"/>
          <w:sz w:val="28"/>
          <w:szCs w:val="28"/>
          <w:lang w:eastAsia="zh-CN"/>
        </w:rPr>
        <w:lastRenderedPageBreak/>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0D3C3B" w:rsidRPr="001F2BBD" w:rsidRDefault="000D3C3B" w:rsidP="000D3C3B">
      <w:pPr>
        <w:suppressAutoHyphens/>
        <w:spacing w:after="0"/>
        <w:jc w:val="center"/>
        <w:rPr>
          <w:rFonts w:ascii="Times New Roman" w:eastAsia="Times New Roman" w:hAnsi="Times New Roman" w:cs="Times New Roman"/>
          <w:b/>
          <w:bCs/>
          <w:color w:val="000000"/>
          <w:sz w:val="28"/>
          <w:szCs w:val="28"/>
          <w:lang w:eastAsia="zh-CN"/>
        </w:rPr>
      </w:pPr>
      <w:r w:rsidRPr="001F2BBD">
        <w:rPr>
          <w:rFonts w:ascii="Times New Roman" w:eastAsia="Times New Roman" w:hAnsi="Times New Roman" w:cs="Times New Roman"/>
          <w:b/>
          <w:bCs/>
          <w:color w:val="000000"/>
          <w:sz w:val="28"/>
          <w:szCs w:val="28"/>
          <w:lang w:eastAsia="zh-CN"/>
        </w:rPr>
        <w:t xml:space="preserve">5. Ключевые показатели муниципального лесного контроля </w:t>
      </w:r>
      <w:r w:rsidRPr="001F2BBD">
        <w:rPr>
          <w:rFonts w:ascii="Times New Roman" w:eastAsia="Times New Roman" w:hAnsi="Times New Roman" w:cs="Times New Roman"/>
          <w:b/>
          <w:bCs/>
          <w:color w:val="000000"/>
          <w:sz w:val="28"/>
          <w:szCs w:val="28"/>
          <w:lang w:eastAsia="zh-CN"/>
        </w:rPr>
        <w:br w:type="textWrapping" w:clear="all"/>
        <w:t>и их целевые значения</w:t>
      </w:r>
    </w:p>
    <w:p w:rsidR="000D3C3B" w:rsidRPr="001F2BBD" w:rsidRDefault="000D3C3B" w:rsidP="000D3C3B">
      <w:pPr>
        <w:suppressAutoHyphens/>
        <w:spacing w:after="0"/>
        <w:jc w:val="center"/>
        <w:rPr>
          <w:rFonts w:ascii="Times New Roman" w:eastAsia="Times New Roman" w:hAnsi="Times New Roman" w:cs="Times New Roman"/>
          <w:b/>
          <w:bCs/>
          <w:color w:val="000000"/>
          <w:sz w:val="28"/>
          <w:szCs w:val="28"/>
          <w:lang w:eastAsia="zh-CN"/>
        </w:rPr>
      </w:pPr>
    </w:p>
    <w:p w:rsidR="000D3C3B" w:rsidRPr="001F2BBD" w:rsidRDefault="000D3C3B" w:rsidP="000D3C3B">
      <w:pPr>
        <w:suppressAutoHyphens/>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D3C3B" w:rsidRPr="001F2BBD" w:rsidRDefault="000D3C3B" w:rsidP="000D3C3B">
      <w:pPr>
        <w:suppressAutoHyphens/>
        <w:spacing w:after="0"/>
        <w:ind w:firstLine="709"/>
        <w:jc w:val="both"/>
        <w:rPr>
          <w:rFonts w:ascii="Times New Roman" w:eastAsia="Times New Roman" w:hAnsi="Times New Roman" w:cs="Times New Roman"/>
          <w:sz w:val="28"/>
          <w:szCs w:val="28"/>
          <w:lang w:eastAsia="zh-CN"/>
        </w:rPr>
      </w:pPr>
      <w:r w:rsidRPr="001F2BBD">
        <w:rPr>
          <w:rFonts w:ascii="Times New Roman" w:eastAsia="Times New Roman" w:hAnsi="Times New Roman" w:cs="Times New Roman"/>
          <w:color w:val="000000"/>
          <w:sz w:val="28"/>
          <w:szCs w:val="28"/>
          <w:lang w:eastAsia="zh-CN"/>
        </w:rPr>
        <w:t xml:space="preserve">5.2. Ключевые показатели вида контроля и их целевые значения, индикативные показатели для муниципального лесного контроля утверждаются Советом депутатов </w:t>
      </w:r>
      <w:r>
        <w:rPr>
          <w:rFonts w:ascii="Times New Roman" w:eastAsia="Times New Roman" w:hAnsi="Times New Roman" w:cs="Times New Roman"/>
          <w:color w:val="000000"/>
          <w:sz w:val="28"/>
          <w:szCs w:val="28"/>
          <w:lang w:eastAsia="zh-CN"/>
        </w:rPr>
        <w:t>Гражданцевского</w:t>
      </w:r>
      <w:r w:rsidRPr="001F2BBD">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w:t>
      </w:r>
    </w:p>
    <w:p w:rsidR="000D3C3B" w:rsidRPr="001F2BBD" w:rsidRDefault="000D3C3B" w:rsidP="000D3C3B">
      <w:pPr>
        <w:suppressAutoHyphens/>
        <w:snapToGrid w:val="0"/>
        <w:spacing w:after="0"/>
        <w:jc w:val="both"/>
        <w:rPr>
          <w:rFonts w:ascii="Times New Roman" w:eastAsia="Times New Roman" w:hAnsi="Times New Roman" w:cs="Times New Roman"/>
          <w:b/>
          <w:sz w:val="28"/>
          <w:szCs w:val="28"/>
          <w:lang w:eastAsia="zh-CN"/>
        </w:rPr>
      </w:pPr>
    </w:p>
    <w:p w:rsidR="000D3C3B" w:rsidRPr="001F2BBD" w:rsidRDefault="000D3C3B" w:rsidP="000D3C3B">
      <w:pPr>
        <w:spacing w:after="0"/>
        <w:rPr>
          <w:rFonts w:ascii="Times New Roman" w:eastAsia="Times New Roman" w:hAnsi="Times New Roman" w:cs="Times New Roman"/>
          <w:sz w:val="28"/>
          <w:szCs w:val="28"/>
        </w:rPr>
      </w:pPr>
    </w:p>
    <w:p w:rsidR="000D3C3B" w:rsidRPr="001F2BBD" w:rsidRDefault="000D3C3B" w:rsidP="000D3C3B">
      <w:pPr>
        <w:spacing w:after="0"/>
        <w:rPr>
          <w:rFonts w:ascii="Times New Roman" w:eastAsia="Times New Roman" w:hAnsi="Times New Roman" w:cs="Times New Roman"/>
          <w:sz w:val="28"/>
          <w:szCs w:val="28"/>
        </w:rPr>
      </w:pPr>
    </w:p>
    <w:p w:rsidR="000D3C3B" w:rsidRPr="001F2BBD" w:rsidRDefault="000D3C3B" w:rsidP="000D3C3B">
      <w:pPr>
        <w:spacing w:after="0"/>
        <w:rPr>
          <w:rFonts w:ascii="Times New Roman" w:eastAsia="Times New Roman" w:hAnsi="Times New Roman" w:cs="Times New Roman"/>
          <w:sz w:val="28"/>
          <w:szCs w:val="28"/>
        </w:rPr>
      </w:pPr>
    </w:p>
    <w:p w:rsidR="000D3C3B" w:rsidRPr="0035205F" w:rsidRDefault="000D3C3B" w:rsidP="000D3C3B">
      <w:pPr>
        <w:spacing w:after="0"/>
        <w:rPr>
          <w:rFonts w:ascii="Times New Roman" w:eastAsia="Times New Roman" w:hAnsi="Times New Roman" w:cs="Times New Roman"/>
          <w:sz w:val="24"/>
          <w:szCs w:val="24"/>
        </w:rPr>
      </w:pPr>
    </w:p>
    <w:p w:rsidR="000D3C3B" w:rsidRPr="0035205F" w:rsidRDefault="000D3C3B" w:rsidP="000D3C3B">
      <w:pPr>
        <w:spacing w:after="0"/>
        <w:rPr>
          <w:rFonts w:ascii="Times New Roman" w:eastAsia="Times New Roman" w:hAnsi="Times New Roman" w:cs="Times New Roman"/>
          <w:sz w:val="24"/>
          <w:szCs w:val="24"/>
        </w:rPr>
      </w:pPr>
    </w:p>
    <w:p w:rsidR="000D3C3B" w:rsidRPr="0035205F"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Default="000D3C3B" w:rsidP="000D3C3B">
      <w:pPr>
        <w:spacing w:after="0"/>
        <w:rPr>
          <w:rFonts w:ascii="Times New Roman" w:eastAsia="Times New Roman" w:hAnsi="Times New Roman" w:cs="Times New Roman"/>
          <w:sz w:val="24"/>
          <w:szCs w:val="24"/>
        </w:rPr>
      </w:pPr>
    </w:p>
    <w:p w:rsidR="000D3C3B" w:rsidRPr="0035205F" w:rsidRDefault="000D3C3B" w:rsidP="000D3C3B">
      <w:pPr>
        <w:spacing w:after="0"/>
        <w:rPr>
          <w:rFonts w:ascii="Times New Roman" w:eastAsia="Times New Roman" w:hAnsi="Times New Roman" w:cs="Times New Roman"/>
          <w:sz w:val="24"/>
          <w:szCs w:val="24"/>
        </w:rPr>
      </w:pPr>
    </w:p>
    <w:p w:rsidR="000D3C3B" w:rsidRPr="001E14B4" w:rsidRDefault="000D3C3B" w:rsidP="000D3C3B">
      <w:pPr>
        <w:widowControl w:val="0"/>
        <w:autoSpaceDE w:val="0"/>
        <w:autoSpaceDN w:val="0"/>
        <w:spacing w:after="0"/>
        <w:ind w:left="5387"/>
        <w:jc w:val="right"/>
        <w:rPr>
          <w:rFonts w:ascii="Times New Roman" w:eastAsia="Calibri" w:hAnsi="Times New Roman" w:cs="Times New Roman"/>
          <w:sz w:val="24"/>
          <w:szCs w:val="24"/>
        </w:rPr>
      </w:pPr>
      <w:r w:rsidRPr="001E14B4">
        <w:rPr>
          <w:rFonts w:ascii="Times New Roman" w:eastAsia="Calibri" w:hAnsi="Times New Roman" w:cs="Times New Roman"/>
          <w:sz w:val="24"/>
          <w:szCs w:val="24"/>
        </w:rPr>
        <w:t>Приложение №1</w:t>
      </w:r>
    </w:p>
    <w:p w:rsidR="000D3C3B" w:rsidRPr="001E14B4" w:rsidRDefault="000D3C3B" w:rsidP="000D3C3B">
      <w:pPr>
        <w:widowControl w:val="0"/>
        <w:autoSpaceDE w:val="0"/>
        <w:autoSpaceDN w:val="0"/>
        <w:spacing w:after="0"/>
        <w:ind w:left="5387"/>
        <w:jc w:val="right"/>
        <w:rPr>
          <w:rFonts w:ascii="Times New Roman" w:eastAsia="Calibri" w:hAnsi="Times New Roman" w:cs="Times New Roman"/>
          <w:sz w:val="24"/>
          <w:szCs w:val="24"/>
        </w:rPr>
      </w:pPr>
      <w:r w:rsidRPr="001E14B4">
        <w:rPr>
          <w:rFonts w:ascii="Times New Roman" w:eastAsia="Calibri" w:hAnsi="Times New Roman" w:cs="Times New Roman"/>
          <w:sz w:val="24"/>
          <w:szCs w:val="24"/>
        </w:rPr>
        <w:t xml:space="preserve">к Положению о муниципальном лесном контроле </w:t>
      </w:r>
      <w:r w:rsidRPr="00C02BA9">
        <w:rPr>
          <w:rFonts w:ascii="Times New Roman" w:hAnsi="Times New Roman" w:cs="Times New Roman"/>
          <w:bCs/>
          <w:sz w:val="24"/>
          <w:szCs w:val="24"/>
        </w:rPr>
        <w:t>на территории</w:t>
      </w:r>
    </w:p>
    <w:p w:rsidR="000D3C3B" w:rsidRDefault="000D3C3B" w:rsidP="000D3C3B">
      <w:pPr>
        <w:widowControl w:val="0"/>
        <w:autoSpaceDE w:val="0"/>
        <w:autoSpaceDN w:val="0"/>
        <w:spacing w:after="0"/>
        <w:ind w:left="5387"/>
        <w:jc w:val="right"/>
        <w:rPr>
          <w:rFonts w:ascii="Times New Roman" w:hAnsi="Times New Roman" w:cs="Times New Roman"/>
          <w:bCs/>
          <w:sz w:val="24"/>
          <w:szCs w:val="24"/>
        </w:rPr>
      </w:pPr>
      <w:r w:rsidRPr="00C02BA9">
        <w:rPr>
          <w:rFonts w:ascii="Times New Roman" w:hAnsi="Times New Roman" w:cs="Times New Roman"/>
          <w:sz w:val="24"/>
          <w:szCs w:val="24"/>
        </w:rPr>
        <w:t xml:space="preserve">Гражданцевского </w:t>
      </w:r>
      <w:r w:rsidRPr="00C02BA9">
        <w:rPr>
          <w:rFonts w:ascii="Times New Roman" w:hAnsi="Times New Roman" w:cs="Times New Roman"/>
          <w:bCs/>
          <w:sz w:val="24"/>
          <w:szCs w:val="24"/>
        </w:rPr>
        <w:t xml:space="preserve">сельсовета </w:t>
      </w:r>
    </w:p>
    <w:p w:rsidR="000D3C3B" w:rsidRDefault="000D3C3B" w:rsidP="000D3C3B">
      <w:pPr>
        <w:widowControl w:val="0"/>
        <w:autoSpaceDE w:val="0"/>
        <w:autoSpaceDN w:val="0"/>
        <w:spacing w:after="0"/>
        <w:ind w:left="5387"/>
        <w:jc w:val="right"/>
        <w:rPr>
          <w:rFonts w:ascii="Times New Roman" w:hAnsi="Times New Roman" w:cs="Times New Roman"/>
          <w:bCs/>
          <w:sz w:val="24"/>
          <w:szCs w:val="24"/>
        </w:rPr>
      </w:pPr>
      <w:r w:rsidRPr="00C02BA9">
        <w:rPr>
          <w:rFonts w:ascii="Times New Roman" w:hAnsi="Times New Roman" w:cs="Times New Roman"/>
          <w:bCs/>
          <w:sz w:val="24"/>
          <w:szCs w:val="24"/>
        </w:rPr>
        <w:t xml:space="preserve">Северного района </w:t>
      </w:r>
    </w:p>
    <w:p w:rsidR="000D3C3B" w:rsidRPr="00C02BA9" w:rsidRDefault="000D3C3B" w:rsidP="000D3C3B">
      <w:pPr>
        <w:widowControl w:val="0"/>
        <w:autoSpaceDE w:val="0"/>
        <w:autoSpaceDN w:val="0"/>
        <w:spacing w:after="0"/>
        <w:ind w:left="5387"/>
        <w:jc w:val="right"/>
        <w:rPr>
          <w:rFonts w:ascii="Times New Roman" w:eastAsia="Calibri" w:hAnsi="Times New Roman" w:cs="Times New Roman"/>
          <w:sz w:val="24"/>
          <w:szCs w:val="24"/>
        </w:rPr>
      </w:pPr>
      <w:r w:rsidRPr="00C02BA9">
        <w:rPr>
          <w:rFonts w:ascii="Times New Roman" w:hAnsi="Times New Roman" w:cs="Times New Roman"/>
          <w:bCs/>
          <w:sz w:val="24"/>
          <w:szCs w:val="24"/>
        </w:rPr>
        <w:t>Новосибирской области</w:t>
      </w:r>
    </w:p>
    <w:p w:rsidR="000D3C3B" w:rsidRPr="0035205F" w:rsidRDefault="000D3C3B" w:rsidP="000D3C3B">
      <w:pPr>
        <w:widowControl w:val="0"/>
        <w:autoSpaceDE w:val="0"/>
        <w:autoSpaceDN w:val="0"/>
        <w:spacing w:after="0"/>
        <w:ind w:left="5387"/>
        <w:jc w:val="right"/>
        <w:rPr>
          <w:rFonts w:ascii="Times New Roman" w:eastAsia="Times New Roman" w:hAnsi="Times New Roman" w:cs="Times New Roman"/>
          <w:sz w:val="24"/>
          <w:szCs w:val="24"/>
        </w:rPr>
      </w:pPr>
    </w:p>
    <w:p w:rsidR="000D3C3B" w:rsidRPr="0035205F" w:rsidRDefault="000D3C3B" w:rsidP="000D3C3B">
      <w:pPr>
        <w:spacing w:after="0"/>
        <w:rPr>
          <w:rFonts w:ascii="Times New Roman" w:eastAsia="Times New Roman" w:hAnsi="Times New Roman" w:cs="Times New Roman"/>
          <w:sz w:val="24"/>
          <w:szCs w:val="24"/>
        </w:rPr>
      </w:pPr>
    </w:p>
    <w:p w:rsidR="000D3C3B" w:rsidRPr="001F2BBD" w:rsidRDefault="000D3C3B" w:rsidP="000D3C3B">
      <w:pPr>
        <w:widowControl w:val="0"/>
        <w:spacing w:after="0" w:line="360" w:lineRule="auto"/>
        <w:ind w:firstLine="709"/>
        <w:jc w:val="center"/>
        <w:rPr>
          <w:rFonts w:ascii="Times New Roman" w:eastAsia="Times New Roman" w:hAnsi="Times New Roman" w:cs="Times New Roman"/>
          <w:b/>
          <w:color w:val="000000"/>
          <w:sz w:val="28"/>
          <w:szCs w:val="28"/>
        </w:rPr>
      </w:pPr>
      <w:r w:rsidRPr="001F2BBD">
        <w:rPr>
          <w:rFonts w:ascii="Times New Roman" w:eastAsia="Times New Roman" w:hAnsi="Times New Roman" w:cs="Times New Roman"/>
          <w:b/>
          <w:color w:val="000000"/>
          <w:sz w:val="28"/>
          <w:szCs w:val="28"/>
        </w:rPr>
        <w:lastRenderedPageBreak/>
        <w:t>Индикаторы риска нарушения обязательных требований</w:t>
      </w:r>
    </w:p>
    <w:p w:rsidR="000D3C3B" w:rsidRPr="0035205F" w:rsidRDefault="000D3C3B" w:rsidP="000D3C3B">
      <w:pPr>
        <w:spacing w:after="0"/>
        <w:rPr>
          <w:rFonts w:ascii="Times New Roman" w:eastAsia="Times New Roman" w:hAnsi="Times New Roman" w:cs="Times New Roman"/>
          <w:sz w:val="24"/>
          <w:szCs w:val="24"/>
        </w:rPr>
      </w:pPr>
    </w:p>
    <w:p w:rsidR="000D3C3B" w:rsidRPr="0035205F" w:rsidRDefault="000D3C3B" w:rsidP="000D3C3B">
      <w:pPr>
        <w:widowControl w:val="0"/>
        <w:tabs>
          <w:tab w:val="left" w:pos="993"/>
        </w:tabs>
        <w:autoSpaceDE w:val="0"/>
        <w:autoSpaceDN w:val="0"/>
        <w:adjustRightInd w:val="0"/>
        <w:spacing w:after="0"/>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Муниципальный контроль осуществляется на основе управления рисками причинения вреда (ущерба) охраняемым законом ценностям.</w:t>
      </w:r>
    </w:p>
    <w:p w:rsidR="000D3C3B" w:rsidRPr="0035205F" w:rsidRDefault="000D3C3B" w:rsidP="000D3C3B">
      <w:pPr>
        <w:widowControl w:val="0"/>
        <w:numPr>
          <w:ilvl w:val="0"/>
          <w:numId w:val="13"/>
        </w:numPr>
        <w:tabs>
          <w:tab w:val="left" w:pos="993"/>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rsidR="000D3C3B" w:rsidRPr="0035205F" w:rsidRDefault="000D3C3B" w:rsidP="000D3C3B">
      <w:pPr>
        <w:numPr>
          <w:ilvl w:val="0"/>
          <w:numId w:val="10"/>
        </w:numPr>
        <w:tabs>
          <w:tab w:val="left" w:pos="1134"/>
        </w:tabs>
        <w:spacing w:after="0" w:line="240" w:lineRule="auto"/>
        <w:ind w:hanging="720"/>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средний риск;</w:t>
      </w:r>
    </w:p>
    <w:p w:rsidR="000D3C3B" w:rsidRPr="0035205F" w:rsidRDefault="000D3C3B" w:rsidP="000D3C3B">
      <w:pPr>
        <w:numPr>
          <w:ilvl w:val="0"/>
          <w:numId w:val="10"/>
        </w:numPr>
        <w:tabs>
          <w:tab w:val="left" w:pos="1134"/>
        </w:tabs>
        <w:spacing w:after="0" w:line="240" w:lineRule="auto"/>
        <w:ind w:hanging="720"/>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умеренный риск;</w:t>
      </w:r>
    </w:p>
    <w:p w:rsidR="000D3C3B" w:rsidRPr="0035205F" w:rsidRDefault="000D3C3B" w:rsidP="000D3C3B">
      <w:pPr>
        <w:numPr>
          <w:ilvl w:val="0"/>
          <w:numId w:val="10"/>
        </w:numPr>
        <w:tabs>
          <w:tab w:val="left" w:pos="1134"/>
        </w:tabs>
        <w:spacing w:after="0" w:line="240" w:lineRule="auto"/>
        <w:ind w:hanging="720"/>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низкий риск.</w:t>
      </w:r>
    </w:p>
    <w:p w:rsidR="000D3C3B" w:rsidRPr="0035205F" w:rsidRDefault="000D3C3B" w:rsidP="000D3C3B">
      <w:pPr>
        <w:numPr>
          <w:ilvl w:val="0"/>
          <w:numId w:val="11"/>
        </w:numPr>
        <w:spacing w:after="0" w:line="240" w:lineRule="auto"/>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 xml:space="preserve">Решение об отнесении администрацией объектов контроля к определенной категории риска и изменении присвоенной объекту контроля категории риска принимается главой </w:t>
      </w:r>
      <w:r>
        <w:rPr>
          <w:rFonts w:ascii="Times New Roman" w:eastAsia="Times New Roman" w:hAnsi="Times New Roman" w:cs="Times New Roman"/>
          <w:sz w:val="28"/>
          <w:szCs w:val="28"/>
        </w:rPr>
        <w:t>Гражданцевского</w:t>
      </w:r>
      <w:r w:rsidRPr="0035205F">
        <w:rPr>
          <w:rFonts w:ascii="Times New Roman" w:eastAsia="Times New Roman" w:hAnsi="Times New Roman" w:cs="Times New Roman"/>
          <w:sz w:val="28"/>
          <w:szCs w:val="28"/>
        </w:rPr>
        <w:t xml:space="preserve"> сельсовета Северного района Новосибирской области на основании сопоставления их характеристик с критериями отнесения объектов контроля к категориям риска.</w:t>
      </w:r>
    </w:p>
    <w:p w:rsidR="000D3C3B" w:rsidRPr="0035205F" w:rsidRDefault="000D3C3B" w:rsidP="000D3C3B">
      <w:pPr>
        <w:numPr>
          <w:ilvl w:val="0"/>
          <w:numId w:val="11"/>
        </w:numPr>
        <w:spacing w:after="0" w:line="240" w:lineRule="auto"/>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В рамках осуществления муниципального контроля объекты контроля относятся к следующим категориям риска:</w:t>
      </w:r>
    </w:p>
    <w:p w:rsidR="000D3C3B" w:rsidRPr="0035205F" w:rsidRDefault="000D3C3B" w:rsidP="000D3C3B">
      <w:pPr>
        <w:autoSpaceDE w:val="0"/>
        <w:autoSpaceDN w:val="0"/>
        <w:adjustRightInd w:val="0"/>
        <w:spacing w:after="0"/>
        <w:ind w:firstLine="709"/>
        <w:jc w:val="both"/>
        <w:rPr>
          <w:rFonts w:ascii="Times New Roman" w:eastAsia="Calibri" w:hAnsi="Times New Roman" w:cs="Times New Roman"/>
          <w:sz w:val="28"/>
          <w:szCs w:val="28"/>
        </w:rPr>
      </w:pPr>
      <w:r w:rsidRPr="0035205F">
        <w:rPr>
          <w:rFonts w:ascii="Times New Roman" w:eastAsia="Calibri" w:hAnsi="Times New Roman" w:cs="Times New Roman"/>
          <w:sz w:val="28"/>
          <w:szCs w:val="28"/>
        </w:rPr>
        <w:t>1) к категории среднего риска:</w:t>
      </w:r>
    </w:p>
    <w:p w:rsidR="000D3C3B" w:rsidRPr="0035205F" w:rsidRDefault="000D3C3B" w:rsidP="000D3C3B">
      <w:pPr>
        <w:autoSpaceDE w:val="0"/>
        <w:autoSpaceDN w:val="0"/>
        <w:adjustRightInd w:val="0"/>
        <w:spacing w:after="0"/>
        <w:ind w:firstLine="709"/>
        <w:jc w:val="both"/>
        <w:rPr>
          <w:rFonts w:ascii="Times New Roman" w:eastAsia="Calibri" w:hAnsi="Times New Roman" w:cs="Times New Roman"/>
          <w:sz w:val="28"/>
          <w:szCs w:val="28"/>
        </w:rPr>
      </w:pPr>
      <w:r w:rsidRPr="0035205F">
        <w:rPr>
          <w:rFonts w:ascii="Times New Roman" w:eastAsia="Calibri" w:hAnsi="Times New Roman" w:cs="Times New Roman"/>
          <w:sz w:val="28"/>
          <w:szCs w:val="28"/>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0D3C3B" w:rsidRPr="0035205F" w:rsidRDefault="000D3C3B" w:rsidP="000D3C3B">
      <w:pPr>
        <w:autoSpaceDE w:val="0"/>
        <w:autoSpaceDN w:val="0"/>
        <w:adjustRightInd w:val="0"/>
        <w:spacing w:after="0"/>
        <w:ind w:firstLine="709"/>
        <w:jc w:val="both"/>
        <w:rPr>
          <w:rFonts w:ascii="Times New Roman" w:eastAsia="Calibri" w:hAnsi="Times New Roman" w:cs="Times New Roman"/>
          <w:sz w:val="28"/>
          <w:szCs w:val="28"/>
        </w:rPr>
      </w:pPr>
      <w:r w:rsidRPr="0035205F">
        <w:rPr>
          <w:rFonts w:ascii="Times New Roman" w:eastAsia="Calibri" w:hAnsi="Times New Roman" w:cs="Times New Roman"/>
          <w:sz w:val="28"/>
          <w:szCs w:val="28"/>
        </w:rPr>
        <w:t>2) к категории умеренного риска:</w:t>
      </w:r>
    </w:p>
    <w:p w:rsidR="000D3C3B" w:rsidRPr="0035205F" w:rsidRDefault="000D3C3B" w:rsidP="000D3C3B">
      <w:pPr>
        <w:autoSpaceDE w:val="0"/>
        <w:autoSpaceDN w:val="0"/>
        <w:adjustRightInd w:val="0"/>
        <w:spacing w:after="0"/>
        <w:ind w:firstLine="709"/>
        <w:jc w:val="both"/>
        <w:rPr>
          <w:rFonts w:ascii="Times New Roman" w:eastAsia="Calibri" w:hAnsi="Times New Roman" w:cs="Times New Roman"/>
          <w:sz w:val="28"/>
          <w:szCs w:val="28"/>
        </w:rPr>
      </w:pPr>
      <w:r w:rsidRPr="0035205F">
        <w:rPr>
          <w:rFonts w:ascii="Times New Roman" w:eastAsia="Calibri" w:hAnsi="Times New Roman" w:cs="Times New Roman"/>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0D3C3B" w:rsidRPr="0035205F" w:rsidRDefault="000D3C3B" w:rsidP="000D3C3B">
      <w:pPr>
        <w:autoSpaceDE w:val="0"/>
        <w:autoSpaceDN w:val="0"/>
        <w:adjustRightInd w:val="0"/>
        <w:spacing w:after="0"/>
        <w:ind w:firstLine="709"/>
        <w:jc w:val="both"/>
        <w:rPr>
          <w:rFonts w:ascii="Times New Roman" w:eastAsia="Calibri" w:hAnsi="Times New Roman" w:cs="Times New Roman"/>
          <w:sz w:val="28"/>
          <w:szCs w:val="28"/>
        </w:rPr>
      </w:pPr>
      <w:r w:rsidRPr="0035205F">
        <w:rPr>
          <w:rFonts w:ascii="Times New Roman" w:eastAsia="Calibri" w:hAnsi="Times New Roman" w:cs="Times New Roman"/>
          <w:sz w:val="28"/>
          <w:szCs w:val="28"/>
        </w:rPr>
        <w:t>3) к категории низкого риска относятся объекты контроля, не указанные                  в подпунктах 1 - 2 настоящего пункта.</w:t>
      </w:r>
    </w:p>
    <w:p w:rsidR="000D3C3B" w:rsidRPr="0035205F" w:rsidRDefault="000D3C3B" w:rsidP="000D3C3B">
      <w:pPr>
        <w:widowControl w:val="0"/>
        <w:numPr>
          <w:ilvl w:val="0"/>
          <w:numId w:val="11"/>
        </w:num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rPr>
      </w:pPr>
      <w:bookmarkStart w:id="3" w:name="Par74"/>
      <w:bookmarkStart w:id="4" w:name="Par90"/>
      <w:bookmarkEnd w:id="3"/>
      <w:bookmarkEnd w:id="4"/>
      <w:r w:rsidRPr="0035205F">
        <w:rPr>
          <w:rFonts w:ascii="Times New Roman" w:eastAsia="Times New Roman" w:hAnsi="Times New Roman" w:cs="Times New Roman"/>
          <w:sz w:val="28"/>
          <w:szCs w:val="28"/>
        </w:rPr>
        <w:t>При наличии критериев, позволяющих отнести объект контроля</w:t>
      </w:r>
      <w:r w:rsidRPr="0035205F">
        <w:rPr>
          <w:rFonts w:ascii="Times New Roman" w:eastAsia="Times New Roman" w:hAnsi="Times New Roman" w:cs="Times New Roman"/>
          <w:sz w:val="28"/>
          <w:szCs w:val="28"/>
        </w:rPr>
        <w:br/>
        <w:t>к различным категориям риска, подлежат применению критерии, относящие объект контроля к более высокой категории риска.</w:t>
      </w:r>
    </w:p>
    <w:p w:rsidR="000D3C3B" w:rsidRPr="0035205F" w:rsidRDefault="000D3C3B" w:rsidP="000D3C3B">
      <w:pPr>
        <w:widowControl w:val="0"/>
        <w:numPr>
          <w:ilvl w:val="0"/>
          <w:numId w:val="11"/>
        </w:num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 xml:space="preserve">В </w:t>
      </w:r>
      <w:r w:rsidRPr="0035205F">
        <w:rPr>
          <w:rFonts w:ascii="Times New Roman" w:eastAsia="Calibri" w:hAnsi="Times New Roman" w:cs="Times New Roman"/>
          <w:sz w:val="28"/>
          <w:szCs w:val="28"/>
        </w:rPr>
        <w:t xml:space="preserve">случае, если объект контроля не отнесен администрацией к определенной категории риска, он считается отнесенным к категории низкого риска. </w:t>
      </w:r>
      <w:r w:rsidRPr="0035205F">
        <w:rPr>
          <w:rFonts w:ascii="Times New Roman" w:eastAsia="Times New Roman" w:hAnsi="Times New Roman" w:cs="Times New Roman"/>
          <w:sz w:val="28"/>
          <w:szCs w:val="28"/>
        </w:rPr>
        <w:t>Принятие решения об отнесении объектов контроля к категории низкого риска не требуется.</w:t>
      </w:r>
    </w:p>
    <w:p w:rsidR="000D3C3B" w:rsidRPr="0035205F" w:rsidRDefault="000D3C3B" w:rsidP="000D3C3B">
      <w:pPr>
        <w:numPr>
          <w:ilvl w:val="0"/>
          <w:numId w:val="11"/>
        </w:numPr>
        <w:spacing w:after="0" w:line="240" w:lineRule="auto"/>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При отнесении объектов контроля к категориям риска администрацией используются в том числе:</w:t>
      </w:r>
    </w:p>
    <w:p w:rsidR="000D3C3B" w:rsidRPr="0035205F" w:rsidRDefault="000D3C3B" w:rsidP="000D3C3B">
      <w:pPr>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сведения, содержащиеся в Едином государственном реестре недвижимости;</w:t>
      </w:r>
    </w:p>
    <w:p w:rsidR="000D3C3B" w:rsidRPr="0035205F" w:rsidRDefault="000D3C3B" w:rsidP="000D3C3B">
      <w:pPr>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lastRenderedPageBreak/>
        <w:t>сведения, содержащиеся в Системе контроля и планирования работ              в сфере дорожной инфраструктуры;</w:t>
      </w:r>
    </w:p>
    <w:p w:rsidR="000D3C3B" w:rsidRPr="0035205F" w:rsidRDefault="000D3C3B" w:rsidP="000D3C3B">
      <w:pPr>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сведения, содержащиеся в информационных системах государственного контроля (надзора), муниципального контроля.</w:t>
      </w:r>
    </w:p>
    <w:p w:rsidR="000D3C3B" w:rsidRPr="0035205F" w:rsidRDefault="000D3C3B" w:rsidP="000D3C3B">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5205F">
        <w:rPr>
          <w:rFonts w:ascii="Times New Roman" w:eastAsia="Times New Roman" w:hAnsi="Times New Roman" w:cs="Times New Roman"/>
          <w:sz w:val="28"/>
          <w:szCs w:val="28"/>
        </w:rPr>
        <w:t>По запросу контролируемого лица администрация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0D3C3B" w:rsidRPr="0035205F" w:rsidRDefault="000D3C3B" w:rsidP="000D3C3B">
      <w:pPr>
        <w:spacing w:after="0"/>
        <w:rPr>
          <w:rFonts w:ascii="Times New Roman" w:eastAsia="Times New Roman" w:hAnsi="Times New Roman" w:cs="Times New Roman"/>
          <w:sz w:val="24"/>
          <w:szCs w:val="24"/>
        </w:rPr>
      </w:pPr>
    </w:p>
    <w:p w:rsidR="000D3C3B" w:rsidRPr="0035205F" w:rsidRDefault="000D3C3B" w:rsidP="000D3C3B"/>
    <w:p w:rsidR="000D3C3B" w:rsidRDefault="000D3C3B" w:rsidP="000D3C3B">
      <w:pPr>
        <w:pStyle w:val="msonormalbullet2gif"/>
        <w:ind w:left="5103"/>
        <w:contextualSpacing/>
        <w:jc w:val="both"/>
      </w:pP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СОВЕТ ДЕПУТАТОВ ГРАЖДАНЦЕВСКОГО СЕЛЬСОВЕТА</w:t>
      </w: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Северного района Новосибирской области</w:t>
      </w:r>
    </w:p>
    <w:p w:rsidR="000D3C3B" w:rsidRPr="00501A74" w:rsidRDefault="000D3C3B" w:rsidP="000D3C3B">
      <w:pPr>
        <w:spacing w:after="0"/>
        <w:jc w:val="center"/>
        <w:rPr>
          <w:rFonts w:ascii="Times New Roman" w:hAnsi="Times New Roman" w:cs="Times New Roman"/>
          <w:sz w:val="28"/>
          <w:szCs w:val="28"/>
        </w:rPr>
      </w:pP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РЕШЕНИЕ</w:t>
      </w: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Сто третьей сессии</w:t>
      </w: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шестого созыва</w:t>
      </w:r>
    </w:p>
    <w:p w:rsidR="000D3C3B" w:rsidRPr="00501A74" w:rsidRDefault="000D3C3B" w:rsidP="000D3C3B">
      <w:pPr>
        <w:spacing w:after="0"/>
        <w:jc w:val="center"/>
        <w:rPr>
          <w:rFonts w:ascii="Times New Roman" w:hAnsi="Times New Roman" w:cs="Times New Roman"/>
          <w:sz w:val="28"/>
          <w:szCs w:val="28"/>
        </w:rPr>
      </w:pPr>
    </w:p>
    <w:p w:rsidR="000D3C3B" w:rsidRPr="00501A74" w:rsidRDefault="000D3C3B" w:rsidP="000D3C3B">
      <w:pPr>
        <w:spacing w:after="0"/>
        <w:jc w:val="center"/>
        <w:rPr>
          <w:rFonts w:ascii="Times New Roman" w:hAnsi="Times New Roman" w:cs="Times New Roman"/>
          <w:sz w:val="28"/>
          <w:szCs w:val="28"/>
        </w:rPr>
      </w:pPr>
      <w:r w:rsidRPr="00501A74">
        <w:rPr>
          <w:rFonts w:ascii="Times New Roman" w:hAnsi="Times New Roman" w:cs="Times New Roman"/>
          <w:sz w:val="28"/>
          <w:szCs w:val="28"/>
        </w:rPr>
        <w:t xml:space="preserve">17.04.2025                               с. Гражданцево                                              № </w:t>
      </w:r>
      <w:r>
        <w:rPr>
          <w:rFonts w:ascii="Times New Roman" w:hAnsi="Times New Roman" w:cs="Times New Roman"/>
          <w:sz w:val="28"/>
          <w:szCs w:val="28"/>
        </w:rPr>
        <w:t>4</w:t>
      </w:r>
    </w:p>
    <w:p w:rsidR="000D3C3B" w:rsidRDefault="000D3C3B" w:rsidP="000D3C3B">
      <w:pPr>
        <w:pStyle w:val="ConsPlusNormal"/>
        <w:jc w:val="center"/>
        <w:outlineLvl w:val="0"/>
        <w:rPr>
          <w:rFonts w:ascii="Times New Roman" w:hAnsi="Times New Roman" w:cs="Times New Roman"/>
          <w:b/>
          <w:sz w:val="28"/>
          <w:szCs w:val="28"/>
        </w:rPr>
      </w:pPr>
    </w:p>
    <w:p w:rsidR="000D3C3B" w:rsidRPr="003F1D59" w:rsidRDefault="000D3C3B" w:rsidP="000D3C3B">
      <w:pPr>
        <w:pStyle w:val="ConsPlusNormal"/>
        <w:jc w:val="center"/>
        <w:outlineLvl w:val="0"/>
        <w:rPr>
          <w:rFonts w:ascii="Times New Roman" w:hAnsi="Times New Roman" w:cs="Times New Roman"/>
          <w:b/>
          <w:sz w:val="28"/>
          <w:szCs w:val="28"/>
        </w:rPr>
      </w:pPr>
    </w:p>
    <w:p w:rsidR="000D3C3B" w:rsidRPr="00D16F08" w:rsidRDefault="000D3C3B" w:rsidP="000D3C3B">
      <w:pPr>
        <w:pStyle w:val="ConsPlusNormal"/>
        <w:jc w:val="center"/>
        <w:outlineLvl w:val="0"/>
        <w:rPr>
          <w:rFonts w:ascii="Times New Roman" w:hAnsi="Times New Roman" w:cs="Times New Roman"/>
          <w:sz w:val="28"/>
          <w:szCs w:val="28"/>
        </w:rPr>
      </w:pPr>
      <w:r w:rsidRPr="00D16F08">
        <w:rPr>
          <w:rFonts w:ascii="Times New Roman" w:hAnsi="Times New Roman" w:cs="Times New Roman"/>
          <w:sz w:val="28"/>
          <w:szCs w:val="28"/>
        </w:rPr>
        <w:t xml:space="preserve">О внесении изменений в решение Совета депутатов </w:t>
      </w:r>
      <w:r>
        <w:rPr>
          <w:rFonts w:ascii="Times New Roman" w:hAnsi="Times New Roman" w:cs="Times New Roman"/>
          <w:sz w:val="28"/>
          <w:szCs w:val="28"/>
        </w:rPr>
        <w:t>Гражданцевского</w:t>
      </w:r>
      <w:r w:rsidRPr="00D16F08">
        <w:rPr>
          <w:rFonts w:ascii="Times New Roman" w:hAnsi="Times New Roman" w:cs="Times New Roman"/>
          <w:sz w:val="28"/>
          <w:szCs w:val="28"/>
        </w:rPr>
        <w:t xml:space="preserve"> сельсовета Северного района Новосиб</w:t>
      </w:r>
      <w:r>
        <w:rPr>
          <w:rFonts w:ascii="Times New Roman" w:hAnsi="Times New Roman" w:cs="Times New Roman"/>
          <w:sz w:val="28"/>
          <w:szCs w:val="28"/>
        </w:rPr>
        <w:t>ирской области от 29.09.2021 № 4</w:t>
      </w:r>
    </w:p>
    <w:p w:rsidR="000D3C3B" w:rsidRDefault="000D3C3B" w:rsidP="000D3C3B">
      <w:pPr>
        <w:pStyle w:val="msonormalbullet2gif"/>
        <w:spacing w:before="0" w:beforeAutospacing="0" w:after="0" w:afterAutospacing="0"/>
        <w:ind w:firstLine="567"/>
        <w:jc w:val="both"/>
        <w:rPr>
          <w:sz w:val="28"/>
          <w:szCs w:val="28"/>
        </w:rPr>
      </w:pPr>
    </w:p>
    <w:p w:rsidR="000D3C3B" w:rsidRDefault="000D3C3B" w:rsidP="000D3C3B">
      <w:pPr>
        <w:pStyle w:val="msonormalbullet2gif"/>
        <w:spacing w:before="0" w:beforeAutospacing="0" w:after="0" w:afterAutospacing="0"/>
        <w:ind w:firstLine="567"/>
        <w:jc w:val="both"/>
        <w:rPr>
          <w:sz w:val="28"/>
          <w:szCs w:val="28"/>
        </w:rPr>
      </w:pPr>
      <w:r w:rsidRPr="003F1D5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Pr>
          <w:sz w:val="28"/>
          <w:szCs w:val="28"/>
        </w:rPr>
        <w:t xml:space="preserve">сельского поселения </w:t>
      </w:r>
      <w:r>
        <w:rPr>
          <w:sz w:val="28"/>
          <w:szCs w:val="28"/>
          <w:shd w:val="clear" w:color="auto" w:fill="FFFFFF"/>
        </w:rPr>
        <w:t>Гражданцевского</w:t>
      </w:r>
      <w:r w:rsidRPr="003F1D59">
        <w:rPr>
          <w:sz w:val="28"/>
          <w:szCs w:val="28"/>
        </w:rPr>
        <w:t xml:space="preserve"> сельсовета Северного  </w:t>
      </w:r>
      <w:r>
        <w:rPr>
          <w:sz w:val="28"/>
          <w:szCs w:val="28"/>
        </w:rPr>
        <w:t xml:space="preserve">муниципального </w:t>
      </w:r>
      <w:r w:rsidRPr="003F1D59">
        <w:rPr>
          <w:sz w:val="28"/>
          <w:szCs w:val="28"/>
        </w:rPr>
        <w:t xml:space="preserve">района Новосибирской области, Совет депутатов </w:t>
      </w:r>
      <w:r>
        <w:rPr>
          <w:sz w:val="28"/>
          <w:szCs w:val="28"/>
          <w:shd w:val="clear" w:color="auto" w:fill="FFFFFF"/>
        </w:rPr>
        <w:t>Гражданцевского</w:t>
      </w:r>
      <w:r w:rsidRPr="003F1D59">
        <w:rPr>
          <w:sz w:val="28"/>
          <w:szCs w:val="28"/>
        </w:rPr>
        <w:t xml:space="preserve"> сельсовета Северного района Новосибирской области</w:t>
      </w:r>
    </w:p>
    <w:p w:rsidR="000D3C3B" w:rsidRPr="00D16F08" w:rsidRDefault="000D3C3B" w:rsidP="000D3C3B">
      <w:pPr>
        <w:pStyle w:val="msonormalbullet2gif"/>
        <w:spacing w:before="0" w:beforeAutospacing="0" w:after="0" w:afterAutospacing="0"/>
        <w:ind w:firstLine="567"/>
        <w:jc w:val="both"/>
        <w:rPr>
          <w:sz w:val="28"/>
          <w:szCs w:val="28"/>
        </w:rPr>
      </w:pPr>
      <w:r w:rsidRPr="00D16F08">
        <w:rPr>
          <w:sz w:val="28"/>
          <w:szCs w:val="28"/>
        </w:rPr>
        <w:t>РЕШИЛ:</w:t>
      </w:r>
    </w:p>
    <w:p w:rsidR="000D3C3B" w:rsidRPr="00E76DC0" w:rsidRDefault="000D3C3B" w:rsidP="000D3C3B">
      <w:pPr>
        <w:spacing w:after="0" w:line="240" w:lineRule="auto"/>
        <w:ind w:firstLine="567"/>
        <w:jc w:val="both"/>
        <w:rPr>
          <w:rFonts w:ascii="Times New Roman" w:hAnsi="Times New Roman" w:cs="Times New Roman"/>
          <w:bCs/>
          <w:sz w:val="28"/>
          <w:szCs w:val="28"/>
        </w:rPr>
      </w:pPr>
      <w:r w:rsidRPr="00E76DC0">
        <w:rPr>
          <w:rFonts w:ascii="Times New Roman" w:hAnsi="Times New Roman" w:cs="Times New Roman"/>
          <w:sz w:val="28"/>
          <w:szCs w:val="28"/>
        </w:rPr>
        <w:t xml:space="preserve">1. Внести в </w:t>
      </w:r>
      <w:r w:rsidRPr="00E76DC0">
        <w:rPr>
          <w:rFonts w:ascii="Times New Roman" w:hAnsi="Times New Roman" w:cs="Times New Roman"/>
          <w:bCs/>
          <w:sz w:val="28"/>
          <w:szCs w:val="28"/>
        </w:rPr>
        <w:t xml:space="preserve">решение Совета депутатов </w:t>
      </w:r>
      <w:r>
        <w:rPr>
          <w:rFonts w:ascii="Times New Roman" w:hAnsi="Times New Roman" w:cs="Times New Roman"/>
          <w:bCs/>
          <w:sz w:val="28"/>
          <w:szCs w:val="28"/>
        </w:rPr>
        <w:t>Гражданцевского</w:t>
      </w:r>
      <w:r w:rsidRPr="00E76DC0">
        <w:rPr>
          <w:rFonts w:ascii="Times New Roman" w:hAnsi="Times New Roman" w:cs="Times New Roman"/>
          <w:bCs/>
          <w:sz w:val="28"/>
          <w:szCs w:val="28"/>
        </w:rPr>
        <w:t xml:space="preserve"> сельсовета Северного района Новосибирской области от 29.09.2021 № </w:t>
      </w:r>
      <w:r>
        <w:rPr>
          <w:rFonts w:ascii="Times New Roman" w:hAnsi="Times New Roman" w:cs="Times New Roman"/>
          <w:bCs/>
          <w:sz w:val="28"/>
          <w:szCs w:val="28"/>
        </w:rPr>
        <w:t>4</w:t>
      </w:r>
      <w:r w:rsidRPr="00E76DC0">
        <w:rPr>
          <w:rFonts w:ascii="Times New Roman" w:hAnsi="Times New Roman" w:cs="Times New Roman"/>
          <w:bCs/>
          <w:sz w:val="28"/>
          <w:szCs w:val="28"/>
        </w:rPr>
        <w:t xml:space="preserve"> «</w:t>
      </w:r>
      <w:r w:rsidRPr="00E76DC0">
        <w:rPr>
          <w:rFonts w:ascii="Times New Roman" w:eastAsia="Times New Roman" w:hAnsi="Times New Roman" w:cs="Times New Roman"/>
          <w:bCs/>
          <w:color w:val="000000"/>
          <w:sz w:val="28"/>
          <w:szCs w:val="28"/>
        </w:rPr>
        <w:t xml:space="preserve">Об утверждении Положения о муниципальном контроле в сфере благоустройства </w:t>
      </w:r>
      <w:r w:rsidRPr="00E76DC0">
        <w:rPr>
          <w:rFonts w:ascii="Times New Roman" w:hAnsi="Times New Roman" w:cs="Times New Roman"/>
          <w:bCs/>
          <w:sz w:val="28"/>
          <w:szCs w:val="28"/>
        </w:rPr>
        <w:t xml:space="preserve">на территории </w:t>
      </w:r>
      <w:r>
        <w:rPr>
          <w:rFonts w:ascii="Times New Roman" w:hAnsi="Times New Roman" w:cs="Times New Roman"/>
          <w:bCs/>
          <w:sz w:val="28"/>
          <w:szCs w:val="28"/>
        </w:rPr>
        <w:t>Гражданцевского</w:t>
      </w:r>
      <w:r w:rsidRPr="00E76DC0">
        <w:rPr>
          <w:rFonts w:ascii="Times New Roman" w:hAnsi="Times New Roman" w:cs="Times New Roman"/>
          <w:bCs/>
          <w:sz w:val="28"/>
          <w:szCs w:val="28"/>
        </w:rPr>
        <w:t xml:space="preserve"> сельсовета Северного района Новосибирской области» (с изменениями, внесенными решени</w:t>
      </w:r>
      <w:r>
        <w:rPr>
          <w:rFonts w:ascii="Times New Roman" w:hAnsi="Times New Roman" w:cs="Times New Roman"/>
          <w:bCs/>
          <w:sz w:val="28"/>
          <w:szCs w:val="28"/>
        </w:rPr>
        <w:t>ем</w:t>
      </w:r>
      <w:r w:rsidRPr="00E76DC0">
        <w:rPr>
          <w:rFonts w:ascii="Times New Roman" w:hAnsi="Times New Roman" w:cs="Times New Roman"/>
          <w:bCs/>
          <w:sz w:val="28"/>
          <w:szCs w:val="28"/>
        </w:rPr>
        <w:t xml:space="preserve"> Совета депутатов </w:t>
      </w:r>
      <w:r>
        <w:rPr>
          <w:rFonts w:ascii="Times New Roman" w:hAnsi="Times New Roman" w:cs="Times New Roman"/>
          <w:bCs/>
          <w:sz w:val="28"/>
          <w:szCs w:val="28"/>
        </w:rPr>
        <w:t>Гражданцевского</w:t>
      </w:r>
      <w:r w:rsidRPr="00E76DC0">
        <w:rPr>
          <w:rFonts w:ascii="Times New Roman" w:hAnsi="Times New Roman" w:cs="Times New Roman"/>
          <w:bCs/>
          <w:sz w:val="28"/>
          <w:szCs w:val="28"/>
        </w:rPr>
        <w:t xml:space="preserve"> сельсовета Северного район</w:t>
      </w:r>
      <w:r>
        <w:rPr>
          <w:rFonts w:ascii="Times New Roman" w:hAnsi="Times New Roman" w:cs="Times New Roman"/>
          <w:bCs/>
          <w:sz w:val="28"/>
          <w:szCs w:val="28"/>
        </w:rPr>
        <w:t>а Новосибирской области от 14</w:t>
      </w:r>
      <w:r w:rsidRPr="00E76DC0">
        <w:rPr>
          <w:rFonts w:ascii="Times New Roman" w:hAnsi="Times New Roman" w:cs="Times New Roman"/>
          <w:bCs/>
          <w:sz w:val="28"/>
          <w:szCs w:val="28"/>
        </w:rPr>
        <w:t xml:space="preserve">.10.2024 № </w:t>
      </w:r>
      <w:r>
        <w:rPr>
          <w:rFonts w:ascii="Times New Roman" w:hAnsi="Times New Roman" w:cs="Times New Roman"/>
          <w:bCs/>
          <w:sz w:val="28"/>
          <w:szCs w:val="28"/>
        </w:rPr>
        <w:t>2</w:t>
      </w:r>
      <w:r w:rsidRPr="00E76DC0">
        <w:rPr>
          <w:rFonts w:ascii="Times New Roman" w:hAnsi="Times New Roman" w:cs="Times New Roman"/>
          <w:bCs/>
          <w:sz w:val="28"/>
          <w:szCs w:val="28"/>
        </w:rPr>
        <w:t>) (далее – Решение) следующие изменения:</w:t>
      </w:r>
    </w:p>
    <w:p w:rsidR="000D3C3B" w:rsidRDefault="000D3C3B" w:rsidP="000D3C3B">
      <w:pPr>
        <w:pStyle w:val="msonormalbullet2gif"/>
        <w:spacing w:before="0" w:beforeAutospacing="0" w:after="0" w:afterAutospacing="0"/>
        <w:ind w:firstLine="567"/>
        <w:jc w:val="both"/>
        <w:rPr>
          <w:sz w:val="28"/>
          <w:szCs w:val="28"/>
          <w:lang w:eastAsia="en-US"/>
        </w:rPr>
      </w:pPr>
      <w:r w:rsidRPr="003F1D59">
        <w:rPr>
          <w:bCs/>
          <w:sz w:val="28"/>
          <w:szCs w:val="28"/>
        </w:rPr>
        <w:t>1.1.</w:t>
      </w:r>
      <w:r w:rsidRPr="003F1D59">
        <w:rPr>
          <w:bCs/>
          <w:color w:val="000000"/>
          <w:spacing w:val="1"/>
          <w:sz w:val="28"/>
          <w:szCs w:val="28"/>
        </w:rPr>
        <w:t xml:space="preserve"> </w:t>
      </w:r>
      <w:r w:rsidRPr="008016BA">
        <w:rPr>
          <w:color w:val="000000"/>
          <w:sz w:val="28"/>
          <w:szCs w:val="28"/>
        </w:rPr>
        <w:t>Положение о муниципальном контроле в сфере благоустройства</w:t>
      </w:r>
      <w:r w:rsidRPr="002D77F9">
        <w:rPr>
          <w:bCs/>
          <w:sz w:val="28"/>
          <w:szCs w:val="28"/>
        </w:rPr>
        <w:t xml:space="preserve"> на территории </w:t>
      </w:r>
      <w:r>
        <w:rPr>
          <w:bCs/>
          <w:sz w:val="28"/>
          <w:szCs w:val="28"/>
        </w:rPr>
        <w:t>Гражданцевского</w:t>
      </w:r>
      <w:r w:rsidRPr="002D77F9">
        <w:rPr>
          <w:bCs/>
          <w:sz w:val="28"/>
          <w:szCs w:val="28"/>
        </w:rPr>
        <w:t xml:space="preserve"> сельсовета Северного района Новосибирской области</w:t>
      </w:r>
      <w:r>
        <w:rPr>
          <w:sz w:val="28"/>
          <w:szCs w:val="28"/>
          <w:lang w:eastAsia="en-US"/>
        </w:rPr>
        <w:t>, утвержденное Решением, изложить в прилагаемой редакции.</w:t>
      </w:r>
    </w:p>
    <w:p w:rsidR="000D3C3B" w:rsidRDefault="000D3C3B" w:rsidP="000D3C3B">
      <w:pPr>
        <w:pStyle w:val="msonormalbullet2gif"/>
        <w:spacing w:before="0" w:beforeAutospacing="0" w:after="0" w:afterAutospacing="0"/>
        <w:ind w:firstLine="567"/>
        <w:jc w:val="both"/>
        <w:rPr>
          <w:sz w:val="28"/>
          <w:szCs w:val="28"/>
        </w:rPr>
      </w:pPr>
      <w:r w:rsidRPr="003F1D59">
        <w:rPr>
          <w:sz w:val="28"/>
          <w:szCs w:val="28"/>
        </w:rPr>
        <w:lastRenderedPageBreak/>
        <w:t xml:space="preserve">2. Опубликовать настоящее решение в периодическом печатном издании «Вестник </w:t>
      </w:r>
      <w:r>
        <w:rPr>
          <w:sz w:val="28"/>
          <w:szCs w:val="28"/>
        </w:rPr>
        <w:t>Гражданцевского</w:t>
      </w:r>
      <w:r w:rsidRPr="003F1D59">
        <w:rPr>
          <w:sz w:val="28"/>
          <w:szCs w:val="28"/>
        </w:rPr>
        <w:t xml:space="preserve"> сельсовета» и разместить на официальном сайте администрации </w:t>
      </w:r>
      <w:r>
        <w:rPr>
          <w:sz w:val="28"/>
          <w:szCs w:val="28"/>
        </w:rPr>
        <w:t>Гражданцевского</w:t>
      </w:r>
      <w:r w:rsidRPr="003F1D59">
        <w:rPr>
          <w:sz w:val="28"/>
          <w:szCs w:val="28"/>
        </w:rPr>
        <w:t xml:space="preserve"> сельсовета Северного района Новосибирской области.</w:t>
      </w:r>
    </w:p>
    <w:p w:rsidR="000D3C3B" w:rsidRDefault="000D3C3B" w:rsidP="000D3C3B">
      <w:pPr>
        <w:pStyle w:val="msonormalbullet2gif"/>
        <w:spacing w:before="0" w:beforeAutospacing="0" w:after="0" w:afterAutospacing="0"/>
        <w:ind w:firstLine="567"/>
        <w:jc w:val="both"/>
        <w:rPr>
          <w:color w:val="000000"/>
          <w:sz w:val="28"/>
          <w:szCs w:val="28"/>
        </w:rPr>
      </w:pPr>
      <w:r w:rsidRPr="003F1D59">
        <w:rPr>
          <w:sz w:val="28"/>
          <w:szCs w:val="28"/>
        </w:rPr>
        <w:t xml:space="preserve">3. Решение вступает в силу </w:t>
      </w:r>
      <w:r w:rsidRPr="003F1D59">
        <w:rPr>
          <w:color w:val="000000"/>
          <w:sz w:val="28"/>
          <w:szCs w:val="28"/>
        </w:rPr>
        <w:t xml:space="preserve">после его официального опубликования в периодическом печатном издании «Вестник </w:t>
      </w:r>
      <w:r>
        <w:rPr>
          <w:color w:val="000000"/>
          <w:sz w:val="28"/>
          <w:szCs w:val="28"/>
        </w:rPr>
        <w:t>Гражданцевского</w:t>
      </w:r>
      <w:r w:rsidRPr="003F1D59">
        <w:rPr>
          <w:color w:val="000000"/>
          <w:sz w:val="28"/>
          <w:szCs w:val="28"/>
        </w:rPr>
        <w:t xml:space="preserve"> сельсовета».</w:t>
      </w:r>
    </w:p>
    <w:p w:rsidR="000D3C3B" w:rsidRPr="003F1D59" w:rsidRDefault="000D3C3B" w:rsidP="000D3C3B">
      <w:pPr>
        <w:pStyle w:val="msonormalbullet2gif"/>
        <w:spacing w:before="0" w:beforeAutospacing="0" w:after="0" w:afterAutospacing="0"/>
        <w:ind w:firstLine="567"/>
        <w:jc w:val="both"/>
        <w:rPr>
          <w:color w:val="000000"/>
          <w:sz w:val="28"/>
          <w:szCs w:val="28"/>
        </w:rPr>
      </w:pPr>
    </w:p>
    <w:tbl>
      <w:tblPr>
        <w:tblW w:w="9592" w:type="dxa"/>
        <w:tblLook w:val="04A0" w:firstRow="1" w:lastRow="0" w:firstColumn="1" w:lastColumn="0" w:noHBand="0" w:noVBand="1"/>
      </w:tblPr>
      <w:tblGrid>
        <w:gridCol w:w="5070"/>
        <w:gridCol w:w="4522"/>
      </w:tblGrid>
      <w:tr w:rsidR="000D3C3B" w:rsidRPr="003F1D59" w:rsidTr="007A380A">
        <w:trPr>
          <w:trHeight w:val="1826"/>
        </w:trPr>
        <w:tc>
          <w:tcPr>
            <w:tcW w:w="5070" w:type="dxa"/>
            <w:hideMark/>
          </w:tcPr>
          <w:p w:rsidR="000D3C3B" w:rsidRPr="003F1D59" w:rsidRDefault="000D3C3B" w:rsidP="007A380A">
            <w:pPr>
              <w:spacing w:after="0" w:line="240" w:lineRule="auto"/>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 xml:space="preserve">Глава </w:t>
            </w: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0D3C3B" w:rsidRPr="003F1D59" w:rsidRDefault="000D3C3B" w:rsidP="007A380A">
            <w:pPr>
              <w:spacing w:after="0" w:line="240" w:lineRule="auto"/>
              <w:ind w:right="-142"/>
              <w:rPr>
                <w:rFonts w:ascii="Times New Roman" w:hAnsi="Times New Roman" w:cs="Times New Roman"/>
                <w:sz w:val="28"/>
                <w:szCs w:val="28"/>
              </w:rPr>
            </w:pPr>
            <w:r w:rsidRPr="003F1D59">
              <w:rPr>
                <w:rFonts w:ascii="Times New Roman" w:hAnsi="Times New Roman" w:cs="Times New Roman"/>
                <w:sz w:val="28"/>
                <w:szCs w:val="28"/>
              </w:rPr>
              <w:t>Новосибирской области</w:t>
            </w:r>
          </w:p>
          <w:p w:rsidR="000D3C3B" w:rsidRDefault="000D3C3B" w:rsidP="007A380A">
            <w:pPr>
              <w:spacing w:after="0" w:line="240" w:lineRule="auto"/>
              <w:ind w:right="-142"/>
              <w:rPr>
                <w:rFonts w:ascii="Times New Roman" w:hAnsi="Times New Roman" w:cs="Times New Roman"/>
                <w:sz w:val="28"/>
                <w:szCs w:val="28"/>
              </w:rPr>
            </w:pPr>
            <w:r w:rsidRPr="003F1D59">
              <w:rPr>
                <w:rFonts w:ascii="Times New Roman" w:hAnsi="Times New Roman" w:cs="Times New Roman"/>
                <w:sz w:val="28"/>
                <w:szCs w:val="28"/>
              </w:rPr>
              <w:t xml:space="preserve">                                    </w:t>
            </w:r>
          </w:p>
          <w:p w:rsidR="000D3C3B" w:rsidRPr="003F1D59" w:rsidRDefault="000D3C3B" w:rsidP="007A380A">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rPr>
              <w:t xml:space="preserve">                                     М.В. Аверченко</w:t>
            </w:r>
          </w:p>
        </w:tc>
        <w:tc>
          <w:tcPr>
            <w:tcW w:w="4522" w:type="dxa"/>
            <w:hideMark/>
          </w:tcPr>
          <w:p w:rsidR="000D3C3B" w:rsidRPr="003F1D59" w:rsidRDefault="000D3C3B" w:rsidP="007A380A">
            <w:pPr>
              <w:spacing w:after="0" w:line="240" w:lineRule="auto"/>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Председатель Совета депутатов</w:t>
            </w:r>
          </w:p>
          <w:p w:rsidR="000D3C3B" w:rsidRPr="003F1D59" w:rsidRDefault="000D3C3B" w:rsidP="007A380A">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0D3C3B" w:rsidRPr="003F1D59" w:rsidRDefault="000D3C3B" w:rsidP="007A380A">
            <w:pPr>
              <w:spacing w:after="0" w:line="240" w:lineRule="auto"/>
              <w:ind w:right="-142"/>
              <w:rPr>
                <w:rFonts w:ascii="Times New Roman" w:hAnsi="Times New Roman" w:cs="Times New Roman"/>
                <w:sz w:val="28"/>
                <w:szCs w:val="28"/>
              </w:rPr>
            </w:pPr>
            <w:r w:rsidRPr="003F1D59">
              <w:rPr>
                <w:rFonts w:ascii="Times New Roman" w:hAnsi="Times New Roman" w:cs="Times New Roman"/>
                <w:sz w:val="28"/>
                <w:szCs w:val="28"/>
              </w:rPr>
              <w:t xml:space="preserve">Новосибирской области </w:t>
            </w:r>
          </w:p>
          <w:p w:rsidR="000D3C3B" w:rsidRPr="003F1D59" w:rsidRDefault="000D3C3B" w:rsidP="007A380A">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rPr>
              <w:t xml:space="preserve">                        </w:t>
            </w:r>
            <w:r w:rsidRPr="003F1D59">
              <w:rPr>
                <w:rFonts w:ascii="Times New Roman" w:hAnsi="Times New Roman" w:cs="Times New Roman"/>
                <w:sz w:val="28"/>
                <w:szCs w:val="28"/>
              </w:rPr>
              <w:t xml:space="preserve">        </w:t>
            </w:r>
            <w:r>
              <w:rPr>
                <w:rFonts w:ascii="Times New Roman" w:hAnsi="Times New Roman" w:cs="Times New Roman"/>
                <w:sz w:val="28"/>
                <w:szCs w:val="28"/>
              </w:rPr>
              <w:t>А.И. Теплинский</w:t>
            </w:r>
          </w:p>
        </w:tc>
      </w:tr>
    </w:tbl>
    <w:p w:rsidR="000D3C3B" w:rsidRDefault="000D3C3B" w:rsidP="000D3C3B">
      <w:pPr>
        <w:pStyle w:val="msonormalbullet2gif"/>
        <w:ind w:left="5103"/>
        <w:contextualSpacing/>
        <w:jc w:val="center"/>
      </w:pPr>
    </w:p>
    <w:p w:rsidR="000D3C3B" w:rsidRDefault="000D3C3B" w:rsidP="000D3C3B">
      <w:pPr>
        <w:pStyle w:val="msonormalbullet2gif"/>
        <w:ind w:left="5103"/>
        <w:contextualSpacing/>
        <w:jc w:val="center"/>
      </w:pPr>
    </w:p>
    <w:p w:rsidR="000D3C3B" w:rsidRPr="00723969" w:rsidRDefault="000D3C3B" w:rsidP="000D3C3B">
      <w:pPr>
        <w:pStyle w:val="msonormalbullet2gif"/>
        <w:ind w:left="5103"/>
        <w:contextualSpacing/>
        <w:jc w:val="center"/>
      </w:pPr>
      <w:r w:rsidRPr="00723969">
        <w:t>УТВЕРЖДЕН</w:t>
      </w:r>
      <w:r>
        <w:t>О</w:t>
      </w:r>
    </w:p>
    <w:p w:rsidR="000D3C3B" w:rsidRDefault="000D3C3B" w:rsidP="000D3C3B">
      <w:pPr>
        <w:pStyle w:val="msonormalbullet2gif"/>
        <w:ind w:left="5103"/>
        <w:contextualSpacing/>
        <w:jc w:val="both"/>
      </w:pPr>
      <w:r w:rsidRPr="00723969">
        <w:t xml:space="preserve">решением Совета депутатов </w:t>
      </w:r>
      <w:r>
        <w:t>Гражданцевского</w:t>
      </w:r>
      <w:r w:rsidRPr="00723969">
        <w:t xml:space="preserve"> сельсовета Северного района Новосибирской области от</w:t>
      </w:r>
      <w:r>
        <w:t xml:space="preserve"> 17.04.2025 </w:t>
      </w:r>
      <w:r w:rsidRPr="00723969">
        <w:t xml:space="preserve">№ </w:t>
      </w:r>
      <w:r>
        <w:t>4</w:t>
      </w:r>
    </w:p>
    <w:p w:rsidR="000D3C3B" w:rsidRDefault="000D3C3B" w:rsidP="000D3C3B">
      <w:pPr>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8016BA">
        <w:rPr>
          <w:rFonts w:ascii="Times New Roman" w:eastAsia="Times New Roman" w:hAnsi="Times New Roman" w:cs="Times New Roman"/>
          <w:b/>
          <w:bCs/>
          <w:color w:val="000000"/>
          <w:kern w:val="36"/>
          <w:sz w:val="28"/>
          <w:szCs w:val="28"/>
        </w:rPr>
        <w:t>Положение о муниципальном контроле в сфере благоустройства</w:t>
      </w:r>
      <w:r>
        <w:rPr>
          <w:rFonts w:ascii="Times New Roman" w:eastAsia="Times New Roman" w:hAnsi="Times New Roman" w:cs="Times New Roman"/>
          <w:b/>
          <w:bCs/>
          <w:color w:val="000000"/>
          <w:kern w:val="36"/>
          <w:sz w:val="28"/>
          <w:szCs w:val="28"/>
        </w:rPr>
        <w:t xml:space="preserve"> на территории Гражданцевского сельсовета Северного района </w:t>
      </w:r>
    </w:p>
    <w:p w:rsidR="000D3C3B" w:rsidRPr="008016BA" w:rsidRDefault="000D3C3B" w:rsidP="000D3C3B">
      <w:pPr>
        <w:spacing w:after="0" w:line="240" w:lineRule="auto"/>
        <w:ind w:firstLine="567"/>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Новосибирской области</w:t>
      </w:r>
    </w:p>
    <w:p w:rsidR="000D3C3B" w:rsidRDefault="000D3C3B" w:rsidP="000D3C3B">
      <w:pPr>
        <w:spacing w:after="0" w:line="240" w:lineRule="auto"/>
        <w:jc w:val="both"/>
        <w:rPr>
          <w:rFonts w:ascii="Times New Roman" w:eastAsia="Times New Roman" w:hAnsi="Times New Roman" w:cs="Times New Roman"/>
          <w:color w:val="000000"/>
          <w:sz w:val="28"/>
          <w:szCs w:val="28"/>
        </w:rPr>
      </w:pPr>
      <w:r w:rsidRPr="008016BA">
        <w:rPr>
          <w:rFonts w:ascii="Times New Roman" w:eastAsia="Times New Roman" w:hAnsi="Times New Roman" w:cs="Times New Roman"/>
          <w:color w:val="000000"/>
          <w:sz w:val="28"/>
          <w:szCs w:val="28"/>
        </w:rPr>
        <w:t> </w:t>
      </w:r>
    </w:p>
    <w:p w:rsidR="000D3C3B" w:rsidRPr="00E7092C" w:rsidRDefault="000D3C3B" w:rsidP="000D3C3B">
      <w:pPr>
        <w:spacing w:after="0" w:line="240" w:lineRule="auto"/>
        <w:ind w:firstLine="567"/>
        <w:jc w:val="right"/>
        <w:rPr>
          <w:rFonts w:ascii="Times New Roman" w:eastAsia="Times New Roman" w:hAnsi="Times New Roman" w:cs="Times New Roman"/>
          <w:color w:val="000000"/>
          <w:sz w:val="17"/>
          <w:szCs w:val="17"/>
        </w:rPr>
      </w:pPr>
    </w:p>
    <w:p w:rsidR="000D3C3B" w:rsidRPr="00E7092C" w:rsidRDefault="000D3C3B" w:rsidP="000D3C3B">
      <w:pPr>
        <w:spacing w:after="0" w:line="360" w:lineRule="auto"/>
        <w:jc w:val="center"/>
        <w:rPr>
          <w:rFonts w:ascii="Times New Roman" w:eastAsia="Times New Roman" w:hAnsi="Times New Roman" w:cs="Times New Roman"/>
          <w:sz w:val="24"/>
          <w:szCs w:val="24"/>
        </w:rPr>
      </w:pPr>
    </w:p>
    <w:p w:rsidR="000D3C3B" w:rsidRPr="00E7092C" w:rsidRDefault="000D3C3B" w:rsidP="000D3C3B">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E7092C">
        <w:rPr>
          <w:rFonts w:ascii="Times New Roman" w:eastAsia="Times New Roman" w:hAnsi="Times New Roman" w:cs="Times New Roman"/>
          <w:b/>
          <w:bCs/>
          <w:color w:val="000000"/>
          <w:sz w:val="28"/>
          <w:szCs w:val="28"/>
          <w:lang w:eastAsia="zh-CN"/>
        </w:rPr>
        <w:t>1. Общие положения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муниципального контроля в сфере благоустройства </w:t>
      </w:r>
      <w:r>
        <w:rPr>
          <w:rFonts w:ascii="Times New Roman" w:eastAsia="Times New Roman" w:hAnsi="Times New Roman" w:cs="Times New Roman"/>
          <w:color w:val="000000"/>
          <w:sz w:val="28"/>
          <w:szCs w:val="28"/>
          <w:lang w:eastAsia="zh-CN"/>
        </w:rPr>
        <w:t xml:space="preserve">на территории Гражданцевского сельсовета </w:t>
      </w:r>
      <w:r w:rsidRPr="0048178B">
        <w:rPr>
          <w:rFonts w:ascii="Times New Roman" w:eastAsia="Times New Roman" w:hAnsi="Times New Roman" w:cs="Times New Roman"/>
          <w:color w:val="000000"/>
          <w:sz w:val="28"/>
          <w:szCs w:val="28"/>
          <w:lang w:eastAsia="zh-CN"/>
        </w:rPr>
        <w:t>Северного района Новосибирской области (далее – контроль в сфере благоустройства).</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8178B">
        <w:rPr>
          <w:rFonts w:ascii="Times New Roman" w:eastAsia="Times New Roman" w:hAnsi="Times New Roman" w:cs="Times New Roman"/>
          <w:color w:val="000000"/>
          <w:sz w:val="28"/>
          <w:szCs w:val="28"/>
          <w:shd w:val="clear" w:color="auto" w:fill="FFFFFF"/>
          <w:lang w:eastAsia="zh-CN"/>
        </w:rPr>
        <w:t xml:space="preserve">Правил благоустройства территории </w:t>
      </w:r>
      <w:r>
        <w:rPr>
          <w:rFonts w:ascii="Times New Roman" w:eastAsia="Times New Roman" w:hAnsi="Times New Roman" w:cs="Times New Roman"/>
          <w:color w:val="000000"/>
          <w:sz w:val="28"/>
          <w:szCs w:val="28"/>
          <w:shd w:val="clear" w:color="auto" w:fill="FFFFFF"/>
          <w:lang w:eastAsia="zh-CN"/>
        </w:rPr>
        <w:t xml:space="preserve">Гражданцевского </w:t>
      </w:r>
      <w:r w:rsidRPr="0048178B">
        <w:rPr>
          <w:rFonts w:ascii="Times New Roman" w:eastAsia="Times New Roman" w:hAnsi="Times New Roman" w:cs="Times New Roman"/>
          <w:color w:val="000000"/>
          <w:sz w:val="28"/>
          <w:szCs w:val="28"/>
          <w:shd w:val="clear" w:color="auto" w:fill="FFFFFF"/>
          <w:lang w:eastAsia="zh-CN"/>
        </w:rPr>
        <w:t xml:space="preserve"> сельсовета Северного района Новосибирской области </w:t>
      </w:r>
      <w:r w:rsidRPr="0048178B">
        <w:rPr>
          <w:rFonts w:ascii="Times New Roman" w:eastAsia="Times New Roman" w:hAnsi="Times New Roman" w:cs="Times New Roman"/>
          <w:color w:val="000000"/>
          <w:sz w:val="28"/>
          <w:szCs w:val="28"/>
          <w:lang w:eastAsia="zh-CN"/>
        </w:rPr>
        <w:t>(далее – Правила благоустройства)</w:t>
      </w:r>
      <w:r w:rsidRPr="0048178B">
        <w:rPr>
          <w:rFonts w:ascii="Times New Roman" w:eastAsia="Times New Roman" w:hAnsi="Times New Roman" w:cs="Times New Roman"/>
          <w:color w:val="000000"/>
          <w:sz w:val="28"/>
          <w:szCs w:val="28"/>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 xml:space="preserve">1.3. Муниципальный контроль в сфере благоустройства осуществляется администрацией </w:t>
      </w:r>
      <w:r>
        <w:rPr>
          <w:rFonts w:ascii="Times New Roman" w:eastAsia="Times New Roman" w:hAnsi="Times New Roman" w:cs="Times New Roman"/>
          <w:bCs/>
          <w:color w:val="000000"/>
          <w:sz w:val="28"/>
          <w:szCs w:val="28"/>
        </w:rPr>
        <w:t xml:space="preserve">Гражданцевского </w:t>
      </w:r>
      <w:r w:rsidRPr="0048178B">
        <w:rPr>
          <w:rFonts w:ascii="Times New Roman" w:eastAsia="Times New Roman" w:hAnsi="Times New Roman" w:cs="Times New Roman"/>
          <w:bCs/>
          <w:color w:val="000000"/>
          <w:sz w:val="28"/>
          <w:szCs w:val="28"/>
        </w:rPr>
        <w:t xml:space="preserve"> сельсовета Северного района Новосибирской </w:t>
      </w:r>
      <w:r w:rsidRPr="0048178B">
        <w:rPr>
          <w:rFonts w:ascii="Times New Roman" w:eastAsia="Times New Roman" w:hAnsi="Times New Roman" w:cs="Times New Roman"/>
          <w:color w:val="000000"/>
          <w:sz w:val="28"/>
          <w:szCs w:val="28"/>
        </w:rPr>
        <w:t>(далее – администрация).</w:t>
      </w:r>
    </w:p>
    <w:p w:rsidR="000D3C3B" w:rsidRPr="0048178B" w:rsidRDefault="000D3C3B" w:rsidP="000D3C3B">
      <w:pPr>
        <w:spacing w:after="0" w:line="240" w:lineRule="auto"/>
        <w:ind w:firstLine="709"/>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в сфере благоустройства, являются специалисты администрации </w:t>
      </w:r>
      <w:r>
        <w:rPr>
          <w:rFonts w:ascii="Times New Roman" w:eastAsia="Times New Roman" w:hAnsi="Times New Roman" w:cs="Times New Roman"/>
          <w:color w:val="000000"/>
          <w:sz w:val="28"/>
          <w:szCs w:val="28"/>
        </w:rPr>
        <w:t xml:space="preserve">Гражданцевского </w:t>
      </w:r>
      <w:r w:rsidRPr="0048178B">
        <w:rPr>
          <w:rFonts w:ascii="Times New Roman" w:eastAsia="Times New Roman" w:hAnsi="Times New Roman" w:cs="Times New Roman"/>
          <w:color w:val="000000"/>
          <w:sz w:val="28"/>
          <w:szCs w:val="28"/>
        </w:rPr>
        <w:t xml:space="preserve"> сельсовета Северного района Новосибирской области, назначенные решением главы администрации </w:t>
      </w:r>
      <w:r>
        <w:rPr>
          <w:rFonts w:ascii="Times New Roman" w:eastAsia="Times New Roman" w:hAnsi="Times New Roman" w:cs="Times New Roman"/>
          <w:color w:val="000000"/>
          <w:sz w:val="28"/>
          <w:szCs w:val="28"/>
        </w:rPr>
        <w:t xml:space="preserve">Гражданцевского </w:t>
      </w:r>
      <w:r w:rsidRPr="0048178B">
        <w:rPr>
          <w:rFonts w:ascii="Times New Roman" w:eastAsia="Times New Roman" w:hAnsi="Times New Roman" w:cs="Times New Roman"/>
          <w:color w:val="000000"/>
          <w:sz w:val="28"/>
          <w:szCs w:val="28"/>
        </w:rPr>
        <w:t xml:space="preserve"> сельсовета Северного района Новосибирской области (далее также – должностные лица, </w:t>
      </w:r>
      <w:r w:rsidRPr="0048178B">
        <w:rPr>
          <w:rFonts w:ascii="Times New Roman" w:eastAsia="Times New Roman" w:hAnsi="Times New Roman" w:cs="Times New Roman"/>
          <w:color w:val="000000"/>
          <w:sz w:val="28"/>
          <w:szCs w:val="28"/>
        </w:rPr>
        <w:lastRenderedPageBreak/>
        <w:t>уполномоченные осуществлять контроль)</w:t>
      </w:r>
      <w:r w:rsidRPr="0048178B">
        <w:rPr>
          <w:rFonts w:ascii="Times New Roman" w:eastAsia="Times New Roman" w:hAnsi="Times New Roman" w:cs="Times New Roman"/>
          <w:i/>
          <w:iCs/>
          <w:color w:val="000000"/>
          <w:sz w:val="28"/>
          <w:szCs w:val="28"/>
        </w:rPr>
        <w:t>.</w:t>
      </w:r>
      <w:r w:rsidRPr="0048178B">
        <w:rPr>
          <w:rFonts w:ascii="Times New Roman" w:eastAsia="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w:t>
      </w:r>
    </w:p>
    <w:p w:rsidR="000D3C3B" w:rsidRPr="0048178B" w:rsidRDefault="000D3C3B" w:rsidP="000D3C3B">
      <w:pPr>
        <w:spacing w:after="0" w:line="240" w:lineRule="auto"/>
        <w:ind w:firstLine="709"/>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color w:val="000000"/>
          <w:sz w:val="28"/>
          <w:szCs w:val="28"/>
        </w:rPr>
        <w:t>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8178B">
        <w:rPr>
          <w:rFonts w:ascii="Times New Roman" w:eastAsia="Arial Unicode MS" w:hAnsi="Times New Roman" w:cs="Times New Roman"/>
          <w:color w:val="000000"/>
          <w:sz w:val="28"/>
          <w:szCs w:val="28"/>
          <w:u w:val="single"/>
          <w:lang w:eastAsia="zh-CN"/>
        </w:rPr>
        <w:t>закона</w:t>
      </w:r>
      <w:r w:rsidRPr="0048178B">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w:t>
      </w:r>
      <w:r w:rsidRPr="0048178B">
        <w:rPr>
          <w:rFonts w:ascii="Times New Roman" w:eastAsia="Arial Unicode MS" w:hAnsi="Times New Roman" w:cs="Times New Roman"/>
          <w:color w:val="000000"/>
          <w:sz w:val="28"/>
          <w:szCs w:val="28"/>
          <w:u w:val="single"/>
          <w:lang w:eastAsia="zh-CN"/>
        </w:rPr>
        <w:t>закона</w:t>
      </w:r>
      <w:r w:rsidRPr="0048178B">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1.6. Администрация осуществляет контроль за соблюдением Правил благоустройства, включающих: </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1) обязательные требования по содержанию прилегающих территорий;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2) обязательные требования по содержанию элементов и объектов благоустройства, в том числе требования: </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по содержанию специальных знаков, надписей, содержащих информацию, необходимую для эксплуатации инженерных сооружений;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3) обязательные требования по уборке территории </w:t>
      </w:r>
      <w:r>
        <w:rPr>
          <w:rFonts w:ascii="Times New Roman" w:eastAsia="Times New Roman" w:hAnsi="Times New Roman" w:cs="Times New Roman"/>
          <w:color w:val="000000"/>
          <w:sz w:val="28"/>
          <w:szCs w:val="28"/>
          <w:lang w:eastAsia="zh-CN"/>
        </w:rPr>
        <w:t xml:space="preserve">Гражданцевского </w:t>
      </w:r>
      <w:r w:rsidRPr="0048178B">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4) обязательные требования по уборке территории </w:t>
      </w:r>
      <w:r>
        <w:rPr>
          <w:rFonts w:ascii="Times New Roman" w:eastAsia="Times New Roman" w:hAnsi="Times New Roman" w:cs="Times New Roman"/>
          <w:color w:val="000000"/>
          <w:sz w:val="28"/>
          <w:szCs w:val="28"/>
          <w:lang w:eastAsia="zh-CN"/>
        </w:rPr>
        <w:t xml:space="preserve">Гражданцевского </w:t>
      </w:r>
      <w:r w:rsidRPr="0048178B">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 в летний период, включая </w:t>
      </w:r>
      <w:r w:rsidRPr="0048178B">
        <w:rPr>
          <w:rFonts w:ascii="Times New Roman" w:eastAsia="Times New Roman" w:hAnsi="Times New Roman" w:cs="Times New Roman"/>
          <w:color w:val="000000"/>
          <w:sz w:val="28"/>
          <w:szCs w:val="28"/>
          <w:lang w:eastAsia="zh-CN"/>
        </w:rPr>
        <w:lastRenderedPageBreak/>
        <w:t>обязательные требования по выявлению карантинных, ядовитых и сорных растений, борьбе с ними, локализации, ликвидации их очагов;</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5) дополнительные обязательные требования пожарной безопасности в период действия особого противопожарного режима; </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7) обязательные требования по посадке, охране и содержанию зеленых насаждений;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8) обязательные требования по складированию твердых коммунальных отходов;</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1.8. При осуществлении муниципального контроля в сфере благоустройства применяется система оценки и управления рисками. </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в сфере благоустройства не проводятся.</w:t>
      </w:r>
    </w:p>
    <w:p w:rsidR="000D3C3B" w:rsidRPr="0048178B" w:rsidRDefault="000D3C3B" w:rsidP="000D3C3B">
      <w:pPr>
        <w:suppressAutoHyphens/>
        <w:autoSpaceDE w:val="0"/>
        <w:spacing w:after="0" w:line="240" w:lineRule="auto"/>
        <w:ind w:firstLine="720"/>
        <w:rPr>
          <w:rFonts w:ascii="Times New Roman" w:eastAsia="Times New Roman" w:hAnsi="Times New Roman" w:cs="Times New Roman"/>
          <w:color w:val="000000"/>
          <w:sz w:val="28"/>
          <w:szCs w:val="28"/>
          <w:lang w:eastAsia="zh-CN"/>
        </w:rPr>
      </w:pPr>
    </w:p>
    <w:p w:rsidR="000D3C3B" w:rsidRPr="0048178B" w:rsidRDefault="000D3C3B" w:rsidP="000D3C3B">
      <w:pPr>
        <w:suppressAutoHyphens/>
        <w:autoSpaceDE w:val="0"/>
        <w:spacing w:after="0" w:line="240" w:lineRule="auto"/>
        <w:ind w:firstLine="720"/>
        <w:jc w:val="center"/>
        <w:rPr>
          <w:rFonts w:ascii="Times New Roman" w:eastAsia="Times New Roman" w:hAnsi="Times New Roman" w:cs="Times New Roman"/>
          <w:b/>
          <w:bCs/>
          <w:color w:val="000000"/>
          <w:sz w:val="28"/>
          <w:szCs w:val="28"/>
          <w:lang w:eastAsia="zh-CN"/>
        </w:rPr>
      </w:pPr>
      <w:r w:rsidRPr="0048178B">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0D3C3B" w:rsidRPr="0048178B" w:rsidRDefault="000D3C3B" w:rsidP="000D3C3B">
      <w:pPr>
        <w:suppressAutoHyphens/>
        <w:autoSpaceDE w:val="0"/>
        <w:spacing w:after="0" w:line="240" w:lineRule="auto"/>
        <w:ind w:firstLine="720"/>
        <w:jc w:val="center"/>
        <w:rPr>
          <w:rFonts w:ascii="Times New Roman" w:eastAsia="Times New Roman" w:hAnsi="Times New Roman" w:cs="Times New Roman"/>
          <w:b/>
          <w:bCs/>
          <w:color w:val="000000"/>
          <w:sz w:val="28"/>
          <w:szCs w:val="28"/>
          <w:lang w:eastAsia="zh-CN"/>
        </w:rPr>
      </w:pP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Pr>
          <w:rFonts w:ascii="Times New Roman" w:eastAsia="Times New Roman" w:hAnsi="Times New Roman" w:cs="Times New Roman"/>
          <w:color w:val="000000"/>
          <w:sz w:val="28"/>
          <w:szCs w:val="28"/>
          <w:lang w:eastAsia="zh-CN"/>
        </w:rPr>
        <w:t xml:space="preserve">Гражданцевского </w:t>
      </w:r>
      <w:r w:rsidRPr="0048178B">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1) информирование;</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2) обобщение правоприменительной практики;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3) объявление предостережений;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4) консультирование;</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5) профилактический визит.</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8178B">
        <w:rPr>
          <w:rFonts w:ascii="Times New Roman" w:eastAsia="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48178B">
        <w:rPr>
          <w:rFonts w:ascii="Times New Roman" w:eastAsia="Times New Roman" w:hAnsi="Times New Roman" w:cs="Times New Roman"/>
          <w:color w:val="000000"/>
          <w:sz w:val="28"/>
          <w:szCs w:val="28"/>
        </w:rPr>
        <w:t>официального сайта администрации</w:t>
      </w:r>
      <w:r w:rsidRPr="0048178B">
        <w:rPr>
          <w:rFonts w:ascii="Times New Roman" w:eastAsia="Times New Roman" w:hAnsi="Times New Roman" w:cs="Times New Roman"/>
          <w:color w:val="000000"/>
          <w:sz w:val="28"/>
          <w:szCs w:val="28"/>
          <w:shd w:val="clear" w:color="auto" w:fill="FFFFFF"/>
        </w:rPr>
        <w:t>)</w:t>
      </w:r>
      <w:r w:rsidRPr="0048178B">
        <w:rPr>
          <w:rFonts w:ascii="Times New Roman" w:eastAsia="Times New Roman" w:hAnsi="Times New Roman" w:cs="Times New Roman"/>
          <w:color w:val="000000"/>
          <w:sz w:val="28"/>
          <w:szCs w:val="28"/>
        </w:rPr>
        <w:t>, в средствах массовой информации,</w:t>
      </w:r>
      <w:r w:rsidRPr="0048178B">
        <w:rPr>
          <w:rFonts w:ascii="Times New Roman" w:eastAsia="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48178B">
          <w:rPr>
            <w:rFonts w:ascii="Times New Roman" w:eastAsia="Arial Unicode MS" w:hAnsi="Times New Roman" w:cs="Times New Roman"/>
            <w:color w:val="000000"/>
            <w:sz w:val="28"/>
            <w:szCs w:val="28"/>
            <w:u w:val="single"/>
            <w:lang w:eastAsia="zh-CN"/>
          </w:rPr>
          <w:t>частью 3 статьи 46</w:t>
        </w:r>
      </w:hyperlink>
      <w:r w:rsidRPr="0048178B">
        <w:rPr>
          <w:rFonts w:ascii="Times New Roman" w:eastAsia="Times New Roman" w:hAnsi="Times New Roman" w:cs="Times New Roman"/>
          <w:sz w:val="28"/>
          <w:szCs w:val="28"/>
          <w:lang w:eastAsia="zh-CN"/>
        </w:rPr>
        <w:t xml:space="preserve"> Федерального закона от 31.07.2020 </w:t>
      </w:r>
      <w:r w:rsidRPr="0048178B">
        <w:rPr>
          <w:rFonts w:ascii="Times New Roman" w:eastAsia="Times New Roman" w:hAnsi="Times New Roman" w:cs="Times New Roman"/>
          <w:color w:val="000000"/>
          <w:sz w:val="28"/>
          <w:szCs w:val="28"/>
          <w:lang w:eastAsia="zh-CN"/>
        </w:rPr>
        <w:t>№ 248-ФЗ «О государственном контроле (надзоре) и муниципальном контроле в Российской Федерации».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Администрация также вправе информировать население </w:t>
      </w:r>
      <w:r>
        <w:rPr>
          <w:rFonts w:ascii="Times New Roman" w:eastAsia="Times New Roman" w:hAnsi="Times New Roman" w:cs="Times New Roman"/>
          <w:color w:val="000000"/>
          <w:sz w:val="28"/>
          <w:szCs w:val="28"/>
          <w:lang w:eastAsia="zh-CN"/>
        </w:rPr>
        <w:t xml:space="preserve">Гражданцевского </w:t>
      </w:r>
      <w:r w:rsidRPr="0048178B">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w:t>
      </w:r>
      <w:r w:rsidRPr="0048178B">
        <w:rPr>
          <w:rFonts w:ascii="Times New Roman" w:eastAsia="Times New Roman" w:hAnsi="Times New Roman" w:cs="Times New Roman"/>
          <w:i/>
          <w:iCs/>
          <w:color w:val="000000"/>
          <w:sz w:val="28"/>
          <w:szCs w:val="28"/>
          <w:lang w:eastAsia="zh-CN"/>
        </w:rPr>
        <w:t xml:space="preserve"> </w:t>
      </w:r>
      <w:r w:rsidRPr="0048178B">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 xml:space="preserve">По итогам обобщения правоприменительной практики должностными лицами, уполномоченными осуществлять муниципальный контроль в сфере благоустройства, ежегодно готовится доклад, содержащий результаты обобщения </w:t>
      </w:r>
      <w:r w:rsidRPr="0048178B">
        <w:rPr>
          <w:rFonts w:ascii="Times New Roman" w:eastAsia="Times New Roman" w:hAnsi="Times New Roman" w:cs="Times New Roman"/>
          <w:color w:val="000000"/>
          <w:sz w:val="28"/>
          <w:szCs w:val="28"/>
          <w:lang w:eastAsia="zh-CN"/>
        </w:rPr>
        <w:lastRenderedPageBreak/>
        <w:t>правоприменительной практики по осуществлению муниципального контроля в сфере благоустройства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48178B">
        <w:rPr>
          <w:rFonts w:ascii="Times New Roman" w:eastAsia="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48178B">
        <w:rPr>
          <w:rFonts w:ascii="Times New Roman" w:eastAsia="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8178B">
        <w:rPr>
          <w:rFonts w:ascii="Times New Roman" w:eastAsia="Times New Roman" w:hAnsi="Times New Roman" w:cs="Times New Roman"/>
          <w:color w:val="000000"/>
          <w:sz w:val="28"/>
          <w:szCs w:val="28"/>
          <w:shd w:val="clear" w:color="auto" w:fill="FFFFFF"/>
        </w:rPr>
        <w:t>или признаках нарушений обязательных требований </w:t>
      </w:r>
      <w:r w:rsidRPr="0048178B">
        <w:rPr>
          <w:rFonts w:ascii="Times New Roman" w:eastAsia="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r>
        <w:rPr>
          <w:rFonts w:ascii="Times New Roman" w:eastAsia="Times New Roman" w:hAnsi="Times New Roman" w:cs="Times New Roman"/>
          <w:color w:val="000000"/>
          <w:sz w:val="28"/>
          <w:szCs w:val="28"/>
        </w:rPr>
        <w:t xml:space="preserve">Гражданцевского </w:t>
      </w:r>
      <w:r w:rsidRPr="0048178B">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48178B">
        <w:rPr>
          <w:rFonts w:ascii="Times New Roman" w:eastAsia="Times New Roman" w:hAnsi="Times New Roman" w:cs="Times New Roman"/>
          <w:sz w:val="28"/>
          <w:szCs w:val="28"/>
        </w:rPr>
        <w:t xml:space="preserve"> </w:t>
      </w:r>
      <w:r w:rsidRPr="0048178B">
        <w:rPr>
          <w:rFonts w:ascii="Times New Roman" w:eastAsia="Times New Roman" w:hAnsi="Times New Roman" w:cs="Times New Roman"/>
          <w:color w:val="000000"/>
          <w:sz w:val="28"/>
          <w:szCs w:val="28"/>
        </w:rPr>
        <w:t xml:space="preserve">или иным должностным лицом, уполномоченным осуществлять контроль, не позднее 30 дней со дня получения указанных сведений. </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 xml:space="preserve">Личный прием граждан проводится главой </w:t>
      </w:r>
      <w:r>
        <w:rPr>
          <w:rFonts w:ascii="Times New Roman" w:eastAsia="Times New Roman" w:hAnsi="Times New Roman" w:cs="Times New Roman"/>
          <w:color w:val="000000"/>
          <w:sz w:val="28"/>
          <w:szCs w:val="28"/>
          <w:lang w:eastAsia="zh-CN"/>
        </w:rPr>
        <w:t xml:space="preserve">Гражданцевского </w:t>
      </w:r>
      <w:r w:rsidRPr="0048178B">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 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1) организация и осуществление муниципального контроля в сфере благоустройства;</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lastRenderedPageBreak/>
        <w:t>3) порядок обжалования действий (бездействия) должностных лиц, уполномоченных осуществлять муниципальный контроль в сфере благоустройства;</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eastAsia="Times New Roman" w:hAnsi="Times New Roman" w:cs="Times New Roman"/>
          <w:color w:val="000000"/>
          <w:sz w:val="28"/>
          <w:szCs w:val="28"/>
          <w:lang w:eastAsia="zh-CN"/>
        </w:rPr>
        <w:t xml:space="preserve">Гражданцевского </w:t>
      </w:r>
      <w:r w:rsidRPr="0048178B">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 или должностным лицом, уполномоченным осуществлять муниципальный контроль в сфере благоустройства.</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sz w:val="28"/>
          <w:szCs w:val="28"/>
          <w:lang w:eastAsia="zh-CN"/>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w:t>
      </w:r>
      <w:r w:rsidRPr="0048178B">
        <w:rPr>
          <w:rFonts w:ascii="Times New Roman" w:eastAsia="Times New Roman" w:hAnsi="Times New Roman" w:cs="Times New Roman"/>
          <w:sz w:val="28"/>
          <w:szCs w:val="28"/>
          <w:lang w:eastAsia="zh-CN"/>
        </w:rPr>
        <w:lastRenderedPageBreak/>
        <w:t>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sz w:val="28"/>
          <w:szCs w:val="28"/>
          <w:lang w:eastAsia="zh-C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sz w:val="28"/>
          <w:szCs w:val="28"/>
          <w:lang w:eastAsia="zh-CN"/>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0D3C3B" w:rsidRPr="0048178B" w:rsidRDefault="000D3C3B" w:rsidP="000D3C3B">
      <w:pPr>
        <w:suppressAutoHyphens/>
        <w:autoSpaceDE w:val="0"/>
        <w:spacing w:after="0" w:line="240" w:lineRule="auto"/>
        <w:ind w:firstLine="720"/>
        <w:jc w:val="center"/>
        <w:rPr>
          <w:rFonts w:ascii="Times New Roman" w:eastAsia="Times New Roman" w:hAnsi="Times New Roman" w:cs="Times New Roman"/>
          <w:b/>
          <w:bCs/>
          <w:color w:val="000000"/>
          <w:sz w:val="28"/>
          <w:szCs w:val="28"/>
          <w:lang w:eastAsia="zh-CN"/>
        </w:rPr>
      </w:pPr>
      <w:r w:rsidRPr="0048178B">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0D3C3B" w:rsidRPr="0048178B" w:rsidRDefault="000D3C3B" w:rsidP="000D3C3B">
      <w:pPr>
        <w:suppressAutoHyphens/>
        <w:autoSpaceDE w:val="0"/>
        <w:spacing w:after="0" w:line="240" w:lineRule="auto"/>
        <w:ind w:firstLine="720"/>
        <w:jc w:val="center"/>
        <w:rPr>
          <w:rFonts w:ascii="Times New Roman" w:eastAsia="Times New Roman" w:hAnsi="Times New Roman" w:cs="Times New Roman"/>
          <w:b/>
          <w:bCs/>
          <w:color w:val="000000"/>
          <w:sz w:val="28"/>
          <w:szCs w:val="28"/>
          <w:lang w:eastAsia="zh-CN"/>
        </w:rPr>
      </w:pP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3.1. При осуществлении муниципального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48178B">
        <w:rPr>
          <w:rFonts w:ascii="Times New Roman" w:hAnsi="Times New Roman" w:cs="Times New Roman"/>
          <w:sz w:val="28"/>
          <w:szCs w:val="28"/>
        </w:rPr>
        <w:t xml:space="preserve"> </w:t>
      </w:r>
      <w:r w:rsidRPr="0048178B">
        <w:rPr>
          <w:rFonts w:ascii="Times New Roman" w:eastAsia="Times New Roman" w:hAnsi="Times New Roman" w:cs="Times New Roman"/>
          <w:color w:val="000000"/>
          <w:sz w:val="28"/>
          <w:szCs w:val="28"/>
        </w:rPr>
        <w:t xml:space="preserve">в сфере благоустройства, в том числе данных, которые поступают в ходе межведомственного информационного взаимодействия, </w:t>
      </w:r>
      <w:r w:rsidRPr="0048178B">
        <w:rPr>
          <w:rFonts w:ascii="Times New Roman" w:eastAsia="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8178B">
        <w:rPr>
          <w:rFonts w:ascii="Times New Roman" w:eastAsia="Times New Roman" w:hAnsi="Times New Roman" w:cs="Times New Roman"/>
          <w:color w:val="000000"/>
          <w:sz w:val="28"/>
          <w:szCs w:val="28"/>
        </w:rPr>
        <w:t>);</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3.5. Индикаторы риска нарушения обязательных требований указаны в приложении № 1 к настоящему Положению.</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sidRPr="0048178B">
        <w:rPr>
          <w:rFonts w:ascii="Times New Roman" w:eastAsia="Times New Roman" w:hAnsi="Times New Roman" w:cs="Times New Roman"/>
          <w:sz w:val="28"/>
          <w:szCs w:val="28"/>
          <w:lang w:eastAsia="zh-CN"/>
        </w:rPr>
        <w:t xml:space="preserve"> </w:t>
      </w:r>
      <w:r w:rsidRPr="0048178B">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w:t>
      </w:r>
      <w:r w:rsidRPr="0048178B">
        <w:rPr>
          <w:rFonts w:ascii="Times New Roman" w:hAnsi="Times New Roman" w:cs="Times New Roman"/>
          <w:sz w:val="28"/>
          <w:szCs w:val="28"/>
        </w:rPr>
        <w:t xml:space="preserve"> </w:t>
      </w:r>
      <w:r w:rsidRPr="0048178B">
        <w:rPr>
          <w:rFonts w:ascii="Times New Roman" w:eastAsia="Times New Roman" w:hAnsi="Times New Roman" w:cs="Times New Roman"/>
          <w:color w:val="000000"/>
          <w:sz w:val="28"/>
          <w:szCs w:val="28"/>
          <w:lang w:eastAsia="zh-CN"/>
        </w:rPr>
        <w:t>в сфере благоустройства, о проведении контрольного мероприятия.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i/>
          <w:iCs/>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главы </w:t>
      </w:r>
      <w:r>
        <w:rPr>
          <w:rFonts w:ascii="Times New Roman" w:eastAsia="Times New Roman" w:hAnsi="Times New Roman" w:cs="Times New Roman"/>
          <w:color w:val="000000"/>
          <w:sz w:val="28"/>
          <w:szCs w:val="28"/>
          <w:lang w:eastAsia="zh-CN"/>
        </w:rPr>
        <w:t xml:space="preserve">Гражданцевского </w:t>
      </w:r>
      <w:r w:rsidRPr="0048178B">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 </w:t>
      </w:r>
      <w:r w:rsidRPr="0048178B">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48178B">
        <w:rPr>
          <w:rFonts w:ascii="Times New Roman" w:eastAsia="Times New Roman" w:hAnsi="Times New Roman" w:cs="Times New Roman"/>
          <w:color w:val="000000"/>
          <w:sz w:val="28"/>
          <w:szCs w:val="28"/>
          <w:lang w:eastAsia="zh-CN"/>
        </w:rPr>
        <w:t xml:space="preserve"> Федеральным </w:t>
      </w:r>
      <w:hyperlink r:id="rId15" w:history="1">
        <w:r w:rsidRPr="0048178B">
          <w:rPr>
            <w:rFonts w:ascii="Times New Roman" w:eastAsia="Arial Unicode MS" w:hAnsi="Times New Roman" w:cs="Times New Roman"/>
            <w:color w:val="000000"/>
            <w:sz w:val="28"/>
            <w:szCs w:val="28"/>
            <w:u w:val="single"/>
            <w:lang w:eastAsia="zh-CN"/>
          </w:rPr>
          <w:t>законом</w:t>
        </w:r>
      </w:hyperlink>
      <w:r w:rsidRPr="0048178B">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w:t>
      </w:r>
      <w:hyperlink r:id="rId16" w:history="1">
        <w:r w:rsidRPr="0048178B">
          <w:rPr>
            <w:rFonts w:ascii="Times New Roman" w:eastAsia="Arial Unicode MS" w:hAnsi="Times New Roman" w:cs="Times New Roman"/>
            <w:color w:val="000000"/>
            <w:sz w:val="28"/>
            <w:szCs w:val="28"/>
            <w:u w:val="single"/>
            <w:lang w:eastAsia="zh-CN"/>
          </w:rPr>
          <w:t>законом</w:t>
        </w:r>
      </w:hyperlink>
      <w:r w:rsidRPr="0048178B">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 xml:space="preserve">3.10.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8178B">
        <w:rPr>
          <w:rFonts w:ascii="Times New Roman" w:eastAsia="Times New Roman" w:hAnsi="Times New Roman" w:cs="Times New Roman"/>
          <w:color w:val="000000"/>
          <w:sz w:val="28"/>
          <w:szCs w:val="28"/>
          <w:shd w:val="clear" w:color="auto" w:fill="FFFFFF"/>
        </w:rPr>
        <w:t xml:space="preserve">распоряжением Правительства </w:t>
      </w:r>
      <w:r w:rsidRPr="0048178B">
        <w:rPr>
          <w:rFonts w:ascii="Times New Roman" w:eastAsia="Times New Roman" w:hAnsi="Times New Roman" w:cs="Times New Roman"/>
          <w:color w:val="000000"/>
          <w:sz w:val="28"/>
          <w:szCs w:val="28"/>
          <w:shd w:val="clear" w:color="auto" w:fill="FFFFFF"/>
        </w:rPr>
        <w:lastRenderedPageBreak/>
        <w:t>Российской Федерации от 19.04.2016 № 724-р перечнем</w:t>
      </w:r>
      <w:r w:rsidRPr="0048178B">
        <w:rPr>
          <w:rFonts w:ascii="Times New Roman" w:eastAsia="Times New Roman" w:hAnsi="Times New Roman" w:cs="Times New Roman"/>
          <w:color w:val="000000"/>
          <w:sz w:val="28"/>
          <w:szCs w:val="28"/>
        </w:rPr>
        <w:t xml:space="preserve"> </w:t>
      </w:r>
      <w:r w:rsidRPr="0048178B">
        <w:rPr>
          <w:rFonts w:ascii="Times New Roman" w:eastAsia="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8178B">
        <w:rPr>
          <w:rFonts w:ascii="Times New Roman" w:eastAsia="Times New Roman" w:hAnsi="Times New Roman" w:cs="Times New Roman"/>
          <w:color w:val="000000"/>
          <w:sz w:val="28"/>
          <w:szCs w:val="28"/>
        </w:rPr>
        <w:t xml:space="preserve"> </w:t>
      </w:r>
      <w:hyperlink r:id="rId17" w:history="1">
        <w:r w:rsidRPr="0048178B">
          <w:rPr>
            <w:rFonts w:ascii="Times New Roman" w:eastAsia="Arial Unicode MS" w:hAnsi="Times New Roman" w:cs="Times New Roman"/>
            <w:color w:val="000000"/>
            <w:sz w:val="28"/>
            <w:szCs w:val="28"/>
            <w:u w:val="single"/>
          </w:rPr>
          <w:t>Правилами</w:t>
        </w:r>
      </w:hyperlink>
      <w:r w:rsidRPr="0048178B">
        <w:rPr>
          <w:rFonts w:ascii="Times New Roman" w:eastAsia="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sidRPr="0048178B">
        <w:rPr>
          <w:rFonts w:ascii="Times New Roman" w:eastAsia="Times New Roman" w:hAnsi="Times New Roman" w:cs="Times New Roman"/>
          <w:color w:val="000000"/>
          <w:sz w:val="28"/>
          <w:szCs w:val="28"/>
          <w:lang w:eastAsia="zh-CN"/>
        </w:rPr>
        <w:t xml:space="preserve">3.11. </w:t>
      </w:r>
      <w:r w:rsidRPr="0048178B">
        <w:rPr>
          <w:rFonts w:ascii="Times New Roman" w:eastAsia="Times New Roman" w:hAnsi="Times New Roman" w:cs="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178B">
        <w:rPr>
          <w:rFonts w:ascii="Times New Roman" w:eastAsia="Times New Roman" w:hAnsi="Times New Roman" w:cs="Times New Roman"/>
          <w:color w:val="000000"/>
          <w:sz w:val="28"/>
          <w:szCs w:val="28"/>
        </w:rPr>
        <w:t xml:space="preserve">1) </w:t>
      </w:r>
      <w:r w:rsidRPr="0048178B">
        <w:rPr>
          <w:rFonts w:ascii="Times New Roman" w:eastAsia="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48178B">
        <w:rPr>
          <w:rFonts w:ascii="Times New Roman" w:eastAsia="Times New Roman" w:hAnsi="Times New Roman" w:cs="Times New Roman"/>
          <w:color w:val="000000"/>
          <w:sz w:val="28"/>
          <w:szCs w:val="28"/>
        </w:rPr>
        <w:t xml:space="preserve">должностным лицом, уполномоченным осуществлять муниципальный контроль в сфере благоустройства, </w:t>
      </w:r>
      <w:r w:rsidRPr="0048178B">
        <w:rPr>
          <w:rFonts w:ascii="Times New Roman" w:eastAsia="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shd w:val="clear" w:color="auto" w:fill="FFFFFF"/>
        </w:rPr>
        <w:t xml:space="preserve">2) отсутствие признаков </w:t>
      </w:r>
      <w:r w:rsidRPr="0048178B">
        <w:rPr>
          <w:rFonts w:ascii="Times New Roman" w:eastAsia="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3) имеются уважительные причины для отсутствия контролируемого лица (болезнь</w:t>
      </w:r>
      <w:r w:rsidRPr="0048178B">
        <w:rPr>
          <w:rFonts w:ascii="Times New Roman" w:eastAsia="Times New Roman" w:hAnsi="Times New Roman" w:cs="Times New Roman"/>
          <w:color w:val="000000"/>
          <w:sz w:val="28"/>
          <w:szCs w:val="28"/>
          <w:shd w:val="clear" w:color="auto" w:fill="FFFFFF"/>
        </w:rPr>
        <w:t xml:space="preserve"> контролируемого лица</w:t>
      </w:r>
      <w:r w:rsidRPr="0048178B">
        <w:rPr>
          <w:rFonts w:ascii="Times New Roman" w:eastAsia="Times New Roman" w:hAnsi="Times New Roman" w:cs="Times New Roman"/>
          <w:color w:val="000000"/>
          <w:sz w:val="28"/>
          <w:szCs w:val="28"/>
        </w:rPr>
        <w:t>, его командировка и т.п.) при проведении</w:t>
      </w:r>
      <w:r w:rsidRPr="0048178B">
        <w:rPr>
          <w:rFonts w:ascii="Times New Roman" w:eastAsia="Times New Roman" w:hAnsi="Times New Roman" w:cs="Times New Roman"/>
          <w:color w:val="000000"/>
          <w:sz w:val="28"/>
          <w:szCs w:val="28"/>
          <w:shd w:val="clear" w:color="auto" w:fill="FFFFFF"/>
        </w:rPr>
        <w:t xml:space="preserve"> контрольного мероприятия</w:t>
      </w:r>
      <w:r w:rsidRPr="0048178B">
        <w:rPr>
          <w:rFonts w:ascii="Times New Roman" w:eastAsia="Times New Roman" w:hAnsi="Times New Roman" w:cs="Times New Roman"/>
          <w:color w:val="000000"/>
          <w:sz w:val="28"/>
          <w:szCs w:val="28"/>
        </w:rPr>
        <w:t>.</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 xml:space="preserve">3.12. Срок проведения выездной проверки не может превышать 10 рабочих дней. </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w:t>
      </w:r>
      <w:r w:rsidRPr="0048178B">
        <w:rPr>
          <w:rFonts w:ascii="Times New Roman" w:eastAsia="Times New Roman" w:hAnsi="Times New Roman" w:cs="Times New Roman"/>
          <w:color w:val="000000"/>
          <w:sz w:val="28"/>
          <w:szCs w:val="28"/>
          <w:lang w:eastAsia="zh-CN"/>
        </w:rPr>
        <w:lastRenderedPageBreak/>
        <w:t>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48178B">
          <w:rPr>
            <w:rFonts w:ascii="Times New Roman" w:eastAsia="Arial Unicode MS" w:hAnsi="Times New Roman" w:cs="Times New Roman"/>
            <w:color w:val="000000"/>
            <w:sz w:val="28"/>
            <w:szCs w:val="28"/>
            <w:u w:val="single"/>
            <w:lang w:eastAsia="zh-CN"/>
          </w:rPr>
          <w:t>частью 2 статьи 90</w:t>
        </w:r>
      </w:hyperlink>
      <w:r w:rsidRPr="0048178B">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3.15. По окончании проведения контрольного мероприятия</w:t>
      </w:r>
      <w:r w:rsidRPr="0048178B">
        <w:rPr>
          <w:rFonts w:ascii="Times New Roman" w:eastAsia="Times New Roman" w:hAnsi="Times New Roman" w:cs="Times New Roman"/>
          <w:color w:val="FF0000"/>
          <w:sz w:val="28"/>
          <w:szCs w:val="28"/>
          <w:lang w:eastAsia="zh-CN"/>
        </w:rPr>
        <w:t xml:space="preserve"> </w:t>
      </w:r>
      <w:r w:rsidRPr="0048178B">
        <w:rPr>
          <w:rFonts w:ascii="Times New Roman" w:eastAsia="Times New Roman" w:hAnsi="Times New Roman" w:cs="Times New Roman"/>
          <w:color w:val="000000"/>
          <w:sz w:val="28"/>
          <w:szCs w:val="28"/>
          <w:lang w:eastAsia="zh-CN"/>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8178B">
        <w:rPr>
          <w:rFonts w:ascii="Times New Roman" w:eastAsia="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8178B">
        <w:rPr>
          <w:rFonts w:ascii="Times New Roman" w:eastAsia="Times New Roman" w:hAnsi="Times New Roman" w:cs="Times New Roman"/>
          <w:color w:val="000000"/>
          <w:sz w:val="28"/>
          <w:szCs w:val="28"/>
        </w:rPr>
        <w:t>.</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3.17.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8178B">
        <w:rPr>
          <w:rFonts w:ascii="Times New Roman" w:eastAsia="Times New Roman" w:hAnsi="Times New Roman" w:cs="Times New Roman"/>
          <w:color w:val="000000"/>
          <w:sz w:val="28"/>
          <w:szCs w:val="28"/>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48178B">
        <w:rPr>
          <w:rFonts w:ascii="Times New Roman" w:eastAsia="Times New Roman" w:hAnsi="Times New Roman" w:cs="Times New Roman"/>
          <w:color w:val="000000"/>
          <w:sz w:val="28"/>
          <w:szCs w:val="28"/>
          <w:shd w:val="clear" w:color="auto" w:fill="FFFFFF"/>
          <w:lang w:eastAsia="zh-CN"/>
        </w:rPr>
        <w:lastRenderedPageBreak/>
        <w:t>государственных и муниципальных функций в электронной форме, в том числе через федеральную государственную информационную систему «</w:t>
      </w:r>
      <w:r w:rsidRPr="0048178B">
        <w:rPr>
          <w:rFonts w:ascii="Times New Roman" w:eastAsia="Times New Roman" w:hAnsi="Times New Roman" w:cs="Times New Roman"/>
          <w:color w:val="000000"/>
          <w:sz w:val="28"/>
          <w:szCs w:val="28"/>
          <w:lang w:eastAsia="zh-CN"/>
        </w:rPr>
        <w:t>Единый портал</w:t>
      </w:r>
      <w:r w:rsidRPr="0048178B">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8178B">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8178B">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До 31 декабря 2025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8178B">
        <w:rPr>
          <w:rFonts w:ascii="Times New Roman" w:eastAsia="Times New Roman" w:hAnsi="Times New Roman" w:cs="Times New Roman"/>
          <w:color w:val="000000"/>
          <w:sz w:val="28"/>
          <w:szCs w:val="28"/>
          <w:shd w:val="clear" w:color="auto" w:fill="FFFFFF"/>
          <w:lang w:eastAsia="zh-CN"/>
        </w:rPr>
        <w:t xml:space="preserve">Федерального закона </w:t>
      </w:r>
      <w:r w:rsidRPr="0048178B">
        <w:rPr>
          <w:rFonts w:ascii="Times New Roman" w:eastAsia="Times New Roman" w:hAnsi="Times New Roman" w:cs="Times New Roman"/>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48178B">
        <w:rPr>
          <w:rFonts w:ascii="Times New Roman" w:eastAsia="Times New Roman" w:hAnsi="Times New Roman" w:cs="Times New Roman"/>
          <w:sz w:val="28"/>
          <w:szCs w:val="28"/>
          <w:lang w:eastAsia="zh-CN"/>
        </w:rPr>
        <w:t>а также других мероприятий, предусмотренных федеральным законом о виде контроля;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D3C3B" w:rsidRPr="0048178B" w:rsidRDefault="000D3C3B" w:rsidP="000D3C3B">
      <w:pPr>
        <w:spacing w:after="0" w:line="240" w:lineRule="auto"/>
        <w:ind w:firstLine="709"/>
        <w:jc w:val="both"/>
        <w:rPr>
          <w:rFonts w:ascii="Times New Roman" w:eastAsia="Times New Roman" w:hAnsi="Times New Roman" w:cs="Times New Roman"/>
          <w:color w:val="000000"/>
          <w:sz w:val="28"/>
          <w:szCs w:val="28"/>
        </w:rPr>
      </w:pPr>
      <w:r w:rsidRPr="0048178B">
        <w:rPr>
          <w:rFonts w:ascii="Times New Roman" w:eastAsia="Times New Roman" w:hAnsi="Times New Roman" w:cs="Times New Roman"/>
          <w:color w:val="000000"/>
          <w:sz w:val="28"/>
          <w:szCs w:val="28"/>
        </w:rPr>
        <w:t xml:space="preserve">4) </w:t>
      </w:r>
      <w:r w:rsidRPr="0048178B">
        <w:rPr>
          <w:rFonts w:ascii="Times New Roman" w:eastAsia="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8178B">
        <w:rPr>
          <w:rFonts w:ascii="Times New Roman" w:eastAsia="Times New Roman" w:hAnsi="Times New Roman" w:cs="Times New Roman"/>
          <w:color w:val="000000"/>
          <w:sz w:val="28"/>
          <w:szCs w:val="28"/>
        </w:rPr>
        <w:t>;</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3.21.</w:t>
      </w:r>
      <w:r w:rsidRPr="0048178B">
        <w:rPr>
          <w:rFonts w:ascii="Times New Roman" w:eastAsia="Times New Roman" w:hAnsi="Times New Roman" w:cs="Times New Roman"/>
          <w:sz w:val="28"/>
          <w:szCs w:val="28"/>
          <w:lang w:eastAsia="zh-CN"/>
        </w:rPr>
        <w:t xml:space="preserve"> </w:t>
      </w:r>
      <w:r w:rsidRPr="0048178B">
        <w:rPr>
          <w:rFonts w:ascii="Times New Roman" w:eastAsia="Times New Roman" w:hAnsi="Times New Roman" w:cs="Times New Roman"/>
          <w:color w:val="000000"/>
          <w:sz w:val="28"/>
          <w:szCs w:val="28"/>
          <w:lang w:eastAsia="zh-CN"/>
        </w:rPr>
        <w:t>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D3C3B" w:rsidRPr="0048178B" w:rsidRDefault="000D3C3B" w:rsidP="000D3C3B">
      <w:pPr>
        <w:suppressAutoHyphens/>
        <w:autoSpaceDE w:val="0"/>
        <w:spacing w:after="0" w:line="240" w:lineRule="auto"/>
        <w:ind w:firstLine="720"/>
        <w:jc w:val="center"/>
        <w:rPr>
          <w:rFonts w:ascii="Times New Roman" w:eastAsia="Times New Roman" w:hAnsi="Times New Roman" w:cs="Times New Roman"/>
          <w:b/>
          <w:bCs/>
          <w:color w:val="000000"/>
          <w:sz w:val="28"/>
          <w:szCs w:val="28"/>
          <w:lang w:eastAsia="zh-CN"/>
        </w:rPr>
      </w:pPr>
      <w:r w:rsidRPr="0048178B">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0D3C3B" w:rsidRPr="0048178B" w:rsidRDefault="000D3C3B" w:rsidP="000D3C3B">
      <w:pPr>
        <w:suppressAutoHyphens/>
        <w:autoSpaceDE w:val="0"/>
        <w:spacing w:after="0" w:line="240" w:lineRule="auto"/>
        <w:ind w:firstLine="720"/>
        <w:jc w:val="center"/>
        <w:rPr>
          <w:rFonts w:ascii="Times New Roman" w:eastAsia="Times New Roman" w:hAnsi="Times New Roman" w:cs="Times New Roman"/>
          <w:b/>
          <w:bCs/>
          <w:color w:val="000000"/>
          <w:sz w:val="28"/>
          <w:szCs w:val="28"/>
          <w:lang w:eastAsia="zh-CN"/>
        </w:rPr>
      </w:pP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1) решений о проведении контрольных мероприятий</w:t>
      </w:r>
      <w:r w:rsidRPr="0048178B">
        <w:rPr>
          <w:rFonts w:ascii="Times New Roman" w:eastAsia="Times New Roman" w:hAnsi="Times New Roman" w:cs="Times New Roman"/>
          <w:sz w:val="28"/>
          <w:szCs w:val="28"/>
          <w:lang w:eastAsia="zh-CN"/>
        </w:rPr>
        <w:t xml:space="preserve"> </w:t>
      </w:r>
      <w:r w:rsidRPr="0048178B">
        <w:rPr>
          <w:rFonts w:ascii="Times New Roman" w:eastAsia="Times New Roman" w:hAnsi="Times New Roman" w:cs="Times New Roman"/>
          <w:color w:val="000000"/>
          <w:sz w:val="28"/>
          <w:szCs w:val="28"/>
          <w:lang w:eastAsia="zh-CN"/>
        </w:rPr>
        <w:t>и обязательных профилактических визитов;</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2) актов контрольных мероприятий</w:t>
      </w:r>
      <w:r w:rsidRPr="0048178B">
        <w:rPr>
          <w:rFonts w:ascii="Times New Roman" w:eastAsia="Times New Roman" w:hAnsi="Times New Roman" w:cs="Times New Roman"/>
          <w:sz w:val="28"/>
          <w:szCs w:val="28"/>
          <w:lang w:eastAsia="zh-CN"/>
        </w:rPr>
        <w:t xml:space="preserve"> </w:t>
      </w:r>
      <w:r w:rsidRPr="0048178B">
        <w:rPr>
          <w:rFonts w:ascii="Times New Roman" w:eastAsia="Times New Roman" w:hAnsi="Times New Roman" w:cs="Times New Roman"/>
          <w:color w:val="000000"/>
          <w:sz w:val="28"/>
          <w:szCs w:val="28"/>
          <w:lang w:eastAsia="zh-CN"/>
        </w:rPr>
        <w:t>и обязательных профилактических визитов, предписаний об устранении выявленных нарушений;</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w:t>
      </w:r>
      <w:r w:rsidRPr="0048178B">
        <w:rPr>
          <w:rFonts w:ascii="Times New Roman" w:eastAsia="Times New Roman" w:hAnsi="Times New Roman" w:cs="Times New Roman"/>
          <w:sz w:val="28"/>
          <w:szCs w:val="28"/>
          <w:lang w:eastAsia="zh-CN"/>
        </w:rPr>
        <w:t xml:space="preserve"> </w:t>
      </w:r>
      <w:r w:rsidRPr="0048178B">
        <w:rPr>
          <w:rFonts w:ascii="Times New Roman" w:eastAsia="Times New Roman" w:hAnsi="Times New Roman" w:cs="Times New Roman"/>
          <w:color w:val="000000"/>
          <w:sz w:val="28"/>
          <w:szCs w:val="28"/>
          <w:lang w:eastAsia="zh-CN"/>
        </w:rPr>
        <w:t>и обязательных профилактических визитов;</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4) решений об отказе в проведении обязательных профилактических визитов по заявлениям контролируемых лиц;</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48178B">
        <w:rPr>
          <w:rFonts w:ascii="Times New Roman" w:eastAsia="Times New Roman" w:hAnsi="Times New Roman" w:cs="Times New Roman"/>
          <w:sz w:val="28"/>
          <w:szCs w:val="28"/>
          <w:lang w:eastAsia="zh-CN"/>
        </w:rPr>
        <w:t xml:space="preserve"> </w:t>
      </w:r>
      <w:r w:rsidRPr="0048178B">
        <w:rPr>
          <w:rFonts w:ascii="Times New Roman" w:eastAsia="Times New Roman" w:hAnsi="Times New Roman" w:cs="Times New Roman"/>
          <w:color w:val="000000"/>
          <w:sz w:val="28"/>
          <w:szCs w:val="28"/>
          <w:lang w:eastAsia="zh-CN"/>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48178B">
        <w:rPr>
          <w:rFonts w:ascii="Times New Roman" w:eastAsia="Times New Roman" w:hAnsi="Times New Roman" w:cs="Times New Roman"/>
          <w:color w:val="000000"/>
          <w:sz w:val="28"/>
          <w:szCs w:val="28"/>
          <w:shd w:val="clear" w:color="auto" w:fill="FFFFFF"/>
          <w:lang w:eastAsia="zh-CN"/>
        </w:rPr>
        <w:t xml:space="preserve"> и (или) регионального портала государственных и муниципальных услуг.</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sz w:val="28"/>
          <w:szCs w:val="28"/>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eastAsia="Times New Roman" w:hAnsi="Times New Roman" w:cs="Times New Roman"/>
          <w:sz w:val="28"/>
          <w:szCs w:val="28"/>
          <w:lang w:eastAsia="zh-CN"/>
        </w:rPr>
        <w:t xml:space="preserve">Гражданцевского </w:t>
      </w:r>
      <w:r w:rsidRPr="0048178B">
        <w:rPr>
          <w:rFonts w:ascii="Times New Roman" w:eastAsia="Times New Roman" w:hAnsi="Times New Roman" w:cs="Times New Roman"/>
          <w:sz w:val="28"/>
          <w:szCs w:val="28"/>
          <w:lang w:eastAsia="zh-CN"/>
        </w:rPr>
        <w:t xml:space="preserve"> сельсовета Северного района Новосибирской области с предварительным информированием главы </w:t>
      </w:r>
      <w:r>
        <w:rPr>
          <w:rFonts w:ascii="Times New Roman" w:eastAsia="Times New Roman" w:hAnsi="Times New Roman" w:cs="Times New Roman"/>
          <w:sz w:val="28"/>
          <w:szCs w:val="28"/>
          <w:lang w:eastAsia="zh-CN"/>
        </w:rPr>
        <w:t xml:space="preserve">Гражданцевского </w:t>
      </w:r>
      <w:r w:rsidRPr="0048178B">
        <w:rPr>
          <w:rFonts w:ascii="Times New Roman" w:eastAsia="Times New Roman" w:hAnsi="Times New Roman" w:cs="Times New Roman"/>
          <w:sz w:val="28"/>
          <w:szCs w:val="28"/>
          <w:lang w:eastAsia="zh-CN"/>
        </w:rPr>
        <w:t xml:space="preserve"> сельсовета Северного района Новосибирской области о наличии в</w:t>
      </w:r>
      <w:r w:rsidRPr="0048178B">
        <w:rPr>
          <w:rFonts w:ascii="Times New Roman" w:eastAsia="Times New Roman" w:hAnsi="Times New Roman" w:cs="Times New Roman"/>
          <w:i/>
          <w:iCs/>
          <w:sz w:val="28"/>
          <w:szCs w:val="28"/>
          <w:lang w:eastAsia="zh-CN"/>
        </w:rPr>
        <w:t xml:space="preserve"> </w:t>
      </w:r>
      <w:r w:rsidRPr="0048178B">
        <w:rPr>
          <w:rFonts w:ascii="Times New Roman" w:eastAsia="Times New Roman" w:hAnsi="Times New Roman" w:cs="Times New Roman"/>
          <w:sz w:val="28"/>
          <w:szCs w:val="28"/>
          <w:lang w:eastAsia="zh-CN"/>
        </w:rPr>
        <w:t>жалобе (документах) сведений, составляющих государственную или иную охраняемую законом тайну.</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sidRPr="0048178B">
        <w:rPr>
          <w:rFonts w:ascii="Times New Roman" w:eastAsia="Times New Roman" w:hAnsi="Times New Roman" w:cs="Times New Roman"/>
          <w:color w:val="000000"/>
          <w:sz w:val="28"/>
          <w:szCs w:val="28"/>
          <w:lang w:eastAsia="zh-CN"/>
        </w:rPr>
        <w:t xml:space="preserve">4.4. Жалоба на решение администрации, действия (бездействие) его должностных лиц рассматривается главой </w:t>
      </w:r>
      <w:r>
        <w:rPr>
          <w:rFonts w:ascii="Times New Roman" w:eastAsia="Times New Roman" w:hAnsi="Times New Roman" w:cs="Times New Roman"/>
          <w:color w:val="000000"/>
          <w:sz w:val="28"/>
          <w:szCs w:val="28"/>
          <w:lang w:eastAsia="zh-CN"/>
        </w:rPr>
        <w:t xml:space="preserve">Гражданцевского </w:t>
      </w:r>
      <w:r w:rsidRPr="0048178B">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w:t>
      </w:r>
      <w:r w:rsidRPr="0048178B">
        <w:rPr>
          <w:rFonts w:ascii="Times New Roman" w:eastAsia="Times New Roman" w:hAnsi="Times New Roman" w:cs="Times New Roman"/>
          <w:b/>
          <w:sz w:val="28"/>
          <w:szCs w:val="28"/>
          <w:lang w:eastAsia="zh-CN"/>
        </w:rPr>
        <w:t xml:space="preserve"> </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D3C3B" w:rsidRPr="0048178B" w:rsidRDefault="000D3C3B" w:rsidP="000D3C3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178B">
        <w:rPr>
          <w:rFonts w:ascii="Times New Roman" w:eastAsia="Times New Roman" w:hAnsi="Times New Roman" w:cs="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0D3C3B" w:rsidRPr="0048178B" w:rsidRDefault="000D3C3B" w:rsidP="000D3C3B">
      <w:pPr>
        <w:suppressAutoHyphens/>
        <w:spacing w:after="0" w:line="240" w:lineRule="auto"/>
        <w:jc w:val="center"/>
        <w:rPr>
          <w:rFonts w:ascii="Times New Roman" w:eastAsia="Times New Roman" w:hAnsi="Times New Roman" w:cs="Times New Roman"/>
          <w:b/>
          <w:bCs/>
          <w:color w:val="000000"/>
          <w:sz w:val="28"/>
          <w:szCs w:val="28"/>
          <w:lang w:eastAsia="zh-CN"/>
        </w:rPr>
      </w:pPr>
      <w:r w:rsidRPr="0048178B">
        <w:rPr>
          <w:rFonts w:ascii="Times New Roman" w:eastAsia="Times New Roman" w:hAnsi="Times New Roman" w:cs="Times New Roman"/>
          <w:b/>
          <w:bCs/>
          <w:color w:val="000000"/>
          <w:sz w:val="28"/>
          <w:szCs w:val="28"/>
          <w:lang w:eastAsia="zh-CN"/>
        </w:rPr>
        <w:t>5. Ключевые показатели муниципального контроля в сфере благоустройства</w:t>
      </w:r>
      <w:r w:rsidRPr="0048178B">
        <w:rPr>
          <w:rFonts w:ascii="Times New Roman" w:eastAsia="Times New Roman" w:hAnsi="Times New Roman" w:cs="Times New Roman"/>
          <w:b/>
          <w:bCs/>
          <w:color w:val="000000"/>
          <w:sz w:val="28"/>
          <w:szCs w:val="28"/>
          <w:lang w:eastAsia="zh-CN"/>
        </w:rPr>
        <w:br w:type="textWrapping" w:clear="all"/>
        <w:t>и их целевые значения</w:t>
      </w:r>
    </w:p>
    <w:p w:rsidR="000D3C3B" w:rsidRPr="0048178B" w:rsidRDefault="000D3C3B" w:rsidP="000D3C3B">
      <w:pPr>
        <w:suppressAutoHyphens/>
        <w:spacing w:after="0" w:line="240" w:lineRule="auto"/>
        <w:jc w:val="center"/>
        <w:rPr>
          <w:rFonts w:ascii="Times New Roman" w:eastAsia="Times New Roman" w:hAnsi="Times New Roman" w:cs="Times New Roman"/>
          <w:b/>
          <w:bCs/>
          <w:color w:val="000000"/>
          <w:sz w:val="28"/>
          <w:szCs w:val="28"/>
          <w:lang w:eastAsia="zh-CN"/>
        </w:rPr>
      </w:pPr>
    </w:p>
    <w:p w:rsidR="000D3C3B" w:rsidRPr="0048178B" w:rsidRDefault="000D3C3B" w:rsidP="000D3C3B">
      <w:pPr>
        <w:suppressAutoHyphens/>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D3C3B" w:rsidRPr="0048178B" w:rsidRDefault="000D3C3B" w:rsidP="000D3C3B">
      <w:pPr>
        <w:suppressAutoHyphens/>
        <w:spacing w:after="0" w:line="240" w:lineRule="auto"/>
        <w:ind w:firstLine="709"/>
        <w:jc w:val="both"/>
        <w:rPr>
          <w:rFonts w:ascii="Times New Roman" w:eastAsia="Times New Roman" w:hAnsi="Times New Roman" w:cs="Times New Roman"/>
          <w:sz w:val="28"/>
          <w:szCs w:val="28"/>
          <w:lang w:eastAsia="zh-CN"/>
        </w:rPr>
      </w:pPr>
      <w:r w:rsidRPr="0048178B">
        <w:rPr>
          <w:rFonts w:ascii="Times New Roman" w:eastAsia="Times New Roman" w:hAnsi="Times New Roman" w:cs="Times New Roman"/>
          <w:color w:val="000000"/>
          <w:sz w:val="28"/>
          <w:szCs w:val="28"/>
          <w:lang w:eastAsia="zh-CN"/>
        </w:rPr>
        <w:t xml:space="preserve">5.2. Ключевые показатели вида контроля и их целевые значения, индикативные показатели для муниципального контроля в сфере благоустройства утверждаются Советом депутатов </w:t>
      </w:r>
      <w:r>
        <w:rPr>
          <w:rFonts w:ascii="Times New Roman" w:eastAsia="Times New Roman" w:hAnsi="Times New Roman" w:cs="Times New Roman"/>
          <w:color w:val="000000"/>
          <w:sz w:val="28"/>
          <w:szCs w:val="28"/>
          <w:lang w:eastAsia="zh-CN"/>
        </w:rPr>
        <w:t xml:space="preserve">Гражданцевского </w:t>
      </w:r>
      <w:r w:rsidRPr="0048178B">
        <w:rPr>
          <w:rFonts w:ascii="Times New Roman" w:eastAsia="Times New Roman" w:hAnsi="Times New Roman" w:cs="Times New Roman"/>
          <w:color w:val="000000"/>
          <w:sz w:val="28"/>
          <w:szCs w:val="28"/>
          <w:lang w:eastAsia="zh-CN"/>
        </w:rPr>
        <w:t xml:space="preserve"> сельсовета Северного района Новосибирской области.</w:t>
      </w:r>
    </w:p>
    <w:p w:rsidR="000D3C3B" w:rsidRPr="0048178B" w:rsidRDefault="000D3C3B" w:rsidP="000D3C3B">
      <w:pPr>
        <w:suppressAutoHyphens/>
        <w:snapToGrid w:val="0"/>
        <w:spacing w:after="0" w:line="240" w:lineRule="auto"/>
        <w:jc w:val="both"/>
        <w:rPr>
          <w:rFonts w:ascii="Times New Roman" w:eastAsia="Times New Roman" w:hAnsi="Times New Roman" w:cs="Times New Roman"/>
          <w:b/>
          <w:sz w:val="28"/>
          <w:szCs w:val="28"/>
          <w:lang w:eastAsia="zh-CN"/>
        </w:rPr>
      </w:pP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Default="000D3C3B" w:rsidP="000D3C3B">
      <w:pPr>
        <w:spacing w:after="0" w:line="240" w:lineRule="auto"/>
        <w:rPr>
          <w:rFonts w:ascii="Times New Roman" w:eastAsia="Times New Roman" w:hAnsi="Times New Roman" w:cs="Times New Roman"/>
          <w:sz w:val="28"/>
          <w:szCs w:val="28"/>
        </w:rPr>
      </w:pPr>
    </w:p>
    <w:p w:rsidR="000D3C3B" w:rsidRDefault="000D3C3B" w:rsidP="000D3C3B">
      <w:pPr>
        <w:spacing w:after="0" w:line="240" w:lineRule="auto"/>
        <w:rPr>
          <w:rFonts w:ascii="Times New Roman" w:eastAsia="Times New Roman" w:hAnsi="Times New Roman" w:cs="Times New Roman"/>
          <w:sz w:val="28"/>
          <w:szCs w:val="28"/>
        </w:rPr>
      </w:pP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Default="000D3C3B" w:rsidP="000D3C3B">
      <w:pPr>
        <w:widowControl w:val="0"/>
        <w:autoSpaceDE w:val="0"/>
        <w:autoSpaceDN w:val="0"/>
        <w:spacing w:after="0" w:line="240" w:lineRule="auto"/>
        <w:ind w:left="5387"/>
        <w:jc w:val="right"/>
        <w:rPr>
          <w:rFonts w:ascii="Times New Roman" w:eastAsia="Calibri" w:hAnsi="Times New Roman" w:cs="Times New Roman"/>
          <w:sz w:val="28"/>
          <w:szCs w:val="28"/>
        </w:rPr>
      </w:pPr>
    </w:p>
    <w:p w:rsidR="000D3C3B" w:rsidRDefault="000D3C3B" w:rsidP="000D3C3B">
      <w:pPr>
        <w:widowControl w:val="0"/>
        <w:autoSpaceDE w:val="0"/>
        <w:autoSpaceDN w:val="0"/>
        <w:spacing w:after="0" w:line="240" w:lineRule="auto"/>
        <w:ind w:left="5387"/>
        <w:jc w:val="right"/>
        <w:rPr>
          <w:rFonts w:ascii="Times New Roman" w:eastAsia="Calibri" w:hAnsi="Times New Roman" w:cs="Times New Roman"/>
          <w:sz w:val="28"/>
          <w:szCs w:val="28"/>
        </w:rPr>
      </w:pPr>
    </w:p>
    <w:p w:rsidR="000D3C3B" w:rsidRDefault="000D3C3B" w:rsidP="000D3C3B">
      <w:pPr>
        <w:widowControl w:val="0"/>
        <w:autoSpaceDE w:val="0"/>
        <w:autoSpaceDN w:val="0"/>
        <w:spacing w:after="0" w:line="240" w:lineRule="auto"/>
        <w:ind w:left="5387"/>
        <w:jc w:val="right"/>
        <w:rPr>
          <w:rFonts w:ascii="Times New Roman" w:eastAsia="Calibri" w:hAnsi="Times New Roman" w:cs="Times New Roman"/>
          <w:sz w:val="28"/>
          <w:szCs w:val="28"/>
        </w:rPr>
      </w:pPr>
    </w:p>
    <w:p w:rsidR="000D3C3B" w:rsidRPr="00CA7ABA" w:rsidRDefault="000D3C3B" w:rsidP="000D3C3B">
      <w:pPr>
        <w:widowControl w:val="0"/>
        <w:autoSpaceDE w:val="0"/>
        <w:autoSpaceDN w:val="0"/>
        <w:spacing w:after="0" w:line="240" w:lineRule="auto"/>
        <w:ind w:left="5387"/>
        <w:jc w:val="right"/>
        <w:rPr>
          <w:rFonts w:ascii="Times New Roman" w:eastAsia="Calibri" w:hAnsi="Times New Roman" w:cs="Times New Roman"/>
          <w:sz w:val="24"/>
          <w:szCs w:val="24"/>
        </w:rPr>
      </w:pPr>
      <w:r w:rsidRPr="00CA7ABA">
        <w:rPr>
          <w:rFonts w:ascii="Times New Roman" w:eastAsia="Calibri" w:hAnsi="Times New Roman" w:cs="Times New Roman"/>
          <w:sz w:val="24"/>
          <w:szCs w:val="24"/>
        </w:rPr>
        <w:t xml:space="preserve">Приложение №1 </w:t>
      </w:r>
    </w:p>
    <w:p w:rsidR="000D3C3B" w:rsidRPr="00CA7ABA" w:rsidRDefault="000D3C3B" w:rsidP="000D3C3B">
      <w:pPr>
        <w:widowControl w:val="0"/>
        <w:autoSpaceDE w:val="0"/>
        <w:autoSpaceDN w:val="0"/>
        <w:spacing w:after="0" w:line="240" w:lineRule="auto"/>
        <w:ind w:left="5387"/>
        <w:jc w:val="right"/>
        <w:rPr>
          <w:rFonts w:ascii="Times New Roman" w:eastAsia="Calibri" w:hAnsi="Times New Roman" w:cs="Times New Roman"/>
          <w:sz w:val="24"/>
          <w:szCs w:val="24"/>
        </w:rPr>
      </w:pPr>
      <w:r w:rsidRPr="00CA7ABA">
        <w:rPr>
          <w:rFonts w:ascii="Times New Roman" w:eastAsia="Calibri" w:hAnsi="Times New Roman" w:cs="Times New Roman"/>
          <w:sz w:val="24"/>
          <w:szCs w:val="24"/>
        </w:rPr>
        <w:t>к Положению о муниципальном контроле в сфере благоустройства</w:t>
      </w:r>
    </w:p>
    <w:p w:rsidR="000D3C3B" w:rsidRPr="00CA7ABA" w:rsidRDefault="000D3C3B" w:rsidP="000D3C3B">
      <w:pPr>
        <w:widowControl w:val="0"/>
        <w:autoSpaceDE w:val="0"/>
        <w:autoSpaceDN w:val="0"/>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Гражданцевского сельсовета</w:t>
      </w:r>
      <w:r w:rsidRPr="00CA7ABA">
        <w:rPr>
          <w:rFonts w:ascii="Times New Roman" w:eastAsia="Calibri" w:hAnsi="Times New Roman" w:cs="Times New Roman"/>
          <w:sz w:val="24"/>
          <w:szCs w:val="24"/>
        </w:rPr>
        <w:t xml:space="preserve"> Северного района Новосибирской области</w:t>
      </w:r>
    </w:p>
    <w:p w:rsidR="000D3C3B" w:rsidRPr="0048178B" w:rsidRDefault="000D3C3B" w:rsidP="000D3C3B">
      <w:pPr>
        <w:widowControl w:val="0"/>
        <w:autoSpaceDE w:val="0"/>
        <w:autoSpaceDN w:val="0"/>
        <w:spacing w:after="0" w:line="240" w:lineRule="auto"/>
        <w:ind w:left="5387"/>
        <w:jc w:val="right"/>
        <w:rPr>
          <w:rFonts w:ascii="Times New Roman" w:eastAsia="Calibri" w:hAnsi="Times New Roman" w:cs="Times New Roman"/>
          <w:sz w:val="28"/>
          <w:szCs w:val="28"/>
        </w:rPr>
      </w:pPr>
    </w:p>
    <w:p w:rsidR="000D3C3B" w:rsidRPr="0048178B" w:rsidRDefault="000D3C3B" w:rsidP="000D3C3B">
      <w:pPr>
        <w:widowControl w:val="0"/>
        <w:autoSpaceDE w:val="0"/>
        <w:autoSpaceDN w:val="0"/>
        <w:spacing w:after="0" w:line="240" w:lineRule="auto"/>
        <w:ind w:left="5387"/>
        <w:jc w:val="right"/>
        <w:rPr>
          <w:rFonts w:ascii="Times New Roman" w:eastAsia="Times New Roman" w:hAnsi="Times New Roman" w:cs="Times New Roman"/>
          <w:sz w:val="28"/>
          <w:szCs w:val="28"/>
        </w:rPr>
      </w:pP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Pr="0048178B" w:rsidRDefault="000D3C3B" w:rsidP="000D3C3B">
      <w:pPr>
        <w:widowControl w:val="0"/>
        <w:spacing w:after="0" w:line="240" w:lineRule="auto"/>
        <w:ind w:firstLine="709"/>
        <w:jc w:val="center"/>
        <w:rPr>
          <w:rFonts w:ascii="Times New Roman" w:eastAsia="Times New Roman" w:hAnsi="Times New Roman" w:cs="Times New Roman"/>
          <w:b/>
          <w:color w:val="000000"/>
          <w:sz w:val="28"/>
          <w:szCs w:val="28"/>
        </w:rPr>
      </w:pPr>
      <w:r w:rsidRPr="0048178B">
        <w:rPr>
          <w:rFonts w:ascii="Times New Roman" w:eastAsia="Times New Roman" w:hAnsi="Times New Roman" w:cs="Times New Roman"/>
          <w:b/>
          <w:color w:val="000000"/>
          <w:sz w:val="28"/>
          <w:szCs w:val="28"/>
        </w:rPr>
        <w:t>Индикаторы риска нарушения обязательных требований</w:t>
      </w:r>
    </w:p>
    <w:p w:rsidR="000D3C3B" w:rsidRPr="0048178B" w:rsidRDefault="000D3C3B" w:rsidP="000D3C3B">
      <w:pPr>
        <w:spacing w:after="0" w:line="240" w:lineRule="auto"/>
        <w:rPr>
          <w:rFonts w:ascii="Times New Roman" w:eastAsia="Times New Roman" w:hAnsi="Times New Roman" w:cs="Times New Roman"/>
          <w:sz w:val="28"/>
          <w:szCs w:val="28"/>
        </w:rPr>
      </w:pPr>
    </w:p>
    <w:p w:rsidR="000D3C3B" w:rsidRPr="0048178B" w:rsidRDefault="000D3C3B" w:rsidP="000D3C3B">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 xml:space="preserve">Муниципальный контроль осуществляется на основе управления рисками </w:t>
      </w:r>
      <w:r w:rsidRPr="0048178B">
        <w:rPr>
          <w:rFonts w:ascii="Times New Roman" w:eastAsia="Times New Roman" w:hAnsi="Times New Roman" w:cs="Times New Roman"/>
          <w:sz w:val="28"/>
          <w:szCs w:val="28"/>
        </w:rPr>
        <w:lastRenderedPageBreak/>
        <w:t>причинения вреда (ущерба) охраняемым законом ценностям.</w:t>
      </w:r>
    </w:p>
    <w:p w:rsidR="000D3C3B" w:rsidRPr="0048178B" w:rsidRDefault="000D3C3B" w:rsidP="000D3C3B">
      <w:pPr>
        <w:widowControl w:val="0"/>
        <w:numPr>
          <w:ilvl w:val="0"/>
          <w:numId w:val="13"/>
        </w:numPr>
        <w:tabs>
          <w:tab w:val="left" w:pos="993"/>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rsidR="000D3C3B" w:rsidRPr="0048178B" w:rsidRDefault="000D3C3B" w:rsidP="000D3C3B">
      <w:pPr>
        <w:numPr>
          <w:ilvl w:val="0"/>
          <w:numId w:val="10"/>
        </w:numPr>
        <w:tabs>
          <w:tab w:val="left" w:pos="1134"/>
        </w:tabs>
        <w:spacing w:after="0" w:line="240" w:lineRule="auto"/>
        <w:ind w:hanging="720"/>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средний риск;</w:t>
      </w:r>
    </w:p>
    <w:p w:rsidR="000D3C3B" w:rsidRPr="0048178B" w:rsidRDefault="000D3C3B" w:rsidP="000D3C3B">
      <w:pPr>
        <w:numPr>
          <w:ilvl w:val="0"/>
          <w:numId w:val="10"/>
        </w:numPr>
        <w:tabs>
          <w:tab w:val="left" w:pos="1134"/>
        </w:tabs>
        <w:spacing w:after="0" w:line="240" w:lineRule="auto"/>
        <w:ind w:hanging="720"/>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умеренный риск;</w:t>
      </w:r>
    </w:p>
    <w:p w:rsidR="000D3C3B" w:rsidRPr="0048178B" w:rsidRDefault="000D3C3B" w:rsidP="000D3C3B">
      <w:pPr>
        <w:numPr>
          <w:ilvl w:val="0"/>
          <w:numId w:val="10"/>
        </w:numPr>
        <w:tabs>
          <w:tab w:val="left" w:pos="1134"/>
        </w:tabs>
        <w:spacing w:after="0" w:line="240" w:lineRule="auto"/>
        <w:ind w:hanging="720"/>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низкий риск.</w:t>
      </w:r>
    </w:p>
    <w:p w:rsidR="000D3C3B" w:rsidRPr="0048178B" w:rsidRDefault="000D3C3B" w:rsidP="000D3C3B">
      <w:pPr>
        <w:numPr>
          <w:ilvl w:val="0"/>
          <w:numId w:val="11"/>
        </w:numPr>
        <w:spacing w:after="0" w:line="240" w:lineRule="auto"/>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 xml:space="preserve">Решение об отнесении администрацией объектов контроля к определенной категории риска и изменении присвоенной объекту контроля категории риска принимается главой </w:t>
      </w:r>
      <w:r>
        <w:rPr>
          <w:rFonts w:ascii="Times New Roman" w:eastAsia="Times New Roman" w:hAnsi="Times New Roman" w:cs="Times New Roman"/>
          <w:sz w:val="28"/>
          <w:szCs w:val="28"/>
        </w:rPr>
        <w:t xml:space="preserve">Гражданцевского </w:t>
      </w:r>
      <w:r w:rsidRPr="0048178B">
        <w:rPr>
          <w:rFonts w:ascii="Times New Roman" w:eastAsia="Times New Roman" w:hAnsi="Times New Roman" w:cs="Times New Roman"/>
          <w:sz w:val="28"/>
          <w:szCs w:val="28"/>
        </w:rPr>
        <w:t xml:space="preserve"> сельсовета Северного района Новосибирской области на основании сопоставления их характеристик с критериями отнесения объектов контроля к категориям риска.</w:t>
      </w:r>
    </w:p>
    <w:p w:rsidR="000D3C3B" w:rsidRPr="0048178B" w:rsidRDefault="000D3C3B" w:rsidP="000D3C3B">
      <w:pPr>
        <w:numPr>
          <w:ilvl w:val="0"/>
          <w:numId w:val="11"/>
        </w:numPr>
        <w:spacing w:after="0" w:line="240" w:lineRule="auto"/>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В рамках осуществления муниципального контроля объекты контроля относятся к следующим категориям риска:</w:t>
      </w:r>
    </w:p>
    <w:p w:rsidR="000D3C3B" w:rsidRPr="0048178B" w:rsidRDefault="000D3C3B" w:rsidP="000D3C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178B">
        <w:rPr>
          <w:rFonts w:ascii="Times New Roman" w:eastAsia="Calibri" w:hAnsi="Times New Roman" w:cs="Times New Roman"/>
          <w:sz w:val="28"/>
          <w:szCs w:val="28"/>
        </w:rPr>
        <w:t>1) к категории среднего риска:</w:t>
      </w:r>
    </w:p>
    <w:p w:rsidR="000D3C3B" w:rsidRPr="0048178B" w:rsidRDefault="000D3C3B" w:rsidP="000D3C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178B">
        <w:rPr>
          <w:rFonts w:ascii="Times New Roman" w:eastAsia="Calibri" w:hAnsi="Times New Roman" w:cs="Times New Roman"/>
          <w:sz w:val="28"/>
          <w:szCs w:val="28"/>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0D3C3B" w:rsidRPr="0048178B" w:rsidRDefault="000D3C3B" w:rsidP="000D3C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178B">
        <w:rPr>
          <w:rFonts w:ascii="Times New Roman" w:eastAsia="Calibri" w:hAnsi="Times New Roman" w:cs="Times New Roman"/>
          <w:sz w:val="28"/>
          <w:szCs w:val="28"/>
        </w:rPr>
        <w:t>2) к категории умеренного риска:</w:t>
      </w:r>
    </w:p>
    <w:p w:rsidR="000D3C3B" w:rsidRPr="0048178B" w:rsidRDefault="000D3C3B" w:rsidP="000D3C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178B">
        <w:rPr>
          <w:rFonts w:ascii="Times New Roman" w:eastAsia="Calibri" w:hAnsi="Times New Roman" w:cs="Times New Roman"/>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0D3C3B" w:rsidRPr="0048178B" w:rsidRDefault="000D3C3B" w:rsidP="000D3C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178B">
        <w:rPr>
          <w:rFonts w:ascii="Times New Roman" w:eastAsia="Calibri" w:hAnsi="Times New Roman" w:cs="Times New Roman"/>
          <w:sz w:val="28"/>
          <w:szCs w:val="28"/>
        </w:rPr>
        <w:t>3) к категории низкого риска относятся объекты контроля, не указанные                  в подпунктах 1 - 2 настоящего пункта.</w:t>
      </w:r>
    </w:p>
    <w:p w:rsidR="000D3C3B" w:rsidRPr="0048178B" w:rsidRDefault="000D3C3B" w:rsidP="000D3C3B">
      <w:pPr>
        <w:widowControl w:val="0"/>
        <w:numPr>
          <w:ilvl w:val="0"/>
          <w:numId w:val="11"/>
        </w:num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При наличии критериев, позволяющих отнести объект контроля</w:t>
      </w:r>
      <w:r w:rsidRPr="0048178B">
        <w:rPr>
          <w:rFonts w:ascii="Times New Roman" w:eastAsia="Times New Roman" w:hAnsi="Times New Roman" w:cs="Times New Roman"/>
          <w:sz w:val="28"/>
          <w:szCs w:val="28"/>
        </w:rPr>
        <w:br/>
        <w:t>к различным категориям риска, подлежат применению критерии, относящие объект контроля к более высокой категории риска.</w:t>
      </w:r>
    </w:p>
    <w:p w:rsidR="000D3C3B" w:rsidRPr="0048178B" w:rsidRDefault="000D3C3B" w:rsidP="000D3C3B">
      <w:pPr>
        <w:widowControl w:val="0"/>
        <w:numPr>
          <w:ilvl w:val="0"/>
          <w:numId w:val="11"/>
        </w:num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 xml:space="preserve">В </w:t>
      </w:r>
      <w:r w:rsidRPr="0048178B">
        <w:rPr>
          <w:rFonts w:ascii="Times New Roman" w:eastAsia="Calibri" w:hAnsi="Times New Roman" w:cs="Times New Roman"/>
          <w:sz w:val="28"/>
          <w:szCs w:val="28"/>
        </w:rPr>
        <w:t xml:space="preserve">случае, если объект контроля не отнесен администрацией к определенной категории риска, он считается отнесенным к категории низкого риска. </w:t>
      </w:r>
      <w:r w:rsidRPr="0048178B">
        <w:rPr>
          <w:rFonts w:ascii="Times New Roman" w:eastAsia="Times New Roman" w:hAnsi="Times New Roman" w:cs="Times New Roman"/>
          <w:sz w:val="28"/>
          <w:szCs w:val="28"/>
        </w:rPr>
        <w:t>Принятие решения об отнесении объектов контроля к категории низкого риска не требуется.</w:t>
      </w:r>
    </w:p>
    <w:p w:rsidR="000D3C3B" w:rsidRPr="0048178B" w:rsidRDefault="000D3C3B" w:rsidP="000D3C3B">
      <w:pPr>
        <w:numPr>
          <w:ilvl w:val="0"/>
          <w:numId w:val="11"/>
        </w:numPr>
        <w:spacing w:after="0" w:line="240" w:lineRule="auto"/>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При отнесении объектов контроля к категориям риска администрацией используются в том числе:</w:t>
      </w:r>
    </w:p>
    <w:p w:rsidR="000D3C3B" w:rsidRPr="0048178B" w:rsidRDefault="000D3C3B" w:rsidP="000D3C3B">
      <w:pPr>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сведения, содержащиеся в Едином государственном реестре недвижимости;</w:t>
      </w:r>
    </w:p>
    <w:p w:rsidR="000D3C3B" w:rsidRPr="0048178B" w:rsidRDefault="000D3C3B" w:rsidP="000D3C3B">
      <w:pPr>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сведения, содержащиеся в Системе контроля и планирования работ              в сфере дорожной инфраструктуры;</w:t>
      </w:r>
    </w:p>
    <w:p w:rsidR="000D3C3B" w:rsidRPr="0048178B" w:rsidRDefault="000D3C3B" w:rsidP="000D3C3B">
      <w:pPr>
        <w:numPr>
          <w:ilvl w:val="0"/>
          <w:numId w:val="12"/>
        </w:numPr>
        <w:tabs>
          <w:tab w:val="left" w:pos="1134"/>
        </w:tabs>
        <w:spacing w:after="0" w:line="240" w:lineRule="auto"/>
        <w:ind w:firstLine="709"/>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сведения, содержащиеся в информационных системах государственного контроля (надзора), муниципального контроля.</w:t>
      </w:r>
    </w:p>
    <w:p w:rsidR="000D3C3B" w:rsidRPr="0048178B" w:rsidRDefault="000D3C3B" w:rsidP="000D3C3B">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48178B">
        <w:rPr>
          <w:rFonts w:ascii="Times New Roman" w:eastAsia="Times New Roman" w:hAnsi="Times New Roman" w:cs="Times New Roman"/>
          <w:sz w:val="28"/>
          <w:szCs w:val="28"/>
        </w:rPr>
        <w:t xml:space="preserve">По запросу контролируемого лица администрация   в срок, не превышающий пятнадцати дней со дня поступления запроса, предоставляет ему информацию о </w:t>
      </w:r>
      <w:r w:rsidRPr="0048178B">
        <w:rPr>
          <w:rFonts w:ascii="Times New Roman" w:eastAsia="Times New Roman" w:hAnsi="Times New Roman" w:cs="Times New Roman"/>
          <w:sz w:val="28"/>
          <w:szCs w:val="28"/>
        </w:rPr>
        <w:lastRenderedPageBreak/>
        <w:t>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0D3C3B" w:rsidRPr="0048178B" w:rsidRDefault="000D3C3B" w:rsidP="000D3C3B">
      <w:pPr>
        <w:spacing w:after="0" w:line="240" w:lineRule="auto"/>
        <w:ind w:firstLine="567"/>
        <w:jc w:val="both"/>
        <w:rPr>
          <w:rFonts w:ascii="Times New Roman" w:hAnsi="Times New Roman" w:cs="Times New Roman"/>
          <w:sz w:val="28"/>
          <w:szCs w:val="28"/>
        </w:rPr>
      </w:pPr>
    </w:p>
    <w:p w:rsidR="000D3C3B" w:rsidRPr="000B6486" w:rsidRDefault="000D3C3B" w:rsidP="000D3C3B">
      <w:pPr>
        <w:spacing w:line="240" w:lineRule="auto"/>
        <w:ind w:firstLine="709"/>
        <w:contextualSpacing/>
        <w:jc w:val="center"/>
        <w:rPr>
          <w:rFonts w:ascii="Times New Roman" w:hAnsi="Times New Roman"/>
          <w:sz w:val="28"/>
          <w:szCs w:val="28"/>
        </w:rPr>
      </w:pPr>
    </w:p>
    <w:p w:rsidR="008307C9" w:rsidRPr="000D3C3B" w:rsidRDefault="008307C9" w:rsidP="000D3C3B">
      <w:pPr>
        <w:pStyle w:val="a8"/>
        <w:jc w:val="center"/>
        <w:rPr>
          <w:rFonts w:ascii="Times New Roman" w:hAnsi="Times New Roman"/>
          <w:sz w:val="28"/>
          <w:szCs w:val="28"/>
          <w:lang w:val="ru-RU"/>
        </w:rPr>
      </w:pPr>
      <w:bookmarkStart w:id="5" w:name="_GoBack"/>
      <w:bookmarkEnd w:id="5"/>
    </w:p>
    <w:sectPr w:rsidR="008307C9" w:rsidRPr="000D3C3B" w:rsidSect="00B87182">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EE" w:rsidRDefault="002142EE" w:rsidP="00DA12BF">
      <w:pPr>
        <w:spacing w:after="0" w:line="240" w:lineRule="auto"/>
      </w:pPr>
      <w:r>
        <w:separator/>
      </w:r>
    </w:p>
  </w:endnote>
  <w:endnote w:type="continuationSeparator" w:id="0">
    <w:p w:rsidR="002142EE" w:rsidRDefault="002142EE" w:rsidP="00DA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EE" w:rsidRDefault="002142EE" w:rsidP="00DA12BF">
      <w:pPr>
        <w:spacing w:after="0" w:line="240" w:lineRule="auto"/>
      </w:pPr>
      <w:r>
        <w:separator/>
      </w:r>
    </w:p>
  </w:footnote>
  <w:footnote w:type="continuationSeparator" w:id="0">
    <w:p w:rsidR="002142EE" w:rsidRDefault="002142EE" w:rsidP="00DA1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54CF"/>
    <w:multiLevelType w:val="hybridMultilevel"/>
    <w:tmpl w:val="BD8E66F8"/>
    <w:lvl w:ilvl="0" w:tplc="A432A124">
      <w:start w:val="1"/>
      <w:numFmt w:val="decimal"/>
      <w:pStyle w:val="11"/>
      <w:suff w:val="nothing"/>
      <w:lvlText w:val=""/>
      <w:lvlJc w:val="left"/>
      <w:pPr>
        <w:tabs>
          <w:tab w:val="num" w:pos="0"/>
        </w:tabs>
        <w:ind w:left="432" w:hanging="432"/>
      </w:pPr>
    </w:lvl>
    <w:lvl w:ilvl="1" w:tplc="84426EA6">
      <w:start w:val="1"/>
      <w:numFmt w:val="decimal"/>
      <w:suff w:val="nothing"/>
      <w:lvlText w:val=""/>
      <w:lvlJc w:val="left"/>
      <w:pPr>
        <w:tabs>
          <w:tab w:val="num" w:pos="576"/>
        </w:tabs>
        <w:ind w:left="576" w:hanging="576"/>
      </w:pPr>
    </w:lvl>
    <w:lvl w:ilvl="2" w:tplc="3DFA337C">
      <w:start w:val="1"/>
      <w:numFmt w:val="decimal"/>
      <w:suff w:val="nothing"/>
      <w:lvlText w:val=""/>
      <w:lvlJc w:val="left"/>
      <w:pPr>
        <w:tabs>
          <w:tab w:val="num" w:pos="720"/>
        </w:tabs>
        <w:ind w:left="720" w:hanging="720"/>
      </w:pPr>
    </w:lvl>
    <w:lvl w:ilvl="3" w:tplc="741E1894">
      <w:start w:val="1"/>
      <w:numFmt w:val="decimal"/>
      <w:suff w:val="nothing"/>
      <w:lvlText w:val=""/>
      <w:lvlJc w:val="left"/>
      <w:pPr>
        <w:tabs>
          <w:tab w:val="num" w:pos="864"/>
        </w:tabs>
        <w:ind w:left="864" w:hanging="864"/>
      </w:pPr>
    </w:lvl>
    <w:lvl w:ilvl="4" w:tplc="5008A264">
      <w:start w:val="1"/>
      <w:numFmt w:val="decimal"/>
      <w:suff w:val="nothing"/>
      <w:lvlText w:val=""/>
      <w:lvlJc w:val="left"/>
      <w:pPr>
        <w:tabs>
          <w:tab w:val="num" w:pos="1008"/>
        </w:tabs>
        <w:ind w:left="1008" w:hanging="1008"/>
      </w:pPr>
    </w:lvl>
    <w:lvl w:ilvl="5" w:tplc="5FC0D666">
      <w:start w:val="1"/>
      <w:numFmt w:val="decimal"/>
      <w:suff w:val="nothing"/>
      <w:lvlText w:val=""/>
      <w:lvlJc w:val="left"/>
      <w:pPr>
        <w:tabs>
          <w:tab w:val="num" w:pos="1152"/>
        </w:tabs>
        <w:ind w:left="1152" w:hanging="1152"/>
      </w:pPr>
    </w:lvl>
    <w:lvl w:ilvl="6" w:tplc="B26686E4">
      <w:start w:val="1"/>
      <w:numFmt w:val="decimal"/>
      <w:suff w:val="nothing"/>
      <w:lvlText w:val=""/>
      <w:lvlJc w:val="left"/>
      <w:pPr>
        <w:tabs>
          <w:tab w:val="num" w:pos="1296"/>
        </w:tabs>
        <w:ind w:left="1296" w:hanging="1296"/>
      </w:pPr>
    </w:lvl>
    <w:lvl w:ilvl="7" w:tplc="517A41A6">
      <w:start w:val="1"/>
      <w:numFmt w:val="decimal"/>
      <w:suff w:val="nothing"/>
      <w:lvlText w:val=""/>
      <w:lvlJc w:val="left"/>
      <w:pPr>
        <w:tabs>
          <w:tab w:val="num" w:pos="1440"/>
        </w:tabs>
        <w:ind w:left="1440" w:hanging="1440"/>
      </w:pPr>
    </w:lvl>
    <w:lvl w:ilvl="8" w:tplc="EE782BF0">
      <w:start w:val="1"/>
      <w:numFmt w:val="decimal"/>
      <w:suff w:val="nothing"/>
      <w:lvlText w:val=""/>
      <w:lvlJc w:val="left"/>
      <w:pPr>
        <w:tabs>
          <w:tab w:val="num" w:pos="1584"/>
        </w:tabs>
        <w:ind w:left="1584" w:hanging="1584"/>
      </w:pPr>
    </w:lvl>
  </w:abstractNum>
  <w:abstractNum w:abstractNumId="1">
    <w:nsid w:val="1A5A37D9"/>
    <w:multiLevelType w:val="multilevel"/>
    <w:tmpl w:val="2C3660F8"/>
    <w:lvl w:ilvl="0">
      <w:start w:val="2"/>
      <w:numFmt w:val="decimal"/>
      <w:lvlText w:val="%1."/>
      <w:lvlJc w:val="left"/>
      <w:pPr>
        <w:ind w:left="450" w:hanging="45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
    <w:nsid w:val="1C2A3551"/>
    <w:multiLevelType w:val="hybridMultilevel"/>
    <w:tmpl w:val="46EE87FE"/>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47DF8"/>
    <w:multiLevelType w:val="hybridMultilevel"/>
    <w:tmpl w:val="1E1C806A"/>
    <w:lvl w:ilvl="0" w:tplc="82428858">
      <w:start w:val="1"/>
      <w:numFmt w:val="decimal"/>
      <w:lvlText w:val="%1)"/>
      <w:lvlJc w:val="left"/>
      <w:pPr>
        <w:ind w:left="1429" w:hanging="6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F94983"/>
    <w:multiLevelType w:val="hybridMultilevel"/>
    <w:tmpl w:val="F06043F4"/>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EA3E3C"/>
    <w:multiLevelType w:val="multilevel"/>
    <w:tmpl w:val="66AA053C"/>
    <w:lvl w:ilvl="0">
      <w:start w:val="6"/>
      <w:numFmt w:val="decimal"/>
      <w:lvlText w:val="%1."/>
      <w:lvlJc w:val="left"/>
      <w:pPr>
        <w:tabs>
          <w:tab w:val="num" w:pos="420"/>
        </w:tabs>
        <w:ind w:left="420" w:hanging="420"/>
      </w:pPr>
    </w:lvl>
    <w:lvl w:ilvl="1">
      <w:start w:val="1"/>
      <w:numFmt w:val="decimal"/>
      <w:lvlText w:val="%1.%2."/>
      <w:lvlJc w:val="left"/>
      <w:pPr>
        <w:tabs>
          <w:tab w:val="num" w:pos="1695"/>
        </w:tabs>
        <w:ind w:left="1695" w:hanging="720"/>
      </w:pPr>
    </w:lvl>
    <w:lvl w:ilvl="2">
      <w:start w:val="1"/>
      <w:numFmt w:val="decimal"/>
      <w:lvlText w:val="%1.%2.%3."/>
      <w:lvlJc w:val="left"/>
      <w:pPr>
        <w:tabs>
          <w:tab w:val="num" w:pos="2670"/>
        </w:tabs>
        <w:ind w:left="2670" w:hanging="720"/>
      </w:pPr>
    </w:lvl>
    <w:lvl w:ilvl="3">
      <w:start w:val="1"/>
      <w:numFmt w:val="decimal"/>
      <w:lvlText w:val="%1.%2.%3.%4."/>
      <w:lvlJc w:val="left"/>
      <w:pPr>
        <w:tabs>
          <w:tab w:val="num" w:pos="4005"/>
        </w:tabs>
        <w:ind w:left="4005" w:hanging="1080"/>
      </w:pPr>
    </w:lvl>
    <w:lvl w:ilvl="4">
      <w:start w:val="1"/>
      <w:numFmt w:val="decimal"/>
      <w:lvlText w:val="%1.%2.%3.%4.%5."/>
      <w:lvlJc w:val="left"/>
      <w:pPr>
        <w:tabs>
          <w:tab w:val="num" w:pos="4980"/>
        </w:tabs>
        <w:ind w:left="4980" w:hanging="1080"/>
      </w:pPr>
    </w:lvl>
    <w:lvl w:ilvl="5">
      <w:start w:val="1"/>
      <w:numFmt w:val="decimal"/>
      <w:lvlText w:val="%1.%2.%3.%4.%5.%6."/>
      <w:lvlJc w:val="left"/>
      <w:pPr>
        <w:tabs>
          <w:tab w:val="num" w:pos="6315"/>
        </w:tabs>
        <w:ind w:left="6315" w:hanging="1440"/>
      </w:pPr>
    </w:lvl>
    <w:lvl w:ilvl="6">
      <w:start w:val="1"/>
      <w:numFmt w:val="decimal"/>
      <w:lvlText w:val="%1.%2.%3.%4.%5.%6.%7."/>
      <w:lvlJc w:val="left"/>
      <w:pPr>
        <w:tabs>
          <w:tab w:val="num" w:pos="7650"/>
        </w:tabs>
        <w:ind w:left="7650" w:hanging="1800"/>
      </w:pPr>
    </w:lvl>
    <w:lvl w:ilvl="7">
      <w:start w:val="1"/>
      <w:numFmt w:val="decimal"/>
      <w:lvlText w:val="%1.%2.%3.%4.%5.%6.%7.%8."/>
      <w:lvlJc w:val="left"/>
      <w:pPr>
        <w:tabs>
          <w:tab w:val="num" w:pos="8625"/>
        </w:tabs>
        <w:ind w:left="8625" w:hanging="1800"/>
      </w:pPr>
    </w:lvl>
    <w:lvl w:ilvl="8">
      <w:start w:val="1"/>
      <w:numFmt w:val="decimal"/>
      <w:lvlText w:val="%1.%2.%3.%4.%5.%6.%7.%8.%9."/>
      <w:lvlJc w:val="left"/>
      <w:pPr>
        <w:tabs>
          <w:tab w:val="num" w:pos="9960"/>
        </w:tabs>
        <w:ind w:left="9960" w:hanging="2160"/>
      </w:pPr>
    </w:lvl>
  </w:abstractNum>
  <w:abstractNum w:abstractNumId="7">
    <w:nsid w:val="54243C7D"/>
    <w:multiLevelType w:val="multilevel"/>
    <w:tmpl w:val="874CDE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61779B1"/>
    <w:multiLevelType w:val="hybridMultilevel"/>
    <w:tmpl w:val="EAA20250"/>
    <w:lvl w:ilvl="0" w:tplc="FFFFFFFF">
      <w:start w:val="1"/>
      <w:numFmt w:val="decimal"/>
      <w:lvlText w:val="%1."/>
      <w:lvlJc w:val="left"/>
      <w:pPr>
        <w:tabs>
          <w:tab w:val="num" w:pos="810"/>
        </w:tabs>
        <w:ind w:left="81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61B240F6"/>
    <w:multiLevelType w:val="multilevel"/>
    <w:tmpl w:val="CB5C357C"/>
    <w:lvl w:ilvl="0">
      <w:start w:val="2"/>
      <w:numFmt w:val="decimal"/>
      <w:lvlText w:val="%1."/>
      <w:lvlJc w:val="left"/>
      <w:pPr>
        <w:tabs>
          <w:tab w:val="num" w:pos="420"/>
        </w:tabs>
        <w:ind w:left="420" w:hanging="420"/>
      </w:pPr>
    </w:lvl>
    <w:lvl w:ilvl="1">
      <w:start w:val="1"/>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1">
    <w:nsid w:val="6A94776D"/>
    <w:multiLevelType w:val="hybridMultilevel"/>
    <w:tmpl w:val="3E0CDFB6"/>
    <w:lvl w:ilvl="0" w:tplc="4A1686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135096"/>
    <w:multiLevelType w:val="multilevel"/>
    <w:tmpl w:val="1BD65EE0"/>
    <w:lvl w:ilvl="0">
      <w:start w:val="1"/>
      <w:numFmt w:val="decimal"/>
      <w:lvlText w:val="%1."/>
      <w:lvlJc w:val="left"/>
      <w:pPr>
        <w:ind w:left="510" w:hanging="360"/>
      </w:pPr>
      <w:rPr>
        <w:rFonts w:asciiTheme="minorHAnsi" w:eastAsiaTheme="minorHAnsi" w:hAnsiTheme="minorHAnsi" w:cstheme="minorBidi"/>
        <w:color w:val="000000" w:themeColor="text1"/>
      </w:rPr>
    </w:lvl>
    <w:lvl w:ilvl="1">
      <w:start w:val="1"/>
      <w:numFmt w:val="decimal"/>
      <w:isLgl/>
      <w:lvlText w:val="%1.%2."/>
      <w:lvlJc w:val="left"/>
      <w:pPr>
        <w:ind w:left="1230" w:hanging="720"/>
      </w:pPr>
      <w:rPr>
        <w:rFonts w:hint="default"/>
      </w:rPr>
    </w:lvl>
    <w:lvl w:ilvl="2">
      <w:start w:val="1"/>
      <w:numFmt w:val="decimalZero"/>
      <w:isLgl/>
      <w:lvlText w:val="%1.%2.%3."/>
      <w:lvlJc w:val="left"/>
      <w:pPr>
        <w:ind w:left="1590"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67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4110" w:hanging="1800"/>
      </w:pPr>
      <w:rPr>
        <w:rFonts w:hint="default"/>
      </w:rPr>
    </w:lvl>
    <w:lvl w:ilvl="7">
      <w:start w:val="1"/>
      <w:numFmt w:val="decimal"/>
      <w:isLgl/>
      <w:lvlText w:val="%1.%2.%3.%4.%5.%6.%7.%8."/>
      <w:lvlJc w:val="left"/>
      <w:pPr>
        <w:ind w:left="4470" w:hanging="1800"/>
      </w:pPr>
      <w:rPr>
        <w:rFonts w:hint="default"/>
      </w:rPr>
    </w:lvl>
    <w:lvl w:ilvl="8">
      <w:start w:val="1"/>
      <w:numFmt w:val="decimal"/>
      <w:isLgl/>
      <w:lvlText w:val="%1.%2.%3.%4.%5.%6.%7.%8.%9."/>
      <w:lvlJc w:val="left"/>
      <w:pPr>
        <w:ind w:left="5190" w:hanging="2160"/>
      </w:pPr>
      <w:rPr>
        <w:rFonts w:hint="default"/>
      </w:rPr>
    </w:lvl>
  </w:abstractNum>
  <w:num w:numId="1">
    <w:abstractNumId w:val="2"/>
  </w:num>
  <w:num w:numId="2">
    <w:abstractNumId w:val="4"/>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1"/>
  </w:num>
  <w:num w:numId="9">
    <w:abstractNumId w:val="12"/>
  </w:num>
  <w:num w:numId="10">
    <w:abstractNumId w:val="5"/>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59E7"/>
    <w:rsid w:val="00077859"/>
    <w:rsid w:val="000926FD"/>
    <w:rsid w:val="000C6ADD"/>
    <w:rsid w:val="000D3C3B"/>
    <w:rsid w:val="001250DA"/>
    <w:rsid w:val="00130B54"/>
    <w:rsid w:val="001E68B2"/>
    <w:rsid w:val="001F5112"/>
    <w:rsid w:val="002142EE"/>
    <w:rsid w:val="00215CCB"/>
    <w:rsid w:val="0022144A"/>
    <w:rsid w:val="00285317"/>
    <w:rsid w:val="002856AB"/>
    <w:rsid w:val="002C6F9A"/>
    <w:rsid w:val="002E6666"/>
    <w:rsid w:val="003216A7"/>
    <w:rsid w:val="003737AC"/>
    <w:rsid w:val="0047223F"/>
    <w:rsid w:val="004B4867"/>
    <w:rsid w:val="005025A7"/>
    <w:rsid w:val="00502A13"/>
    <w:rsid w:val="005C36C3"/>
    <w:rsid w:val="006255CB"/>
    <w:rsid w:val="00653DA3"/>
    <w:rsid w:val="006D489D"/>
    <w:rsid w:val="006E51A3"/>
    <w:rsid w:val="00713FCE"/>
    <w:rsid w:val="00756DBA"/>
    <w:rsid w:val="007650E7"/>
    <w:rsid w:val="007A0315"/>
    <w:rsid w:val="007A7C34"/>
    <w:rsid w:val="008307C9"/>
    <w:rsid w:val="0087576A"/>
    <w:rsid w:val="008A5C32"/>
    <w:rsid w:val="008F72DD"/>
    <w:rsid w:val="0093628A"/>
    <w:rsid w:val="00936F4A"/>
    <w:rsid w:val="009403DD"/>
    <w:rsid w:val="00966C20"/>
    <w:rsid w:val="00974E3A"/>
    <w:rsid w:val="009E484C"/>
    <w:rsid w:val="00AE4CCB"/>
    <w:rsid w:val="00AF444E"/>
    <w:rsid w:val="00B45C54"/>
    <w:rsid w:val="00B559E7"/>
    <w:rsid w:val="00B73814"/>
    <w:rsid w:val="00B87182"/>
    <w:rsid w:val="00BA1B1C"/>
    <w:rsid w:val="00BC59CD"/>
    <w:rsid w:val="00C25358"/>
    <w:rsid w:val="00C262D7"/>
    <w:rsid w:val="00C64046"/>
    <w:rsid w:val="00CB5DD0"/>
    <w:rsid w:val="00CC491C"/>
    <w:rsid w:val="00D12565"/>
    <w:rsid w:val="00D35C8A"/>
    <w:rsid w:val="00D3642F"/>
    <w:rsid w:val="00D81FC3"/>
    <w:rsid w:val="00DA12BF"/>
    <w:rsid w:val="00DE5D36"/>
    <w:rsid w:val="00DF1B2C"/>
    <w:rsid w:val="00E0780B"/>
    <w:rsid w:val="00E10827"/>
    <w:rsid w:val="00E50DBF"/>
    <w:rsid w:val="00E66843"/>
    <w:rsid w:val="00EB5F99"/>
    <w:rsid w:val="00EB685E"/>
    <w:rsid w:val="00F05420"/>
    <w:rsid w:val="00F409E7"/>
    <w:rsid w:val="00F80FA6"/>
    <w:rsid w:val="00FC6AD3"/>
    <w:rsid w:val="00FD7681"/>
    <w:rsid w:val="00FF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BF"/>
  </w:style>
  <w:style w:type="paragraph" w:styleId="2">
    <w:name w:val="heading 2"/>
    <w:basedOn w:val="a"/>
    <w:next w:val="a"/>
    <w:link w:val="20"/>
    <w:uiPriority w:val="9"/>
    <w:semiHidden/>
    <w:unhideWhenUsed/>
    <w:qFormat/>
    <w:rsid w:val="008A5C32"/>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559E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559E7"/>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B559E7"/>
    <w:rPr>
      <w:rFonts w:eastAsiaTheme="minorHAnsi"/>
      <w:lang w:eastAsia="en-US"/>
    </w:rPr>
  </w:style>
  <w:style w:type="paragraph" w:styleId="a6">
    <w:name w:val="Body Text"/>
    <w:basedOn w:val="a"/>
    <w:link w:val="a7"/>
    <w:rsid w:val="00B559E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B559E7"/>
    <w:rPr>
      <w:rFonts w:ascii="Times New Roman" w:eastAsia="Times New Roman" w:hAnsi="Times New Roman" w:cs="Times New Roman"/>
      <w:sz w:val="24"/>
      <w:szCs w:val="24"/>
    </w:rPr>
  </w:style>
  <w:style w:type="paragraph" w:styleId="a8">
    <w:name w:val="No Spacing"/>
    <w:aliases w:val="с интервалом,Без интервала1,No Spacing1,No Spacing"/>
    <w:basedOn w:val="a"/>
    <w:link w:val="a9"/>
    <w:uiPriority w:val="1"/>
    <w:qFormat/>
    <w:rsid w:val="00B559E7"/>
    <w:pPr>
      <w:spacing w:after="0" w:line="240" w:lineRule="auto"/>
    </w:pPr>
    <w:rPr>
      <w:rFonts w:ascii="Cambria" w:eastAsia="Times New Roman" w:hAnsi="Cambria" w:cs="Times New Roman"/>
      <w:lang w:val="en-US" w:eastAsia="en-US" w:bidi="en-US"/>
    </w:rPr>
  </w:style>
  <w:style w:type="paragraph" w:styleId="aa">
    <w:name w:val="Balloon Text"/>
    <w:basedOn w:val="a"/>
    <w:link w:val="ab"/>
    <w:uiPriority w:val="99"/>
    <w:semiHidden/>
    <w:unhideWhenUsed/>
    <w:rsid w:val="00B559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9E7"/>
    <w:rPr>
      <w:rFonts w:ascii="Tahoma" w:hAnsi="Tahoma" w:cs="Tahoma"/>
      <w:sz w:val="16"/>
      <w:szCs w:val="16"/>
    </w:rPr>
  </w:style>
  <w:style w:type="character" w:styleId="ac">
    <w:name w:val="Hyperlink"/>
    <w:basedOn w:val="a0"/>
    <w:uiPriority w:val="99"/>
    <w:unhideWhenUsed/>
    <w:rsid w:val="009E484C"/>
    <w:rPr>
      <w:color w:val="0000FF"/>
      <w:u w:val="single"/>
    </w:rPr>
  </w:style>
  <w:style w:type="paragraph" w:styleId="ad">
    <w:name w:val="List Paragraph"/>
    <w:basedOn w:val="a"/>
    <w:uiPriority w:val="34"/>
    <w:qFormat/>
    <w:rsid w:val="00502A13"/>
    <w:pPr>
      <w:suppressAutoHyphens/>
      <w:ind w:left="720"/>
      <w:contextualSpacing/>
    </w:pPr>
    <w:rPr>
      <w:rFonts w:eastAsiaTheme="minorHAnsi"/>
      <w:lang w:eastAsia="en-US"/>
    </w:rPr>
  </w:style>
  <w:style w:type="character" w:styleId="ae">
    <w:name w:val="Strong"/>
    <w:basedOn w:val="a0"/>
    <w:uiPriority w:val="22"/>
    <w:qFormat/>
    <w:rsid w:val="00966C20"/>
    <w:rPr>
      <w:b/>
      <w:bCs/>
    </w:rPr>
  </w:style>
  <w:style w:type="character" w:customStyle="1" w:styleId="a9">
    <w:name w:val="Без интервала Знак"/>
    <w:aliases w:val="с интервалом Знак,Без интервала1 Знак,No Spacing1 Знак,No Spacing Знак"/>
    <w:link w:val="a8"/>
    <w:uiPriority w:val="1"/>
    <w:locked/>
    <w:rsid w:val="00966C20"/>
    <w:rPr>
      <w:rFonts w:ascii="Cambria" w:eastAsia="Times New Roman" w:hAnsi="Cambria" w:cs="Times New Roman"/>
      <w:lang w:val="en-US" w:eastAsia="en-US" w:bidi="en-US"/>
    </w:rPr>
  </w:style>
  <w:style w:type="paragraph" w:customStyle="1" w:styleId="ConsPlusTitle">
    <w:name w:val="ConsPlusTitle"/>
    <w:rsid w:val="00966C20"/>
    <w:pPr>
      <w:widowControl w:val="0"/>
      <w:autoSpaceDE w:val="0"/>
      <w:autoSpaceDN w:val="0"/>
      <w:spacing w:after="0" w:line="240" w:lineRule="auto"/>
    </w:pPr>
    <w:rPr>
      <w:rFonts w:ascii="Calibri" w:eastAsia="Times New Roman" w:hAnsi="Calibri" w:cs="Calibri"/>
      <w:b/>
      <w:szCs w:val="20"/>
    </w:rPr>
  </w:style>
  <w:style w:type="character" w:customStyle="1" w:styleId="20">
    <w:name w:val="Заголовок 2 Знак"/>
    <w:basedOn w:val="a0"/>
    <w:link w:val="2"/>
    <w:uiPriority w:val="9"/>
    <w:semiHidden/>
    <w:rsid w:val="008A5C32"/>
    <w:rPr>
      <w:rFonts w:ascii="Cambria" w:eastAsia="Times New Roman" w:hAnsi="Cambria" w:cs="Times New Roman"/>
      <w:b/>
      <w:bCs/>
      <w:i/>
      <w:iCs/>
      <w:sz w:val="28"/>
      <w:szCs w:val="28"/>
      <w:lang w:eastAsia="en-US"/>
    </w:rPr>
  </w:style>
  <w:style w:type="paragraph" w:customStyle="1" w:styleId="ConsPlusNormal">
    <w:name w:val="ConsPlusNormal"/>
    <w:link w:val="ConsPlusNormal1"/>
    <w:rsid w:val="008A5C3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highlightsearch4">
    <w:name w:val="highlightsearch4"/>
    <w:rsid w:val="008A5C32"/>
  </w:style>
  <w:style w:type="table" w:styleId="af">
    <w:name w:val="Table Grid"/>
    <w:basedOn w:val="a1"/>
    <w:uiPriority w:val="59"/>
    <w:rsid w:val="00D81F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Emphasis"/>
    <w:uiPriority w:val="20"/>
    <w:qFormat/>
    <w:rsid w:val="00130B54"/>
    <w:rPr>
      <w:i/>
      <w:iCs/>
    </w:rPr>
  </w:style>
  <w:style w:type="paragraph" w:customStyle="1" w:styleId="11">
    <w:name w:val="Заголовок 11"/>
    <w:qFormat/>
    <w:rsid w:val="005025A7"/>
    <w:pPr>
      <w:keepNext/>
      <w:numPr>
        <w:numId w:val="7"/>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paragraph" w:customStyle="1" w:styleId="ConsPlusNonformat">
    <w:name w:val="ConsPlusNonformat"/>
    <w:rsid w:val="005025A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lang w:eastAsia="zh-CN"/>
    </w:rPr>
  </w:style>
  <w:style w:type="paragraph" w:customStyle="1" w:styleId="msonormalbullet2gif">
    <w:name w:val="msonormalbullet2.gif"/>
    <w:basedOn w:val="a"/>
    <w:rsid w:val="000D3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0D3C3B"/>
    <w:rPr>
      <w:rFonts w:ascii="Arial" w:eastAsia="Times New Roman" w:hAnsi="Arial" w:cs="Arial"/>
      <w:sz w:val="20"/>
      <w:szCs w:val="20"/>
    </w:rPr>
  </w:style>
  <w:style w:type="character" w:customStyle="1" w:styleId="ConsPlusNormal0">
    <w:name w:val="ConsPlusNormal Знак"/>
    <w:locked/>
    <w:rsid w:val="000D3C3B"/>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06441">
      <w:bodyDiv w:val="1"/>
      <w:marLeft w:val="0"/>
      <w:marRight w:val="0"/>
      <w:marTop w:val="0"/>
      <w:marBottom w:val="0"/>
      <w:divBdr>
        <w:top w:val="none" w:sz="0" w:space="0" w:color="auto"/>
        <w:left w:val="none" w:sz="0" w:space="0" w:color="auto"/>
        <w:bottom w:val="none" w:sz="0" w:space="0" w:color="auto"/>
        <w:right w:val="none" w:sz="0" w:space="0" w:color="auto"/>
      </w:divBdr>
    </w:div>
    <w:div w:id="594366918">
      <w:bodyDiv w:val="1"/>
      <w:marLeft w:val="0"/>
      <w:marRight w:val="0"/>
      <w:marTop w:val="0"/>
      <w:marBottom w:val="0"/>
      <w:divBdr>
        <w:top w:val="none" w:sz="0" w:space="0" w:color="auto"/>
        <w:left w:val="none" w:sz="0" w:space="0" w:color="auto"/>
        <w:bottom w:val="none" w:sz="0" w:space="0" w:color="auto"/>
        <w:right w:val="none" w:sz="0" w:space="0" w:color="auto"/>
      </w:divBdr>
      <w:divsChild>
        <w:div w:id="2115133301">
          <w:marLeft w:val="0"/>
          <w:marRight w:val="0"/>
          <w:marTop w:val="0"/>
          <w:marBottom w:val="0"/>
          <w:divBdr>
            <w:top w:val="none" w:sz="0" w:space="0" w:color="auto"/>
            <w:left w:val="none" w:sz="0" w:space="0" w:color="auto"/>
            <w:bottom w:val="none" w:sz="0" w:space="0" w:color="auto"/>
            <w:right w:val="none" w:sz="0" w:space="0" w:color="auto"/>
          </w:divBdr>
          <w:divsChild>
            <w:div w:id="789906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1989332">
      <w:bodyDiv w:val="1"/>
      <w:marLeft w:val="0"/>
      <w:marRight w:val="0"/>
      <w:marTop w:val="0"/>
      <w:marBottom w:val="0"/>
      <w:divBdr>
        <w:top w:val="none" w:sz="0" w:space="0" w:color="auto"/>
        <w:left w:val="none" w:sz="0" w:space="0" w:color="auto"/>
        <w:bottom w:val="none" w:sz="0" w:space="0" w:color="auto"/>
        <w:right w:val="none" w:sz="0" w:space="0" w:color="auto"/>
      </w:divBdr>
    </w:div>
    <w:div w:id="856501219">
      <w:bodyDiv w:val="1"/>
      <w:marLeft w:val="0"/>
      <w:marRight w:val="0"/>
      <w:marTop w:val="0"/>
      <w:marBottom w:val="0"/>
      <w:divBdr>
        <w:top w:val="none" w:sz="0" w:space="0" w:color="auto"/>
        <w:left w:val="none" w:sz="0" w:space="0" w:color="auto"/>
        <w:bottom w:val="none" w:sz="0" w:space="0" w:color="auto"/>
        <w:right w:val="none" w:sz="0" w:space="0" w:color="auto"/>
      </w:divBdr>
    </w:div>
    <w:div w:id="1019234870">
      <w:bodyDiv w:val="1"/>
      <w:marLeft w:val="0"/>
      <w:marRight w:val="0"/>
      <w:marTop w:val="0"/>
      <w:marBottom w:val="0"/>
      <w:divBdr>
        <w:top w:val="none" w:sz="0" w:space="0" w:color="auto"/>
        <w:left w:val="none" w:sz="0" w:space="0" w:color="auto"/>
        <w:bottom w:val="none" w:sz="0" w:space="0" w:color="auto"/>
        <w:right w:val="none" w:sz="0" w:space="0" w:color="auto"/>
      </w:divBdr>
    </w:div>
    <w:div w:id="1064569566">
      <w:bodyDiv w:val="1"/>
      <w:marLeft w:val="0"/>
      <w:marRight w:val="0"/>
      <w:marTop w:val="0"/>
      <w:marBottom w:val="0"/>
      <w:divBdr>
        <w:top w:val="none" w:sz="0" w:space="0" w:color="auto"/>
        <w:left w:val="none" w:sz="0" w:space="0" w:color="auto"/>
        <w:bottom w:val="none" w:sz="0" w:space="0" w:color="auto"/>
        <w:right w:val="none" w:sz="0" w:space="0" w:color="auto"/>
      </w:divBdr>
    </w:div>
    <w:div w:id="1908296658">
      <w:bodyDiv w:val="1"/>
      <w:marLeft w:val="0"/>
      <w:marRight w:val="0"/>
      <w:marTop w:val="0"/>
      <w:marBottom w:val="0"/>
      <w:divBdr>
        <w:top w:val="none" w:sz="0" w:space="0" w:color="auto"/>
        <w:left w:val="none" w:sz="0" w:space="0" w:color="auto"/>
        <w:bottom w:val="none" w:sz="0" w:space="0" w:color="auto"/>
        <w:right w:val="none" w:sz="0" w:space="0" w:color="auto"/>
      </w:divBdr>
    </w:div>
    <w:div w:id="19166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0FC7-78C9-496F-8D9A-BCF6317F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12598</Words>
  <Characters>71811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ASRock</cp:lastModifiedBy>
  <cp:revision>61</cp:revision>
  <cp:lastPrinted>2024-12-03T08:12:00Z</cp:lastPrinted>
  <dcterms:created xsi:type="dcterms:W3CDTF">2022-04-26T03:12:00Z</dcterms:created>
  <dcterms:modified xsi:type="dcterms:W3CDTF">2025-04-24T04:29:00Z</dcterms:modified>
</cp:coreProperties>
</file>