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E4" w:rsidRDefault="00F135E4" w:rsidP="00F135E4">
      <w:pPr>
        <w:spacing w:after="0" w:line="240" w:lineRule="auto"/>
        <w:rPr>
          <w:rFonts w:ascii="Times New Roman" w:hAnsi="Times New Roman"/>
          <w:sz w:val="28"/>
          <w:szCs w:val="28"/>
        </w:rPr>
      </w:pP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Принят</w:t>
      </w:r>
      <w:proofErr w:type="gramEnd"/>
      <w:r>
        <w:rPr>
          <w:rFonts w:ascii="Times New Roman" w:hAnsi="Times New Roman"/>
          <w:sz w:val="24"/>
          <w:szCs w:val="24"/>
        </w:rPr>
        <w:t>:</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Решением 52 -й сессии 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депутатов </w:t>
      </w:r>
      <w:proofErr w:type="spellStart"/>
      <w:r>
        <w:rPr>
          <w:rFonts w:ascii="Times New Roman" w:hAnsi="Times New Roman"/>
          <w:sz w:val="24"/>
          <w:szCs w:val="24"/>
        </w:rPr>
        <w:t>Гражданцевского</w:t>
      </w:r>
      <w:proofErr w:type="spellEnd"/>
      <w:r>
        <w:rPr>
          <w:rFonts w:ascii="Times New Roman" w:hAnsi="Times New Roman"/>
          <w:sz w:val="24"/>
          <w:szCs w:val="24"/>
        </w:rPr>
        <w:t xml:space="preserve"> сельсовета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Северного района </w:t>
      </w:r>
      <w:proofErr w:type="gramStart"/>
      <w:r>
        <w:rPr>
          <w:rFonts w:ascii="Times New Roman" w:hAnsi="Times New Roman"/>
          <w:sz w:val="24"/>
          <w:szCs w:val="24"/>
        </w:rPr>
        <w:t>Новосибирской</w:t>
      </w:r>
      <w:proofErr w:type="gramEnd"/>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области четвертого созыва</w:t>
      </w:r>
    </w:p>
    <w:p w:rsidR="00F135E4" w:rsidRDefault="00F135E4" w:rsidP="00F135E4">
      <w:pPr>
        <w:spacing w:after="0" w:line="240" w:lineRule="auto"/>
        <w:ind w:firstLine="720"/>
        <w:jc w:val="right"/>
        <w:rPr>
          <w:rFonts w:ascii="Times New Roman" w:hAnsi="Times New Roman"/>
          <w:sz w:val="24"/>
          <w:szCs w:val="24"/>
        </w:rPr>
      </w:pPr>
      <w:r>
        <w:rPr>
          <w:rFonts w:ascii="Times New Roman" w:hAnsi="Times New Roman"/>
          <w:sz w:val="24"/>
          <w:szCs w:val="24"/>
        </w:rPr>
        <w:t xml:space="preserve">                                   от 27.05.2015 № 2</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6-й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18.01.2016  № 1   </w:t>
      </w:r>
    </w:p>
    <w:p w:rsidR="00F135E4" w:rsidRDefault="00F135E4" w:rsidP="00F135E4">
      <w:pPr>
        <w:spacing w:after="0" w:line="240" w:lineRule="auto"/>
        <w:rPr>
          <w:rFonts w:ascii="Times New Roman" w:hAnsi="Times New Roman"/>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24.05.2016  № 1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22.02.2017  № 1   </w:t>
      </w:r>
    </w:p>
    <w:p w:rsidR="00F135E4" w:rsidRDefault="00F135E4" w:rsidP="00F135E4">
      <w:pPr>
        <w:spacing w:after="0" w:line="240" w:lineRule="auto"/>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16.06.2018  № 2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rPr>
          <w:rFonts w:ascii="Times New Roman" w:hAnsi="Times New Roman"/>
        </w:rPr>
      </w:pPr>
      <w:r>
        <w:rPr>
          <w:rFonts w:ascii="Times New Roman" w:hAnsi="Times New Roman"/>
        </w:rPr>
        <w:t xml:space="preserve">                                                                                                    пятого созыва от 19.09.2018  № 2   </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29.05.2019  № 1          </w:t>
      </w:r>
    </w:p>
    <w:p w:rsidR="00F135E4" w:rsidRDefault="00F135E4" w:rsidP="00F135E4">
      <w:pPr>
        <w:spacing w:after="0" w:line="240" w:lineRule="auto"/>
        <w:rPr>
          <w:rFonts w:ascii="Times New Roman" w:hAnsi="Times New Roman"/>
          <w:sz w:val="28"/>
          <w:szCs w:val="28"/>
        </w:rPr>
      </w:pP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37-й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09.09.2019  № 1                                                               </w:t>
      </w:r>
    </w:p>
    <w:p w:rsidR="00F135E4" w:rsidRDefault="00F135E4" w:rsidP="00F135E4">
      <w:pPr>
        <w:spacing w:after="0" w:line="240" w:lineRule="auto"/>
        <w:rPr>
          <w:rFonts w:ascii="Times New Roman" w:hAnsi="Times New Roman"/>
        </w:rPr>
      </w:pPr>
      <w:r>
        <w:rPr>
          <w:rFonts w:ascii="Times New Roman" w:hAnsi="Times New Roman"/>
        </w:rPr>
        <w:lastRenderedPageBreak/>
        <w:t xml:space="preserve">               </w:t>
      </w: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47-й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25.12.2019  № 1                                                               </w:t>
      </w:r>
    </w:p>
    <w:p w:rsidR="00F135E4" w:rsidRDefault="00F135E4" w:rsidP="00F135E4">
      <w:pPr>
        <w:spacing w:after="0" w:line="24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p>
    <w:p w:rsidR="00F135E4" w:rsidRDefault="00F135E4" w:rsidP="00F135E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54-й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пятого созыва от 27.04.2020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16.11.2020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10-й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17.03.2021  № 1                                                               </w:t>
      </w:r>
    </w:p>
    <w:p w:rsidR="00F135E4" w:rsidRDefault="00F135E4" w:rsidP="00F135E4">
      <w:pPr>
        <w:spacing w:after="0" w:line="240" w:lineRule="auto"/>
        <w:rPr>
          <w:rFonts w:ascii="Times New Roman" w:hAnsi="Times New Roman"/>
        </w:rPr>
      </w:pPr>
      <w:r>
        <w:rPr>
          <w:rFonts w:ascii="Times New Roman" w:hAnsi="Times New Roman"/>
        </w:rPr>
        <w:t xml:space="preserve">                                                                                                  </w:t>
      </w:r>
    </w:p>
    <w:p w:rsidR="00F135E4" w:rsidRDefault="00F135E4" w:rsidP="00F135E4">
      <w:pPr>
        <w:spacing w:after="0" w:line="240" w:lineRule="auto"/>
        <w:rPr>
          <w:rFonts w:ascii="Times New Roman" w:hAnsi="Times New Roman"/>
        </w:rPr>
      </w:pPr>
      <w:r>
        <w:rPr>
          <w:rFonts w:ascii="Times New Roman" w:hAnsi="Times New Roman"/>
        </w:rPr>
        <w:t xml:space="preserve">                                                                                                   С изменениями и дополнениями,</w:t>
      </w:r>
    </w:p>
    <w:p w:rsidR="00F135E4" w:rsidRDefault="00F135E4" w:rsidP="00F135E4">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19-й сессии</w:t>
      </w:r>
      <w:proofErr w:type="gramEnd"/>
    </w:p>
    <w:p w:rsidR="00F135E4" w:rsidRDefault="00F135E4" w:rsidP="00F135E4">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F135E4" w:rsidRDefault="00F135E4" w:rsidP="00F135E4">
      <w:pPr>
        <w:spacing w:after="0" w:line="240" w:lineRule="auto"/>
        <w:rPr>
          <w:rFonts w:ascii="Times New Roman" w:hAnsi="Times New Roman"/>
        </w:rPr>
      </w:pPr>
      <w:r>
        <w:rPr>
          <w:rFonts w:ascii="Times New Roman" w:hAnsi="Times New Roman"/>
        </w:rPr>
        <w:t xml:space="preserve">                                                                                                    сельсовета Северного района</w:t>
      </w:r>
    </w:p>
    <w:p w:rsidR="00F135E4" w:rsidRDefault="00F135E4" w:rsidP="00F135E4">
      <w:pPr>
        <w:spacing w:after="0" w:line="240" w:lineRule="auto"/>
        <w:rPr>
          <w:rFonts w:ascii="Times New Roman" w:hAnsi="Times New Roman"/>
        </w:rPr>
      </w:pPr>
      <w:r>
        <w:rPr>
          <w:rFonts w:ascii="Times New Roman" w:hAnsi="Times New Roman"/>
        </w:rPr>
        <w:t xml:space="preserve">                                                                                                    Новосибирской области</w:t>
      </w:r>
    </w:p>
    <w:p w:rsidR="00F135E4" w:rsidRDefault="00F135E4" w:rsidP="00F135E4">
      <w:pPr>
        <w:spacing w:after="0" w:line="240" w:lineRule="auto"/>
        <w:jc w:val="center"/>
        <w:rPr>
          <w:rFonts w:ascii="Times New Roman" w:hAnsi="Times New Roman"/>
        </w:rPr>
      </w:pPr>
      <w:r>
        <w:rPr>
          <w:rFonts w:ascii="Times New Roman" w:hAnsi="Times New Roman"/>
        </w:rPr>
        <w:t xml:space="preserve">                                                                                         шестого созыва от 24.09.2021  № 1                                                               </w:t>
      </w:r>
    </w:p>
    <w:p w:rsidR="00F135E4" w:rsidRDefault="00F135E4" w:rsidP="00F135E4">
      <w:pPr>
        <w:spacing w:after="0" w:line="240" w:lineRule="auto"/>
        <w:jc w:val="center"/>
        <w:rPr>
          <w:rFonts w:ascii="Times New Roman" w:hAnsi="Times New Roman"/>
        </w:rPr>
      </w:pPr>
      <w:r>
        <w:rPr>
          <w:rFonts w:ascii="Times New Roman" w:hAnsi="Times New Roman"/>
        </w:rPr>
        <w:t xml:space="preserve">                        </w:t>
      </w:r>
    </w:p>
    <w:p w:rsidR="001A2C6F" w:rsidRDefault="00F135E4" w:rsidP="001A2C6F">
      <w:pPr>
        <w:spacing w:after="0" w:line="240" w:lineRule="auto"/>
        <w:rPr>
          <w:rFonts w:ascii="Times New Roman" w:hAnsi="Times New Roman"/>
        </w:rPr>
      </w:pPr>
      <w:r>
        <w:rPr>
          <w:rFonts w:ascii="Times New Roman" w:hAnsi="Times New Roman"/>
        </w:rPr>
        <w:t xml:space="preserve"> </w:t>
      </w:r>
      <w:r w:rsidR="001A2C6F">
        <w:rPr>
          <w:rFonts w:ascii="Times New Roman" w:hAnsi="Times New Roman"/>
        </w:rPr>
        <w:t xml:space="preserve">                                                                                                              С изменениями и дополнениями,</w:t>
      </w:r>
    </w:p>
    <w:p w:rsidR="001A2C6F" w:rsidRDefault="001A2C6F" w:rsidP="001A2C6F">
      <w:pPr>
        <w:spacing w:after="0" w:line="240" w:lineRule="auto"/>
        <w:rPr>
          <w:rFonts w:ascii="Times New Roman" w:hAnsi="Times New Roman"/>
        </w:rPr>
      </w:pPr>
      <w:r>
        <w:rPr>
          <w:rFonts w:ascii="Times New Roman" w:hAnsi="Times New Roman"/>
        </w:rPr>
        <w:t xml:space="preserve">                                                                                        </w:t>
      </w:r>
      <w:r w:rsidR="004C7704">
        <w:rPr>
          <w:rFonts w:ascii="Times New Roman" w:hAnsi="Times New Roman"/>
        </w:rPr>
        <w:t xml:space="preserve">            </w:t>
      </w:r>
      <w:proofErr w:type="gramStart"/>
      <w:r w:rsidR="004C7704">
        <w:rPr>
          <w:rFonts w:ascii="Times New Roman" w:hAnsi="Times New Roman"/>
        </w:rPr>
        <w:t>принятыми решением 34</w:t>
      </w:r>
      <w:r>
        <w:rPr>
          <w:rFonts w:ascii="Times New Roman" w:hAnsi="Times New Roman"/>
        </w:rPr>
        <w:t>-й сессии</w:t>
      </w:r>
      <w:proofErr w:type="gramEnd"/>
    </w:p>
    <w:p w:rsidR="001A2C6F" w:rsidRDefault="001A2C6F" w:rsidP="001A2C6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1A2C6F" w:rsidRDefault="001A2C6F" w:rsidP="001A2C6F">
      <w:pPr>
        <w:spacing w:after="0" w:line="240" w:lineRule="auto"/>
        <w:rPr>
          <w:rFonts w:ascii="Times New Roman" w:hAnsi="Times New Roman"/>
        </w:rPr>
      </w:pPr>
      <w:r>
        <w:rPr>
          <w:rFonts w:ascii="Times New Roman" w:hAnsi="Times New Roman"/>
        </w:rPr>
        <w:t xml:space="preserve">                                                                                                    сельсовета Северного района</w:t>
      </w:r>
    </w:p>
    <w:p w:rsidR="001A2C6F" w:rsidRDefault="001A2C6F" w:rsidP="001A2C6F">
      <w:pPr>
        <w:spacing w:after="0" w:line="240" w:lineRule="auto"/>
        <w:rPr>
          <w:rFonts w:ascii="Times New Roman" w:hAnsi="Times New Roman"/>
        </w:rPr>
      </w:pPr>
      <w:r>
        <w:rPr>
          <w:rFonts w:ascii="Times New Roman" w:hAnsi="Times New Roman"/>
        </w:rPr>
        <w:t xml:space="preserve">                                                                                                    Новосибирской области</w:t>
      </w:r>
    </w:p>
    <w:p w:rsidR="001A2C6F" w:rsidRDefault="001A2C6F" w:rsidP="001A2C6F">
      <w:pPr>
        <w:spacing w:after="0" w:line="240" w:lineRule="auto"/>
        <w:jc w:val="center"/>
        <w:rPr>
          <w:rFonts w:ascii="Times New Roman" w:hAnsi="Times New Roman"/>
        </w:rPr>
      </w:pPr>
      <w:r>
        <w:rPr>
          <w:rFonts w:ascii="Times New Roman" w:hAnsi="Times New Roman"/>
        </w:rPr>
        <w:t xml:space="preserve">                                                                                         шестого созыва от 31.03.2022  № 1                                                               </w:t>
      </w:r>
    </w:p>
    <w:p w:rsidR="00E02106" w:rsidRDefault="00E02106" w:rsidP="00E02106">
      <w:pPr>
        <w:spacing w:after="0" w:line="240" w:lineRule="auto"/>
        <w:rPr>
          <w:rFonts w:ascii="Times New Roman" w:hAnsi="Times New Roman"/>
        </w:rPr>
      </w:pPr>
      <w:r>
        <w:rPr>
          <w:rFonts w:ascii="Times New Roman" w:hAnsi="Times New Roman"/>
        </w:rPr>
        <w:t xml:space="preserve">                                                                                                             </w:t>
      </w:r>
    </w:p>
    <w:p w:rsidR="00E02106" w:rsidRDefault="00E02106" w:rsidP="00E02106">
      <w:pPr>
        <w:spacing w:after="0" w:line="240" w:lineRule="auto"/>
        <w:rPr>
          <w:rFonts w:ascii="Times New Roman" w:hAnsi="Times New Roman"/>
        </w:rPr>
      </w:pPr>
      <w:r>
        <w:rPr>
          <w:rFonts w:ascii="Times New Roman" w:hAnsi="Times New Roman"/>
        </w:rPr>
        <w:t xml:space="preserve">                                                                                                               С изменениями и дополнениями,</w:t>
      </w:r>
    </w:p>
    <w:p w:rsidR="00E02106" w:rsidRDefault="00E02106" w:rsidP="00E02106">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решением 42-й сессии</w:t>
      </w:r>
      <w:proofErr w:type="gramEnd"/>
    </w:p>
    <w:p w:rsidR="00E02106" w:rsidRDefault="00E02106" w:rsidP="00E02106">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E02106" w:rsidRDefault="00E02106" w:rsidP="00E02106">
      <w:pPr>
        <w:spacing w:after="0" w:line="240" w:lineRule="auto"/>
        <w:rPr>
          <w:rFonts w:ascii="Times New Roman" w:hAnsi="Times New Roman"/>
        </w:rPr>
      </w:pPr>
      <w:r>
        <w:rPr>
          <w:rFonts w:ascii="Times New Roman" w:hAnsi="Times New Roman"/>
        </w:rPr>
        <w:t xml:space="preserve">                                                                                                    сельсовета Северного района</w:t>
      </w:r>
    </w:p>
    <w:p w:rsidR="00E02106" w:rsidRDefault="00E02106" w:rsidP="00E02106">
      <w:pPr>
        <w:spacing w:after="0" w:line="240" w:lineRule="auto"/>
        <w:rPr>
          <w:rFonts w:ascii="Times New Roman" w:hAnsi="Times New Roman"/>
        </w:rPr>
      </w:pPr>
      <w:r>
        <w:rPr>
          <w:rFonts w:ascii="Times New Roman" w:hAnsi="Times New Roman"/>
        </w:rPr>
        <w:t xml:space="preserve">                                                                                                    Новосибирской области</w:t>
      </w:r>
    </w:p>
    <w:p w:rsidR="00E02106" w:rsidRDefault="00E02106" w:rsidP="00E02106">
      <w:pPr>
        <w:spacing w:after="0" w:line="240" w:lineRule="auto"/>
        <w:jc w:val="center"/>
        <w:rPr>
          <w:rFonts w:ascii="Times New Roman" w:hAnsi="Times New Roman"/>
        </w:rPr>
      </w:pPr>
      <w:r>
        <w:rPr>
          <w:rFonts w:ascii="Times New Roman" w:hAnsi="Times New Roman"/>
        </w:rPr>
        <w:t xml:space="preserve">                                                                                         шестого созыва от 17.10.2022  № 1                                                               </w:t>
      </w:r>
    </w:p>
    <w:p w:rsidR="00F135E4" w:rsidRDefault="00F135E4" w:rsidP="00F135E4">
      <w:pPr>
        <w:spacing w:after="0" w:line="240" w:lineRule="auto"/>
        <w:jc w:val="center"/>
        <w:rPr>
          <w:rFonts w:ascii="Times New Roman" w:hAnsi="Times New Roman"/>
        </w:rPr>
      </w:pPr>
    </w:p>
    <w:p w:rsidR="004159BF" w:rsidRDefault="00F135E4" w:rsidP="004159BF">
      <w:pPr>
        <w:spacing w:after="0" w:line="240" w:lineRule="auto"/>
        <w:rPr>
          <w:rFonts w:ascii="Times New Roman" w:hAnsi="Times New Roman"/>
        </w:rPr>
      </w:pPr>
      <w:r>
        <w:rPr>
          <w:rFonts w:ascii="Times New Roman" w:hAnsi="Times New Roman"/>
        </w:rPr>
        <w:t xml:space="preserve">       </w:t>
      </w:r>
      <w:r w:rsidR="004159BF">
        <w:rPr>
          <w:rFonts w:ascii="Times New Roman" w:hAnsi="Times New Roman"/>
        </w:rPr>
        <w:t xml:space="preserve">                                                                               </w:t>
      </w:r>
      <w:r w:rsidR="004159BF">
        <w:rPr>
          <w:rFonts w:ascii="Times New Roman" w:hAnsi="Times New Roman"/>
        </w:rPr>
        <w:t xml:space="preserve">              </w:t>
      </w:r>
      <w:r w:rsidR="004159BF">
        <w:rPr>
          <w:rFonts w:ascii="Times New Roman" w:hAnsi="Times New Roman"/>
        </w:rPr>
        <w:t>С изменениями и дополнениями,</w:t>
      </w:r>
    </w:p>
    <w:p w:rsidR="004159BF" w:rsidRDefault="004159BF" w:rsidP="004159BF">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принятыми решен</w:t>
      </w:r>
      <w:r>
        <w:rPr>
          <w:rFonts w:ascii="Times New Roman" w:hAnsi="Times New Roman"/>
        </w:rPr>
        <w:t>ием 55</w:t>
      </w:r>
      <w:r>
        <w:rPr>
          <w:rFonts w:ascii="Times New Roman" w:hAnsi="Times New Roman"/>
        </w:rPr>
        <w:t>-й сессии</w:t>
      </w:r>
      <w:proofErr w:type="gramEnd"/>
    </w:p>
    <w:p w:rsidR="004159BF" w:rsidRDefault="004159BF" w:rsidP="004159BF">
      <w:pPr>
        <w:spacing w:after="0" w:line="240" w:lineRule="auto"/>
        <w:rPr>
          <w:rFonts w:ascii="Times New Roman" w:hAnsi="Times New Roman"/>
        </w:rPr>
      </w:pPr>
      <w:r>
        <w:rPr>
          <w:rFonts w:ascii="Times New Roman" w:hAnsi="Times New Roman"/>
        </w:rPr>
        <w:t xml:space="preserve">                                                                                                    Совета депутатов </w:t>
      </w:r>
      <w:proofErr w:type="spellStart"/>
      <w:r>
        <w:rPr>
          <w:rFonts w:ascii="Times New Roman" w:hAnsi="Times New Roman"/>
        </w:rPr>
        <w:t>Гражданцевского</w:t>
      </w:r>
      <w:proofErr w:type="spellEnd"/>
    </w:p>
    <w:p w:rsidR="004159BF" w:rsidRDefault="004159BF" w:rsidP="004159BF">
      <w:pPr>
        <w:spacing w:after="0" w:line="240" w:lineRule="auto"/>
        <w:rPr>
          <w:rFonts w:ascii="Times New Roman" w:hAnsi="Times New Roman"/>
        </w:rPr>
      </w:pPr>
      <w:r>
        <w:rPr>
          <w:rFonts w:ascii="Times New Roman" w:hAnsi="Times New Roman"/>
        </w:rPr>
        <w:t xml:space="preserve">                                                                                                    сельсовета Северного района</w:t>
      </w:r>
    </w:p>
    <w:p w:rsidR="004159BF" w:rsidRDefault="004159BF" w:rsidP="004159BF">
      <w:pPr>
        <w:spacing w:after="0" w:line="240" w:lineRule="auto"/>
        <w:rPr>
          <w:rFonts w:ascii="Times New Roman" w:hAnsi="Times New Roman"/>
        </w:rPr>
      </w:pPr>
      <w:r>
        <w:rPr>
          <w:rFonts w:ascii="Times New Roman" w:hAnsi="Times New Roman"/>
        </w:rPr>
        <w:t xml:space="preserve">                                                                                                    Новосибирской области</w:t>
      </w:r>
    </w:p>
    <w:p w:rsidR="004159BF" w:rsidRDefault="004159BF" w:rsidP="004159BF">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t xml:space="preserve">                         шестого созыва от 02.03</w:t>
      </w:r>
      <w:r>
        <w:rPr>
          <w:rFonts w:ascii="Times New Roman" w:hAnsi="Times New Roman"/>
        </w:rPr>
        <w:t>.202</w:t>
      </w:r>
      <w:r>
        <w:rPr>
          <w:rFonts w:ascii="Times New Roman" w:hAnsi="Times New Roman"/>
        </w:rPr>
        <w:t>3</w:t>
      </w:r>
      <w:r>
        <w:rPr>
          <w:rFonts w:ascii="Times New Roman" w:hAnsi="Times New Roman"/>
        </w:rPr>
        <w:t xml:space="preserve">  № 1                                                               </w:t>
      </w:r>
    </w:p>
    <w:p w:rsidR="004159BF" w:rsidRDefault="004159BF" w:rsidP="004159BF">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p>
    <w:p w:rsidR="00F135E4" w:rsidRDefault="00F135E4" w:rsidP="00F135E4">
      <w:pPr>
        <w:spacing w:after="0" w:line="240" w:lineRule="auto"/>
        <w:jc w:val="center"/>
        <w:rPr>
          <w:rFonts w:ascii="Times New Roman" w:hAnsi="Times New Roman"/>
        </w:rPr>
      </w:pPr>
      <w:r>
        <w:rPr>
          <w:rFonts w:ascii="Times New Roman" w:hAnsi="Times New Roman"/>
        </w:rPr>
        <w:lastRenderedPageBreak/>
        <w:t xml:space="preserve">     </w:t>
      </w: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УСТАВ</w:t>
      </w:r>
    </w:p>
    <w:p w:rsidR="00F135E4" w:rsidRDefault="00F135E4" w:rsidP="00F135E4">
      <w:pPr>
        <w:spacing w:after="0" w:line="240" w:lineRule="auto"/>
        <w:jc w:val="center"/>
        <w:rPr>
          <w:rFonts w:ascii="Times New Roman" w:hAnsi="Times New Roman"/>
        </w:rPr>
      </w:pPr>
      <w:r>
        <w:rPr>
          <w:rFonts w:ascii="Times New Roman" w:hAnsi="Times New Roman"/>
          <w:b/>
          <w:sz w:val="28"/>
          <w:szCs w:val="28"/>
        </w:rPr>
        <w:t>СЕЛЬСКОГО ПОСЕЛЕНИЯ</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ГРАЖДАНЦЕВСКОГО СЕЛЬСОВЕТА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СЕВЕРНОГО МУНИЦИПАЛЬНОГО РАЙОНА</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НОВОСИБИРСКОЙ ОБЛАСТИ</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1. ОБЩИЕ ПОЛОЖЕНИЯ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(далее по тексту – </w:t>
      </w:r>
      <w:proofErr w:type="spellStart"/>
      <w:r>
        <w:rPr>
          <w:rFonts w:ascii="Times New Roman" w:hAnsi="Times New Roman"/>
          <w:color w:val="000000"/>
          <w:spacing w:val="1"/>
          <w:sz w:val="28"/>
          <w:szCs w:val="28"/>
        </w:rPr>
        <w:t>Гражданцевский</w:t>
      </w:r>
      <w:proofErr w:type="spellEnd"/>
      <w:r>
        <w:rPr>
          <w:rFonts w:ascii="Times New Roman" w:hAnsi="Times New Roman"/>
          <w:color w:val="000000"/>
          <w:spacing w:val="1"/>
          <w:sz w:val="28"/>
          <w:szCs w:val="28"/>
        </w:rPr>
        <w:t xml:space="preserve"> </w:t>
      </w:r>
      <w:r>
        <w:rPr>
          <w:rFonts w:ascii="Times New Roman" w:hAnsi="Times New Roman"/>
          <w:sz w:val="28"/>
          <w:szCs w:val="28"/>
        </w:rPr>
        <w:t>сельсовет или поселение или муниципальное образование).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Границы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муниципального района Новосибирской области) используется сокращенное – </w:t>
      </w:r>
      <w:proofErr w:type="spellStart"/>
      <w:r>
        <w:rPr>
          <w:rFonts w:ascii="Times New Roman" w:hAnsi="Times New Roman"/>
          <w:color w:val="000000"/>
          <w:spacing w:val="1"/>
          <w:sz w:val="28"/>
          <w:szCs w:val="28"/>
        </w:rPr>
        <w:t>Гражданцевский</w:t>
      </w:r>
      <w:proofErr w:type="spellEnd"/>
      <w:r>
        <w:rPr>
          <w:rFonts w:ascii="Times New Roman" w:hAnsi="Times New Roman"/>
          <w:sz w:val="28"/>
          <w:szCs w:val="28"/>
        </w:rPr>
        <w:t xml:space="preserve"> сельсовет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состоит из объединенных общей территорией следующих населенных пунктов: село </w:t>
      </w:r>
      <w:proofErr w:type="spellStart"/>
      <w:r>
        <w:rPr>
          <w:rFonts w:ascii="Times New Roman" w:hAnsi="Times New Roman"/>
          <w:sz w:val="28"/>
          <w:szCs w:val="28"/>
        </w:rPr>
        <w:t>Гражданцево</w:t>
      </w:r>
      <w:proofErr w:type="spellEnd"/>
      <w:r>
        <w:rPr>
          <w:rFonts w:ascii="Times New Roman" w:hAnsi="Times New Roman"/>
          <w:sz w:val="28"/>
          <w:szCs w:val="28"/>
        </w:rPr>
        <w:t>, деревня Ударник, деревня Малиновка.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Административным центром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село </w:t>
      </w:r>
      <w:proofErr w:type="spellStart"/>
      <w:r>
        <w:rPr>
          <w:rFonts w:ascii="Times New Roman" w:hAnsi="Times New Roman"/>
          <w:sz w:val="28"/>
          <w:szCs w:val="28"/>
        </w:rPr>
        <w:t>Гражданцево</w:t>
      </w:r>
      <w:proofErr w:type="spell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составляют: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представительный орган поселения –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Совет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исполнительно-распорядительный орган поселения – администрация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(далее – администрация поселения);</w:t>
      </w:r>
    </w:p>
    <w:p w:rsidR="00F135E4" w:rsidRDefault="00F135E4" w:rsidP="00F135E4">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Полномочия 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с Советом депутатов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135E4" w:rsidRDefault="00F135E4" w:rsidP="00F135E4">
      <w:pPr>
        <w:tabs>
          <w:tab w:val="left" w:pos="720"/>
        </w:tabs>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правовые акты Главы поселения, администрации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135E4" w:rsidRDefault="001A2C6F"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2106">
        <w:rPr>
          <w:rFonts w:ascii="Times New Roman" w:hAnsi="Times New Roman"/>
          <w:color w:val="000000"/>
          <w:sz w:val="28"/>
          <w:szCs w:val="28"/>
        </w:rPr>
        <w:t>3.</w:t>
      </w:r>
      <w:r w:rsidRPr="00E02106">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w:t>
      </w:r>
      <w:r w:rsidRPr="00E02106">
        <w:rPr>
          <w:rFonts w:ascii="Times New Roman" w:hAnsi="Times New Roman"/>
          <w:color w:val="000000"/>
          <w:sz w:val="28"/>
          <w:szCs w:val="28"/>
        </w:rPr>
        <w:t xml:space="preserve"> периодическом печатном издании« Вестник </w:t>
      </w:r>
      <w:proofErr w:type="spellStart"/>
      <w:r w:rsidRPr="00E02106">
        <w:rPr>
          <w:rFonts w:ascii="Times New Roman" w:hAnsi="Times New Roman"/>
          <w:color w:val="000000"/>
          <w:sz w:val="28"/>
          <w:szCs w:val="28"/>
        </w:rPr>
        <w:t>Гражданцевского</w:t>
      </w:r>
      <w:proofErr w:type="spellEnd"/>
      <w:r w:rsidRPr="00E02106">
        <w:rPr>
          <w:rFonts w:ascii="Times New Roman" w:hAnsi="Times New Roman"/>
          <w:color w:val="000000"/>
          <w:sz w:val="28"/>
          <w:szCs w:val="28"/>
        </w:rPr>
        <w:t xml:space="preserve"> сельсовета.</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Сетевое издание – портал Минюста России (доменные имена: </w:t>
      </w:r>
      <w:hyperlink r:id="rId9"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olor w:val="000000"/>
          <w:sz w:val="28"/>
          <w:szCs w:val="28"/>
        </w:rPr>
        <w:t xml:space="preserve">, </w:t>
      </w:r>
      <w:hyperlink r:id="rId10" w:history="1">
        <w:r>
          <w:rPr>
            <w:rStyle w:val="a3"/>
            <w:rFonts w:ascii="Times New Roman" w:hAnsi="Times New Roman"/>
            <w:sz w:val="28"/>
            <w:szCs w:val="28"/>
            <w:lang w:val="en-US"/>
          </w:rPr>
          <w:t>http</w:t>
        </w:r>
        <w:r>
          <w:rPr>
            <w:rStyle w:val="a3"/>
            <w:rFonts w:ascii="Times New Roman" w:hAnsi="Times New Roman"/>
            <w:sz w:val="28"/>
            <w:szCs w:val="28"/>
          </w:rPr>
          <w:t>://право-минюст.рф</w:t>
        </w:r>
      </w:hyperlink>
      <w:r>
        <w:rPr>
          <w:rFonts w:ascii="Times New Roman" w:hAnsi="Times New Roman"/>
          <w:color w:val="000000"/>
          <w:sz w:val="28"/>
          <w:szCs w:val="28"/>
        </w:rPr>
        <w:t>; регистрационный номер и дата регистрации в качестве сетевого издания: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Эл № ФС77-72471 от 05.03.2018) является, наравне с указанными в абзаце 1 настоящей части официальными печатными периодическими изданиями,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135E4" w:rsidRDefault="00F135E4" w:rsidP="00F135E4">
      <w:pPr>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135E4" w:rsidRDefault="00F135E4" w:rsidP="00F135E4">
      <w:pPr>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Проекты муниципальных правовых актов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4. Официальные символы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Поселение официальных символов не имеет.</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5. Вопросы местного значения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 вопросам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организация в границах поселения </w:t>
      </w:r>
      <w:proofErr w:type="spellStart"/>
      <w:r>
        <w:rPr>
          <w:rFonts w:ascii="Times New Roman" w:hAnsi="Times New Roman"/>
          <w:sz w:val="28"/>
          <w:szCs w:val="28"/>
        </w:rPr>
        <w:t>электра</w:t>
      </w:r>
      <w:proofErr w:type="spellEnd"/>
      <w:r>
        <w:rPr>
          <w:rFonts w:ascii="Times New Roman" w:hAnsi="Times New Roman"/>
          <w:sz w:val="28"/>
          <w:szCs w:val="28"/>
        </w:rPr>
        <w:t>,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1A2C6F">
        <w:rPr>
          <w:rFonts w:ascii="Times New Roman" w:hAnsi="Times New Roman"/>
          <w:sz w:val="28"/>
          <w:szCs w:val="28"/>
        </w:rPr>
        <w:lastRenderedPageBreak/>
        <w:t>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формирование архивных фондов поселения;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Pr="001A2C6F">
        <w:rPr>
          <w:rFonts w:ascii="Times New Roman" w:hAnsi="Times New Roman"/>
          <w:sz w:val="28"/>
          <w:szCs w:val="28"/>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A2C6F">
        <w:rPr>
          <w:rFonts w:ascii="Times New Roman" w:hAnsi="Times New Roman"/>
          <w:sz w:val="28"/>
          <w:szCs w:val="28"/>
        </w:rPr>
        <w:t xml:space="preserve"> </w:t>
      </w:r>
      <w:proofErr w:type="gramStart"/>
      <w:r w:rsidRPr="001A2C6F">
        <w:rPr>
          <w:rFonts w:ascii="Times New Roman" w:hAnsi="Times New Roman"/>
          <w:sz w:val="28"/>
          <w:szCs w:val="28"/>
        </w:rPr>
        <w:t>границах</w:t>
      </w:r>
      <w:proofErr w:type="gramEnd"/>
      <w:r w:rsidRPr="001A2C6F">
        <w:rPr>
          <w:rFonts w:ascii="Times New Roman" w:hAnsi="Times New Roman"/>
          <w:sz w:val="28"/>
          <w:szCs w:val="28"/>
        </w:rPr>
        <w:t xml:space="preserve"> населенных пунктов поселения;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29)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34)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sidRPr="00E0210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мер по противодействию коррупции в границах поселения;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Pr="001A2C6F" w:rsidRDefault="00F135E4" w:rsidP="00F135E4">
      <w:pPr>
        <w:spacing w:after="0" w:line="240" w:lineRule="auto"/>
        <w:ind w:firstLine="710"/>
        <w:jc w:val="both"/>
        <w:rPr>
          <w:rFonts w:ascii="Times New Roman" w:hAnsi="Times New Roman"/>
          <w:sz w:val="28"/>
          <w:szCs w:val="28"/>
        </w:rPr>
      </w:pPr>
      <w:r>
        <w:rPr>
          <w:rFonts w:ascii="Times New Roman" w:hAnsi="Times New Roman"/>
          <w:sz w:val="28"/>
          <w:szCs w:val="28"/>
        </w:rPr>
        <w:t xml:space="preserve"> </w:t>
      </w:r>
      <w:r w:rsidRPr="001A2C6F">
        <w:rPr>
          <w:rFonts w:ascii="Times New Roman" w:hAnsi="Times New Roman"/>
          <w:sz w:val="28"/>
          <w:szCs w:val="28"/>
        </w:rPr>
        <w:t>39)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proofErr w:type="gramStart"/>
      <w:r w:rsidRPr="001A2C6F">
        <w:rPr>
          <w:rFonts w:ascii="Times New Roman" w:hAnsi="Times New Roman"/>
          <w:sz w:val="28"/>
          <w:szCs w:val="28"/>
        </w:rPr>
        <w:t>40) принятие в соответствии</w:t>
      </w:r>
      <w:r>
        <w:rPr>
          <w:rFonts w:ascii="Times New Roman" w:hAnsi="Times New Roman"/>
          <w:sz w:val="28"/>
          <w:szCs w:val="28"/>
        </w:rPr>
        <w:t xml:space="preserve">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pStyle w:val="ConsPlusNormal"/>
        <w:ind w:firstLine="540"/>
        <w:jc w:val="both"/>
        <w:rPr>
          <w:rFonts w:ascii="Times New Roman" w:hAnsi="Times New Roman" w:cs="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создание музеев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 создание муниципальной пожарной охраны;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исключить;</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3"/>
            <w:rFonts w:ascii="Times New Roman" w:hAnsi="Times New Roman"/>
            <w:color w:val="auto"/>
            <w:sz w:val="28"/>
            <w:szCs w:val="28"/>
            <w:u w:val="none"/>
          </w:rPr>
          <w:t>законодательством</w:t>
        </w:r>
      </w:hyperlink>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13) осуществление деятельности по обращению с животными без владельцев, обитающими на территории поселения;</w:t>
      </w:r>
    </w:p>
    <w:p w:rsidR="00F135E4" w:rsidRDefault="00F135E4" w:rsidP="00F135E4">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35E4" w:rsidRDefault="00F135E4" w:rsidP="00F135E4">
      <w:pPr>
        <w:autoSpaceDE w:val="0"/>
        <w:autoSpaceDN w:val="0"/>
        <w:adjustRightInd w:val="0"/>
        <w:spacing w:after="0" w:line="240" w:lineRule="auto"/>
        <w:ind w:firstLine="709"/>
        <w:jc w:val="both"/>
        <w:rPr>
          <w:rStyle w:val="normaltextrun"/>
        </w:rPr>
      </w:pPr>
      <w:r>
        <w:rPr>
          <w:rStyle w:val="normaltextrun"/>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autoSpaceDE w:val="0"/>
        <w:autoSpaceDN w:val="0"/>
        <w:adjustRightInd w:val="0"/>
        <w:spacing w:after="0" w:line="240" w:lineRule="auto"/>
        <w:ind w:firstLine="709"/>
        <w:jc w:val="both"/>
      </w:pPr>
      <w:r>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567"/>
        <w:jc w:val="both"/>
        <w:rPr>
          <w:rFonts w:ascii="Times New Roman" w:hAnsi="Times New Roman"/>
          <w:b/>
          <w:kern w:val="2"/>
          <w:sz w:val="28"/>
          <w:szCs w:val="28"/>
        </w:rPr>
      </w:pPr>
      <w:r>
        <w:rPr>
          <w:rFonts w:ascii="Times New Roman" w:hAnsi="Times New Roman"/>
          <w:b/>
          <w:kern w:val="2"/>
          <w:sz w:val="28"/>
          <w:szCs w:val="28"/>
        </w:rPr>
        <w:t xml:space="preserve">Статья 6.1. Осуществление органами местного самоуправления </w:t>
      </w:r>
      <w:r>
        <w:rPr>
          <w:rFonts w:ascii="Times New Roman" w:hAnsi="Times New Roman"/>
          <w:b/>
          <w:kern w:val="2"/>
          <w:sz w:val="28"/>
          <w:szCs w:val="28"/>
        </w:rPr>
        <w:lastRenderedPageBreak/>
        <w:t>поселения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w:t>
      </w:r>
      <w:r>
        <w:rPr>
          <w:rFonts w:ascii="Times New Roman" w:hAnsi="Times New Roman"/>
          <w:sz w:val="28"/>
          <w:szCs w:val="28"/>
        </w:rPr>
        <w:lastRenderedPageBreak/>
        <w:t>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7. Местный референдум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Местный референдум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целях решения непосредственно населением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02106" w:rsidRPr="00733A3E">
        <w:rPr>
          <w:rFonts w:ascii="Times New Roman" w:hAnsi="Times New Roman"/>
          <w:sz w:val="28"/>
          <w:szCs w:val="28"/>
        </w:rPr>
        <w:t>комиссией, организующей подготовку и проведение местного референдума</w:t>
      </w:r>
      <w:r w:rsidRPr="00733A3E">
        <w:rPr>
          <w:rFonts w:ascii="Times New Roman" w:hAnsi="Times New Roman"/>
          <w:sz w:val="28"/>
          <w:szCs w:val="28"/>
        </w:rPr>
        <w:t>,</w:t>
      </w:r>
      <w:r>
        <w:rPr>
          <w:rFonts w:ascii="Times New Roman" w:hAnsi="Times New Roman"/>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и Глава поселения совместно.</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Итоги голосования и принятое на местном референдуме решение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8. Муниципальные выборы</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w:t>
      </w:r>
      <w:r>
        <w:rPr>
          <w:rFonts w:ascii="Times New Roman" w:hAnsi="Times New Roman"/>
          <w:sz w:val="28"/>
          <w:szCs w:val="28"/>
        </w:rPr>
        <w:lastRenderedPageBreak/>
        <w:t>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733A3E">
        <w:rPr>
          <w:rFonts w:ascii="Times New Roman" w:hAnsi="Times New Roman"/>
          <w:sz w:val="28"/>
          <w:szCs w:val="28"/>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Pr>
          <w:rFonts w:ascii="Times New Roman" w:hAnsi="Times New Roman"/>
          <w:sz w:val="28"/>
          <w:szCs w:val="28"/>
        </w:rPr>
        <w:t xml:space="preserve"> </w:t>
      </w:r>
      <w:r>
        <w:rPr>
          <w:rFonts w:ascii="Times New Roman" w:hAnsi="Times New Roman"/>
          <w:sz w:val="28"/>
          <w:szCs w:val="28"/>
        </w:rPr>
        <w:t>подписи избирателей.</w:t>
      </w:r>
      <w:proofErr w:type="gramEnd"/>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w:t>
      </w:r>
      <w:r>
        <w:rPr>
          <w:rFonts w:ascii="Times New Roman" w:hAnsi="Times New Roman"/>
          <w:sz w:val="28"/>
          <w:szCs w:val="28"/>
        </w:rPr>
        <w:lastRenderedPageBreak/>
        <w:t>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w:t>
      </w:r>
      <w:r w:rsidRPr="00733A3E">
        <w:rPr>
          <w:rFonts w:ascii="Times New Roman" w:hAnsi="Times New Roman"/>
          <w:sz w:val="28"/>
          <w:szCs w:val="28"/>
        </w:rPr>
        <w:t xml:space="preserve">осуществляет </w:t>
      </w:r>
      <w:r w:rsidR="00E02106" w:rsidRPr="00733A3E">
        <w:rPr>
          <w:rFonts w:ascii="Times New Roman" w:hAnsi="Times New Roman"/>
          <w:sz w:val="28"/>
          <w:szCs w:val="28"/>
        </w:rPr>
        <w:t>комиссия, организующая подготовку и проведение местного референдума.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обладающих избирательным правом.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11. Публичные слушания</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rFonts w:ascii="Times New Roman" w:hAnsi="Times New Roman"/>
          <w:sz w:val="28"/>
          <w:szCs w:val="28"/>
        </w:rPr>
        <w:lastRenderedPageBreak/>
        <w:t>Гражданцевского</w:t>
      </w:r>
      <w:proofErr w:type="spellEnd"/>
      <w:r>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На публичные слушания выносятся:</w:t>
      </w:r>
    </w:p>
    <w:p w:rsidR="00F135E4" w:rsidRDefault="00F135E4" w:rsidP="00F135E4">
      <w:pPr>
        <w:adjustRightInd w:val="0"/>
        <w:spacing w:after="0" w:line="240" w:lineRule="auto"/>
        <w:contextualSpacing/>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 проект Устава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Pr>
          <w:rFonts w:ascii="Times New Roman" w:hAnsi="Times New Roman"/>
          <w:sz w:val="28"/>
          <w:szCs w:val="28"/>
        </w:rPr>
        <w:t xml:space="preserve">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 xml:space="preserve">атегии социально-экономического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вопросы о преобразовании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12. Собрание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Собрание граждан, проводимое по инициативе населения или Совета депутатов, назначается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поселения, назначается Главой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Итоги собрания граждан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14. Опрос граждан</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опросе граждан вправе участвовать жители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Опрос граждан проводится по инициативе:</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1) Совета депутатов или главы поселения – по вопросам местного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для объектов регионального и межрегионального значения.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35E4" w:rsidRDefault="00F135E4" w:rsidP="00F135E4">
      <w:pPr>
        <w:spacing w:after="0" w:line="240" w:lineRule="auto"/>
        <w:ind w:firstLine="709"/>
        <w:jc w:val="both"/>
        <w:rPr>
          <w:rFonts w:ascii="Times New Roman" w:hAnsi="Times New Roman"/>
          <w:sz w:val="28"/>
          <w:szCs w:val="28"/>
        </w:rPr>
      </w:pPr>
      <w:bookmarkStart w:id="0" w:name="sub_310501"/>
      <w:r>
        <w:rPr>
          <w:rFonts w:ascii="Times New Roman" w:hAnsi="Times New Roman"/>
          <w:sz w:val="28"/>
          <w:szCs w:val="28"/>
        </w:rPr>
        <w:t>1) дата и сроки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1" w:name="sub_310502"/>
      <w:bookmarkEnd w:id="0"/>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135E4" w:rsidRDefault="00F135E4" w:rsidP="00F135E4">
      <w:pPr>
        <w:spacing w:after="0" w:line="240" w:lineRule="auto"/>
        <w:ind w:firstLine="709"/>
        <w:jc w:val="both"/>
        <w:rPr>
          <w:rFonts w:ascii="Times New Roman" w:hAnsi="Times New Roman"/>
          <w:sz w:val="28"/>
          <w:szCs w:val="28"/>
        </w:rPr>
      </w:pPr>
      <w:bookmarkStart w:id="2" w:name="sub_310503"/>
      <w:bookmarkEnd w:id="1"/>
      <w:r>
        <w:rPr>
          <w:rFonts w:ascii="Times New Roman" w:hAnsi="Times New Roman"/>
          <w:sz w:val="28"/>
          <w:szCs w:val="28"/>
        </w:rPr>
        <w:t>3) методика проведения опроса;</w:t>
      </w:r>
    </w:p>
    <w:p w:rsidR="00F135E4" w:rsidRDefault="00F135E4" w:rsidP="00F135E4">
      <w:pPr>
        <w:spacing w:after="0" w:line="240" w:lineRule="auto"/>
        <w:ind w:firstLine="709"/>
        <w:jc w:val="both"/>
        <w:rPr>
          <w:rFonts w:ascii="Times New Roman" w:hAnsi="Times New Roman"/>
          <w:sz w:val="28"/>
          <w:szCs w:val="28"/>
        </w:rPr>
      </w:pPr>
      <w:bookmarkStart w:id="3" w:name="sub_310504"/>
      <w:bookmarkEnd w:id="2"/>
      <w:r>
        <w:rPr>
          <w:rFonts w:ascii="Times New Roman" w:hAnsi="Times New Roman"/>
          <w:sz w:val="28"/>
          <w:szCs w:val="28"/>
        </w:rPr>
        <w:t>4) форма опросного листа;</w:t>
      </w:r>
    </w:p>
    <w:p w:rsidR="00F135E4" w:rsidRDefault="00F135E4" w:rsidP="00F135E4">
      <w:pPr>
        <w:spacing w:after="0" w:line="240" w:lineRule="auto"/>
        <w:ind w:firstLine="709"/>
        <w:jc w:val="both"/>
        <w:rPr>
          <w:rFonts w:ascii="Times New Roman" w:hAnsi="Times New Roman"/>
          <w:sz w:val="28"/>
          <w:szCs w:val="28"/>
        </w:rPr>
      </w:pPr>
      <w:bookmarkStart w:id="4" w:name="sub_310505"/>
      <w:bookmarkEnd w:id="3"/>
      <w:r>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F135E4" w:rsidRDefault="00F135E4" w:rsidP="00F135E4">
      <w:pPr>
        <w:spacing w:after="0" w:line="240" w:lineRule="auto"/>
        <w:ind w:firstLine="709"/>
        <w:jc w:val="both"/>
        <w:rPr>
          <w:rFonts w:ascii="Times New Roman" w:hAnsi="Times New Roman"/>
          <w:sz w:val="28"/>
          <w:szCs w:val="28"/>
        </w:rPr>
      </w:pPr>
      <w:bookmarkStart w:id="5" w:name="sub_310701"/>
      <w:r>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Граждане имеют право на коллективные и индивидуальные обращения в органы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135E4" w:rsidRDefault="00F135E4" w:rsidP="00F135E4">
      <w:pPr>
        <w:spacing w:after="0" w:line="240" w:lineRule="auto"/>
        <w:ind w:firstLine="851"/>
        <w:jc w:val="both"/>
        <w:rPr>
          <w:rFonts w:ascii="Times New Roman" w:hAnsi="Times New Roman"/>
          <w:b/>
          <w:color w:val="000000"/>
          <w:sz w:val="28"/>
          <w:szCs w:val="28"/>
        </w:rPr>
      </w:pPr>
    </w:p>
    <w:p w:rsidR="00F135E4" w:rsidRDefault="00F135E4" w:rsidP="00F135E4">
      <w:pPr>
        <w:spacing w:after="0" w:line="240" w:lineRule="auto"/>
        <w:ind w:firstLine="851"/>
        <w:jc w:val="both"/>
        <w:rPr>
          <w:rFonts w:ascii="Times New Roman" w:hAnsi="Times New Roman"/>
          <w:b/>
          <w:bCs/>
          <w:color w:val="000000"/>
          <w:sz w:val="28"/>
        </w:rPr>
      </w:pPr>
      <w:r>
        <w:rPr>
          <w:rFonts w:ascii="Times New Roman" w:hAnsi="Times New Roman"/>
          <w:b/>
          <w:color w:val="000000"/>
          <w:sz w:val="28"/>
          <w:szCs w:val="28"/>
        </w:rPr>
        <w:t>Статья 17.1.</w:t>
      </w:r>
      <w:r>
        <w:rPr>
          <w:rFonts w:ascii="Times New Roman" w:hAnsi="Times New Roman"/>
          <w:b/>
          <w:bCs/>
          <w:color w:val="000000"/>
        </w:rPr>
        <w:t xml:space="preserve"> </w:t>
      </w:r>
      <w:r>
        <w:rPr>
          <w:rFonts w:ascii="Times New Roman" w:hAnsi="Times New Roman"/>
          <w:b/>
          <w:bCs/>
          <w:color w:val="000000"/>
          <w:sz w:val="28"/>
        </w:rPr>
        <w:t>Староста сельского населенного пункта</w:t>
      </w:r>
    </w:p>
    <w:p w:rsidR="00F135E4" w:rsidRDefault="00F135E4" w:rsidP="00F135E4">
      <w:pPr>
        <w:spacing w:after="0" w:line="240" w:lineRule="auto"/>
        <w:ind w:firstLine="851"/>
        <w:jc w:val="both"/>
        <w:rPr>
          <w:rFonts w:ascii="Times New Roman" w:hAnsi="Times New Roman"/>
          <w:b/>
          <w:bCs/>
          <w:color w:val="000000"/>
          <w:sz w:val="28"/>
        </w:rPr>
      </w:pPr>
    </w:p>
    <w:p w:rsidR="00F135E4" w:rsidRDefault="00F135E4" w:rsidP="00F135E4">
      <w:pPr>
        <w:pStyle w:val="a9"/>
        <w:autoSpaceDE w:val="0"/>
        <w:autoSpaceDN w:val="0"/>
        <w:adjustRightInd w:val="0"/>
        <w:spacing w:after="0" w:line="240" w:lineRule="auto"/>
        <w:ind w:left="0" w:firstLine="851"/>
        <w:jc w:val="both"/>
        <w:rPr>
          <w:rFonts w:ascii="Times New Roman" w:hAnsi="Times New Roman"/>
          <w:color w:val="000000"/>
          <w:sz w:val="28"/>
          <w:szCs w:val="28"/>
          <w:u w:val="single"/>
        </w:rPr>
      </w:pPr>
      <w:r>
        <w:rPr>
          <w:rFonts w:ascii="Times New Roman" w:hAnsi="Times New Roman"/>
          <w:b/>
          <w:color w:val="000000"/>
          <w:sz w:val="32"/>
          <w:szCs w:val="28"/>
        </w:rPr>
        <w:t xml:space="preserve">  </w:t>
      </w:r>
      <w:r>
        <w:rPr>
          <w:rFonts w:ascii="Times New Roman" w:hAnsi="Times New Roman"/>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w:t>
      </w:r>
      <w:r>
        <w:rPr>
          <w:rFonts w:ascii="Times New Roman" w:hAnsi="Times New Roman"/>
          <w:color w:val="000000"/>
          <w:sz w:val="28"/>
          <w:szCs w:val="28"/>
        </w:rPr>
        <w:lastRenderedPageBreak/>
        <w:t xml:space="preserve">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может назначаться староста сельского населенного пункта.</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 Староста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назначается Советом депутатов,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135E4" w:rsidRDefault="00F135E4" w:rsidP="00F135E4">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Срок полномочий старосты сельского населенного пункта – пять лет. Количество сроков, в течение которых одно и то же лицо может исполнять функции сельского старосты, не ограничивается.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3. </w:t>
      </w:r>
      <w:proofErr w:type="gramStart"/>
      <w:r>
        <w:rPr>
          <w:rFonts w:ascii="Times New Roman" w:hAnsi="Times New Roman"/>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в соответствии с Федеральным </w:t>
      </w:r>
      <w:hyperlink r:id="rId12"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9"/>
        <w:jc w:val="center"/>
        <w:rPr>
          <w:rFonts w:ascii="Times New Roman" w:hAnsi="Times New Roman"/>
          <w:b/>
          <w:sz w:val="28"/>
          <w:szCs w:val="28"/>
        </w:rPr>
      </w:pPr>
      <w:r>
        <w:rPr>
          <w:rFonts w:ascii="Times New Roman" w:hAnsi="Times New Roman"/>
          <w:b/>
          <w:bCs/>
          <w:sz w:val="28"/>
          <w:szCs w:val="28"/>
        </w:rPr>
        <w:t>Статья 17.2.</w:t>
      </w:r>
      <w:r>
        <w:rPr>
          <w:rFonts w:ascii="Times New Roman" w:hAnsi="Times New Roman"/>
          <w:b/>
          <w:sz w:val="28"/>
          <w:szCs w:val="28"/>
        </w:rPr>
        <w:t xml:space="preserve"> Инициативные проекты</w:t>
      </w:r>
    </w:p>
    <w:p w:rsidR="00F135E4" w:rsidRDefault="00F135E4" w:rsidP="00F135E4">
      <w:pPr>
        <w:spacing w:after="0" w:line="240" w:lineRule="auto"/>
        <w:ind w:firstLine="709"/>
        <w:jc w:val="both"/>
        <w:rPr>
          <w:rFonts w:ascii="Times New Roman" w:hAnsi="Times New Roman"/>
          <w:b/>
          <w:sz w:val="28"/>
          <w:szCs w:val="28"/>
        </w:rPr>
      </w:pPr>
    </w:p>
    <w:p w:rsidR="00F135E4" w:rsidRDefault="00F135E4" w:rsidP="00F135E4">
      <w:pPr>
        <w:spacing w:after="0" w:line="240" w:lineRule="auto"/>
        <w:ind w:firstLine="709"/>
        <w:jc w:val="both"/>
        <w:rPr>
          <w:rFonts w:ascii="Times New Roman" w:hAnsi="Times New Roman"/>
          <w:sz w:val="28"/>
          <w:szCs w:val="28"/>
        </w:rPr>
      </w:pPr>
      <w:bookmarkStart w:id="6" w:name="sub_2611"/>
      <w:r>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внесен инициативный проект. </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rFonts w:ascii="Times New Roman" w:hAnsi="Times New Roman"/>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rFonts w:ascii="Times New Roman" w:hAnsi="Times New Roman"/>
          <w:sz w:val="28"/>
          <w:szCs w:val="28"/>
        </w:rPr>
        <w:t xml:space="preserve">, определяются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p>
    <w:bookmarkEnd w:id="6"/>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18. Совет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поселения.</w:t>
      </w:r>
    </w:p>
    <w:p w:rsidR="00F135E4" w:rsidRDefault="00F135E4" w:rsidP="00F135E4">
      <w:pPr>
        <w:pBdr>
          <w:bottom w:val="single" w:sz="12" w:space="1" w:color="auto"/>
        </w:pBdr>
        <w:spacing w:after="0" w:line="240" w:lineRule="auto"/>
        <w:ind w:firstLine="720"/>
        <w:jc w:val="both"/>
        <w:rPr>
          <w:rFonts w:ascii="Times New Roman" w:hAnsi="Times New Roman"/>
          <w:sz w:val="28"/>
          <w:szCs w:val="28"/>
        </w:rPr>
      </w:pPr>
      <w:r>
        <w:rPr>
          <w:rFonts w:ascii="Times New Roman" w:hAnsi="Times New Roman"/>
          <w:sz w:val="28"/>
          <w:szCs w:val="28"/>
        </w:rPr>
        <w:t>7. Совет депутатов не обладает правами юридического лица.</w:t>
      </w:r>
    </w:p>
    <w:p w:rsidR="00F135E4" w:rsidRDefault="00F135E4" w:rsidP="00F135E4">
      <w:pPr>
        <w:pBdr>
          <w:bottom w:val="single" w:sz="12" w:space="1" w:color="auto"/>
        </w:pBdr>
        <w:spacing w:after="0" w:line="240" w:lineRule="auto"/>
        <w:ind w:firstLine="720"/>
        <w:jc w:val="both"/>
        <w:rPr>
          <w:rFonts w:ascii="Times New Roman" w:hAnsi="Times New Roman"/>
          <w:sz w:val="28"/>
          <w:szCs w:val="28"/>
          <w:u w:val="single"/>
        </w:rPr>
      </w:pPr>
      <w:r>
        <w:rPr>
          <w:rFonts w:ascii="Times New Roman" w:hAnsi="Times New Roman"/>
          <w:sz w:val="20"/>
          <w:szCs w:val="20"/>
          <w:u w:val="single"/>
        </w:rPr>
        <w:t xml:space="preserve">* Данные положения начинают применяться при организации </w:t>
      </w:r>
      <w:proofErr w:type="gramStart"/>
      <w:r>
        <w:rPr>
          <w:rFonts w:ascii="Times New Roman" w:hAnsi="Times New Roman"/>
          <w:sz w:val="20"/>
          <w:szCs w:val="20"/>
          <w:u w:val="single"/>
        </w:rPr>
        <w:t>проведения выборов Совета депутатов следующего созыва</w:t>
      </w:r>
      <w:proofErr w:type="gramEnd"/>
      <w:r>
        <w:rPr>
          <w:rFonts w:ascii="Times New Roman" w:hAnsi="Times New Roman"/>
          <w:sz w:val="20"/>
          <w:szCs w:val="20"/>
          <w:u w:val="single"/>
        </w:rPr>
        <w:t>.</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19. Полномочия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proofErr w:type="gramStart"/>
      <w:r>
        <w:rPr>
          <w:rFonts w:ascii="Times New Roman" w:hAnsi="Times New Roman"/>
          <w:color w:val="000000"/>
          <w:sz w:val="28"/>
          <w:szCs w:val="28"/>
        </w:rPr>
        <w:t>утверждении</w:t>
      </w:r>
      <w:proofErr w:type="gramEnd"/>
      <w:r>
        <w:rPr>
          <w:rFonts w:ascii="Times New Roman" w:hAnsi="Times New Roman"/>
          <w:color w:val="000000"/>
          <w:sz w:val="28"/>
          <w:szCs w:val="28"/>
        </w:rPr>
        <w:t xml:space="preserve"> стратегии социально-экономического развития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принятие решения об удалении Главы муниципального образования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11) принятие решения о проведении местного референдума, о назначении опроса граждан;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назначение голосования по вопросам изменения границ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преобразования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утверждение структуры администрации по представлению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осуществление права законодательной инициативы в Законодательном Собрании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w:t>
      </w:r>
      <w:proofErr w:type="gramEnd"/>
      <w:r>
        <w:rPr>
          <w:rFonts w:ascii="Times New Roman" w:hAnsi="Times New Roman"/>
          <w:sz w:val="28"/>
          <w:szCs w:val="28"/>
        </w:rPr>
        <w:t xml:space="preserve">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бюджет Северного района;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утверждение в соответствии с документами территориального </w:t>
      </w:r>
      <w:proofErr w:type="gramStart"/>
      <w:r>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утверждение правил благоустройства территории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23) установление порядка проведения конкурса по отбору кандидатур на должность главы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25)избрание Главы поселения из числа кандидатов, представленных конкурсной комиссией по результатам конкурса;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27) по представлению собрания граждан сельского населенного пункта, входящего в состав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назначает старосту сельского населенного пункта.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21. Депутат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hAnsi="Times New Roman"/>
          <w:sz w:val="28"/>
          <w:szCs w:val="28"/>
        </w:rPr>
        <w:t>порядке, установленном действующим законодательством сроком на пять</w:t>
      </w:r>
      <w:proofErr w:type="gramEnd"/>
      <w:r>
        <w:rPr>
          <w:rFonts w:ascii="Times New Roman" w:hAnsi="Times New Roman"/>
          <w:sz w:val="28"/>
          <w:szCs w:val="28"/>
        </w:rPr>
        <w:t xml:space="preserve"> лет.</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Ни один депутат Совета депутатов не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 xml:space="preserve"> 8) отзыва избирателями;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135E4" w:rsidRDefault="00F135E4" w:rsidP="00F135E4">
      <w:pPr>
        <w:pStyle w:val="a9"/>
        <w:spacing w:after="0" w:line="240" w:lineRule="auto"/>
        <w:jc w:val="both"/>
        <w:rPr>
          <w:rFonts w:ascii="Times New Roman" w:hAnsi="Times New Roman"/>
          <w:sz w:val="28"/>
          <w:szCs w:val="28"/>
        </w:rPr>
      </w:pPr>
      <w:r>
        <w:rPr>
          <w:rFonts w:ascii="Times New Roman" w:hAnsi="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pStyle w:val="a5"/>
        <w:jc w:val="both"/>
        <w:rPr>
          <w:sz w:val="28"/>
          <w:szCs w:val="28"/>
        </w:rPr>
      </w:pPr>
      <w:r>
        <w:rPr>
          <w:sz w:val="28"/>
          <w:szCs w:val="28"/>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135E4" w:rsidRDefault="00F135E4" w:rsidP="00F135E4">
      <w:pPr>
        <w:spacing w:after="0" w:line="240" w:lineRule="auto"/>
        <w:ind w:firstLine="567"/>
        <w:jc w:val="both"/>
        <w:rPr>
          <w:rFonts w:ascii="Times New Roman" w:hAnsi="Times New Roman"/>
          <w:sz w:val="28"/>
          <w:szCs w:val="28"/>
        </w:rPr>
      </w:pPr>
      <w:r>
        <w:rPr>
          <w:rFonts w:ascii="Times New Roman" w:hAnsi="Times New Roman"/>
          <w:sz w:val="28"/>
          <w:szCs w:val="28"/>
        </w:rPr>
        <w:t>6.1.В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135E4" w:rsidRDefault="00F135E4" w:rsidP="00F135E4">
      <w:pPr>
        <w:spacing w:after="0" w:line="240" w:lineRule="auto"/>
        <w:ind w:firstLine="720"/>
        <w:jc w:val="both"/>
        <w:rPr>
          <w:rFonts w:ascii="Times New Roman" w:hAnsi="Times New Roman"/>
          <w:sz w:val="28"/>
          <w:szCs w:val="28"/>
        </w:rPr>
      </w:pPr>
    </w:p>
    <w:p w:rsidR="004159BF" w:rsidRPr="004159BF" w:rsidRDefault="004159BF" w:rsidP="004159BF">
      <w:pPr>
        <w:spacing w:after="0" w:line="240" w:lineRule="auto"/>
        <w:ind w:firstLine="720"/>
        <w:jc w:val="center"/>
        <w:rPr>
          <w:rFonts w:ascii="Times New Roman" w:hAnsi="Times New Roman"/>
          <w:b/>
          <w:color w:val="000000"/>
          <w:sz w:val="28"/>
          <w:szCs w:val="28"/>
          <w:highlight w:val="yellow"/>
        </w:rPr>
      </w:pPr>
      <w:r w:rsidRPr="004159BF">
        <w:rPr>
          <w:rFonts w:ascii="Times New Roman" w:hAnsi="Times New Roman"/>
          <w:b/>
          <w:color w:val="000000"/>
          <w:sz w:val="28"/>
          <w:szCs w:val="28"/>
          <w:highlight w:val="yellow"/>
        </w:rPr>
        <w:t>Статья 22 Гарантии осуществления полномочий депутатов, пре</w:t>
      </w:r>
      <w:r w:rsidRPr="004159BF">
        <w:rPr>
          <w:rFonts w:ascii="Times New Roman" w:hAnsi="Times New Roman"/>
          <w:b/>
          <w:color w:val="000000"/>
          <w:sz w:val="28"/>
          <w:szCs w:val="28"/>
          <w:highlight w:val="yellow"/>
        </w:rPr>
        <w:t>д</w:t>
      </w:r>
      <w:r w:rsidRPr="004159BF">
        <w:rPr>
          <w:rFonts w:ascii="Times New Roman" w:hAnsi="Times New Roman"/>
          <w:b/>
          <w:color w:val="000000"/>
          <w:sz w:val="28"/>
          <w:szCs w:val="28"/>
          <w:highlight w:val="yellow"/>
        </w:rPr>
        <w:t xml:space="preserve">седателя Совета депутатов </w:t>
      </w:r>
      <w:proofErr w:type="spellStart"/>
      <w:r w:rsidRPr="004159BF">
        <w:rPr>
          <w:rFonts w:ascii="Times New Roman" w:hAnsi="Times New Roman"/>
          <w:b/>
          <w:color w:val="000000"/>
          <w:sz w:val="28"/>
          <w:szCs w:val="28"/>
          <w:highlight w:val="yellow"/>
        </w:rPr>
        <w:t>Гражданцевского</w:t>
      </w:r>
      <w:proofErr w:type="spellEnd"/>
      <w:r w:rsidRPr="004159BF">
        <w:rPr>
          <w:rFonts w:ascii="Times New Roman" w:hAnsi="Times New Roman"/>
          <w:b/>
          <w:color w:val="000000"/>
          <w:sz w:val="28"/>
          <w:szCs w:val="28"/>
          <w:highlight w:val="yellow"/>
        </w:rPr>
        <w:t xml:space="preserve"> сельсовета Северного района Новосибирской области, Главы </w:t>
      </w:r>
      <w:proofErr w:type="spellStart"/>
      <w:r w:rsidRPr="004159BF">
        <w:rPr>
          <w:rFonts w:ascii="Times New Roman" w:hAnsi="Times New Roman"/>
          <w:b/>
          <w:color w:val="000000"/>
          <w:sz w:val="28"/>
          <w:szCs w:val="28"/>
          <w:highlight w:val="yellow"/>
        </w:rPr>
        <w:t>Гражданцевского</w:t>
      </w:r>
      <w:proofErr w:type="spellEnd"/>
      <w:r w:rsidRPr="004159BF">
        <w:rPr>
          <w:rFonts w:ascii="Times New Roman" w:hAnsi="Times New Roman"/>
          <w:b/>
          <w:color w:val="000000"/>
          <w:sz w:val="28"/>
          <w:szCs w:val="28"/>
          <w:highlight w:val="yellow"/>
        </w:rPr>
        <w:t xml:space="preserve"> сельсовета Севе</w:t>
      </w:r>
      <w:r w:rsidRPr="004159BF">
        <w:rPr>
          <w:rFonts w:ascii="Times New Roman" w:hAnsi="Times New Roman"/>
          <w:b/>
          <w:color w:val="000000"/>
          <w:sz w:val="28"/>
          <w:szCs w:val="28"/>
          <w:highlight w:val="yellow"/>
        </w:rPr>
        <w:t>р</w:t>
      </w:r>
      <w:r w:rsidRPr="004159BF">
        <w:rPr>
          <w:rFonts w:ascii="Times New Roman" w:hAnsi="Times New Roman"/>
          <w:b/>
          <w:color w:val="000000"/>
          <w:sz w:val="28"/>
          <w:szCs w:val="28"/>
          <w:highlight w:val="yellow"/>
        </w:rPr>
        <w:t>ного района Новосибирской области</w:t>
      </w:r>
    </w:p>
    <w:p w:rsidR="004159BF" w:rsidRPr="004159BF" w:rsidRDefault="004159BF" w:rsidP="004159BF">
      <w:pPr>
        <w:tabs>
          <w:tab w:val="left" w:pos="0"/>
        </w:tabs>
        <w:spacing w:after="0" w:line="240" w:lineRule="auto"/>
        <w:ind w:firstLine="709"/>
        <w:jc w:val="both"/>
        <w:rPr>
          <w:color w:val="000000"/>
          <w:highlight w:val="yellow"/>
        </w:rPr>
      </w:pPr>
    </w:p>
    <w:p w:rsidR="004159BF" w:rsidRPr="004159BF" w:rsidRDefault="004159BF" w:rsidP="004159BF">
      <w:pPr>
        <w:spacing w:after="0" w:line="240" w:lineRule="auto"/>
        <w:ind w:firstLine="709"/>
        <w:jc w:val="both"/>
        <w:rPr>
          <w:rFonts w:ascii="Times New Roman" w:hAnsi="Times New Roman"/>
          <w:sz w:val="28"/>
          <w:szCs w:val="28"/>
          <w:highlight w:val="yellow"/>
        </w:rPr>
      </w:pPr>
      <w:r w:rsidRPr="004159BF">
        <w:rPr>
          <w:rFonts w:ascii="Times New Roman" w:hAnsi="Times New Roman"/>
          <w:color w:val="000000"/>
          <w:sz w:val="28"/>
          <w:szCs w:val="28"/>
          <w:highlight w:val="yellow"/>
        </w:rPr>
        <w:t xml:space="preserve">1. Депутатам, председателю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 xml:space="preserve">совета Северного района Новосибирской области, Главе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w:t>
      </w:r>
      <w:r w:rsidRPr="004159BF">
        <w:rPr>
          <w:rFonts w:ascii="Times New Roman" w:hAnsi="Times New Roman"/>
          <w:sz w:val="28"/>
          <w:szCs w:val="28"/>
          <w:highlight w:val="yellow"/>
        </w:rPr>
        <w:t xml:space="preserve"> гарантируются условия для беспрепятственного и эффективного осуществления полномочий, защита прав, чести и достоинства.</w:t>
      </w:r>
    </w:p>
    <w:p w:rsidR="004159BF" w:rsidRPr="004159BF" w:rsidRDefault="004159BF" w:rsidP="004159BF">
      <w:pPr>
        <w:spacing w:after="0" w:line="240" w:lineRule="auto"/>
        <w:ind w:firstLine="709"/>
        <w:jc w:val="both"/>
        <w:rPr>
          <w:rFonts w:ascii="Times New Roman" w:hAnsi="Times New Roman"/>
          <w:sz w:val="28"/>
          <w:szCs w:val="28"/>
          <w:highlight w:val="yellow"/>
        </w:rPr>
      </w:pPr>
      <w:r w:rsidRPr="004159BF">
        <w:rPr>
          <w:rFonts w:ascii="Times New Roman" w:hAnsi="Times New Roman"/>
          <w:color w:val="000000"/>
          <w:sz w:val="28"/>
          <w:szCs w:val="28"/>
          <w:highlight w:val="yellow"/>
        </w:rPr>
        <w:t>2.</w:t>
      </w:r>
      <w:r w:rsidRPr="004159BF">
        <w:rPr>
          <w:rFonts w:ascii="Times New Roman" w:hAnsi="Times New Roman"/>
          <w:sz w:val="28"/>
          <w:szCs w:val="28"/>
          <w:highlight w:val="yellow"/>
        </w:rPr>
        <w:t xml:space="preserve"> Депутаты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w:t>
      </w:r>
      <w:r w:rsidRPr="004159BF">
        <w:rPr>
          <w:rFonts w:ascii="Times New Roman" w:hAnsi="Times New Roman"/>
          <w:color w:val="000000"/>
          <w:sz w:val="28"/>
          <w:szCs w:val="28"/>
          <w:highlight w:val="yellow"/>
        </w:rPr>
        <w:t>и</w:t>
      </w:r>
      <w:r w:rsidRPr="004159BF">
        <w:rPr>
          <w:rFonts w:ascii="Times New Roman" w:hAnsi="Times New Roman"/>
          <w:color w:val="000000"/>
          <w:sz w:val="28"/>
          <w:szCs w:val="28"/>
          <w:highlight w:val="yellow"/>
        </w:rPr>
        <w:t>бирской области</w:t>
      </w:r>
      <w:r w:rsidRPr="004159BF">
        <w:rPr>
          <w:rFonts w:ascii="Times New Roman" w:hAnsi="Times New Roman"/>
          <w:sz w:val="28"/>
          <w:szCs w:val="28"/>
          <w:highlight w:val="yellow"/>
        </w:rPr>
        <w:t xml:space="preserve"> осуществляют свою деятельность в следующих формах:</w:t>
      </w:r>
    </w:p>
    <w:p w:rsidR="004159BF" w:rsidRPr="004159BF" w:rsidRDefault="004159BF" w:rsidP="004159BF">
      <w:pPr>
        <w:spacing w:after="0" w:line="240" w:lineRule="auto"/>
        <w:jc w:val="both"/>
        <w:rPr>
          <w:rFonts w:ascii="Times New Roman" w:hAnsi="Times New Roman"/>
          <w:sz w:val="28"/>
          <w:szCs w:val="28"/>
          <w:highlight w:val="yellow"/>
        </w:rPr>
      </w:pPr>
      <w:r w:rsidRPr="004159BF">
        <w:rPr>
          <w:rFonts w:ascii="Times New Roman" w:hAnsi="Times New Roman"/>
          <w:sz w:val="28"/>
          <w:szCs w:val="28"/>
          <w:highlight w:val="yellow"/>
        </w:rPr>
        <w:t xml:space="preserve">1) участие в сессиях, работе постоянных комиссий, рабочих группах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w:t>
      </w:r>
      <w:r w:rsidRPr="004159BF">
        <w:rPr>
          <w:rFonts w:ascii="Times New Roman" w:hAnsi="Times New Roman"/>
          <w:sz w:val="28"/>
          <w:szCs w:val="28"/>
          <w:highlight w:val="yellow"/>
        </w:rPr>
        <w:t>;</w:t>
      </w:r>
    </w:p>
    <w:p w:rsidR="004159BF" w:rsidRPr="004159BF" w:rsidRDefault="004159BF" w:rsidP="004159BF">
      <w:pPr>
        <w:spacing w:after="0" w:line="240" w:lineRule="auto"/>
        <w:jc w:val="both"/>
        <w:rPr>
          <w:rFonts w:ascii="Times New Roman" w:hAnsi="Times New Roman"/>
          <w:color w:val="000000"/>
          <w:sz w:val="28"/>
          <w:szCs w:val="28"/>
          <w:highlight w:val="yellow"/>
        </w:rPr>
      </w:pPr>
      <w:r w:rsidRPr="004159BF">
        <w:rPr>
          <w:rFonts w:ascii="Times New Roman" w:hAnsi="Times New Roman"/>
          <w:sz w:val="28"/>
          <w:szCs w:val="28"/>
          <w:highlight w:val="yellow"/>
        </w:rPr>
        <w:t xml:space="preserve">2) внесение на рассмотрение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проектов муниципальных актов;</w:t>
      </w:r>
    </w:p>
    <w:p w:rsidR="004159BF" w:rsidRPr="004159BF" w:rsidRDefault="004159BF" w:rsidP="004159BF">
      <w:pPr>
        <w:spacing w:after="0" w:line="240" w:lineRule="auto"/>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3) направление депутатских запросов, обращений депутата;</w:t>
      </w:r>
    </w:p>
    <w:p w:rsidR="004159BF" w:rsidRPr="004159BF" w:rsidRDefault="004159BF" w:rsidP="004159BF">
      <w:pPr>
        <w:spacing w:after="0" w:line="240" w:lineRule="auto"/>
        <w:jc w:val="both"/>
        <w:rPr>
          <w:rFonts w:ascii="Times New Roman" w:hAnsi="Times New Roman"/>
          <w:sz w:val="28"/>
          <w:szCs w:val="28"/>
          <w:highlight w:val="yellow"/>
        </w:rPr>
      </w:pPr>
      <w:r w:rsidRPr="004159BF">
        <w:rPr>
          <w:rFonts w:ascii="Times New Roman" w:hAnsi="Times New Roman"/>
          <w:sz w:val="28"/>
          <w:szCs w:val="28"/>
          <w:highlight w:val="yellow"/>
        </w:rPr>
        <w:t>4) в иных формах, в соответствии с действующим законодательством.</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3. Депутатам, председателю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 xml:space="preserve">совета Северного района Новосибирской области, Главе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гарантируются:</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lastRenderedPageBreak/>
        <w:t>1) право на получение информации;</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2) право на посещение:</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а) органов государственной власти Новосибирской области, госуда</w:t>
      </w:r>
      <w:r w:rsidRPr="004159BF">
        <w:rPr>
          <w:rFonts w:ascii="Times New Roman" w:hAnsi="Times New Roman"/>
          <w:color w:val="000000"/>
          <w:sz w:val="28"/>
          <w:szCs w:val="28"/>
          <w:highlight w:val="yellow"/>
        </w:rPr>
        <w:t>р</w:t>
      </w:r>
      <w:r w:rsidRPr="004159BF">
        <w:rPr>
          <w:rFonts w:ascii="Times New Roman" w:hAnsi="Times New Roman"/>
          <w:color w:val="000000"/>
          <w:sz w:val="28"/>
          <w:szCs w:val="28"/>
          <w:highlight w:val="yellow"/>
        </w:rPr>
        <w:t>ственных органов Новосибирской области;</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б) органов местного самоуправления и муниципальных органов </w:t>
      </w:r>
      <w:proofErr w:type="spellStart"/>
      <w:r w:rsidRPr="004159BF">
        <w:rPr>
          <w:rFonts w:ascii="Times New Roman" w:hAnsi="Times New Roman"/>
          <w:color w:val="000000"/>
          <w:sz w:val="28"/>
          <w:szCs w:val="28"/>
          <w:highlight w:val="yellow"/>
        </w:rPr>
        <w:t>Гра</w:t>
      </w:r>
      <w:r w:rsidRPr="004159BF">
        <w:rPr>
          <w:rFonts w:ascii="Times New Roman" w:hAnsi="Times New Roman"/>
          <w:color w:val="000000"/>
          <w:sz w:val="28"/>
          <w:szCs w:val="28"/>
          <w:highlight w:val="yellow"/>
        </w:rPr>
        <w:t>ж</w:t>
      </w:r>
      <w:r w:rsidRPr="004159BF">
        <w:rPr>
          <w:rFonts w:ascii="Times New Roman" w:hAnsi="Times New Roman"/>
          <w:color w:val="000000"/>
          <w:sz w:val="28"/>
          <w:szCs w:val="28"/>
          <w:highlight w:val="yellow"/>
        </w:rPr>
        <w:t>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3) прием в первоочередном порядке:</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а) должностными лицами органов государственной власти Новосиби</w:t>
      </w:r>
      <w:r w:rsidRPr="004159BF">
        <w:rPr>
          <w:rFonts w:ascii="Times New Roman" w:hAnsi="Times New Roman"/>
          <w:color w:val="000000"/>
          <w:sz w:val="28"/>
          <w:szCs w:val="28"/>
          <w:highlight w:val="yellow"/>
        </w:rPr>
        <w:t>р</w:t>
      </w:r>
      <w:r w:rsidRPr="004159BF">
        <w:rPr>
          <w:rFonts w:ascii="Times New Roman" w:hAnsi="Times New Roman"/>
          <w:color w:val="000000"/>
          <w:sz w:val="28"/>
          <w:szCs w:val="28"/>
          <w:highlight w:val="yellow"/>
        </w:rPr>
        <w:t>ской области, государственных органов Новосибирской области;</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б) должностными лицами органов местного самоуправления и муниц</w:t>
      </w:r>
      <w:r w:rsidRPr="004159BF">
        <w:rPr>
          <w:rFonts w:ascii="Times New Roman" w:hAnsi="Times New Roman"/>
          <w:color w:val="000000"/>
          <w:sz w:val="28"/>
          <w:szCs w:val="28"/>
          <w:highlight w:val="yellow"/>
        </w:rPr>
        <w:t>и</w:t>
      </w:r>
      <w:r w:rsidRPr="004159BF">
        <w:rPr>
          <w:rFonts w:ascii="Times New Roman" w:hAnsi="Times New Roman"/>
          <w:color w:val="000000"/>
          <w:sz w:val="28"/>
          <w:szCs w:val="28"/>
          <w:highlight w:val="yellow"/>
        </w:rPr>
        <w:t xml:space="preserve">пальных органов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w:t>
      </w:r>
      <w:r w:rsidRPr="004159BF">
        <w:rPr>
          <w:rFonts w:ascii="Times New Roman" w:hAnsi="Times New Roman"/>
          <w:color w:val="000000"/>
          <w:sz w:val="28"/>
          <w:szCs w:val="28"/>
          <w:highlight w:val="yellow"/>
        </w:rPr>
        <w:t>р</w:t>
      </w:r>
      <w:r w:rsidRPr="004159BF">
        <w:rPr>
          <w:rFonts w:ascii="Times New Roman" w:hAnsi="Times New Roman"/>
          <w:color w:val="000000"/>
          <w:sz w:val="28"/>
          <w:szCs w:val="28"/>
          <w:highlight w:val="yellow"/>
        </w:rPr>
        <w:t>ской области;</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в) руководителями муниципальных унитарных предприятий и муниц</w:t>
      </w:r>
      <w:r w:rsidRPr="004159BF">
        <w:rPr>
          <w:rFonts w:ascii="Times New Roman" w:hAnsi="Times New Roman"/>
          <w:color w:val="000000"/>
          <w:sz w:val="28"/>
          <w:szCs w:val="28"/>
          <w:highlight w:val="yellow"/>
        </w:rPr>
        <w:t>и</w:t>
      </w:r>
      <w:r w:rsidRPr="004159BF">
        <w:rPr>
          <w:rFonts w:ascii="Times New Roman" w:hAnsi="Times New Roman"/>
          <w:color w:val="000000"/>
          <w:sz w:val="28"/>
          <w:szCs w:val="28"/>
          <w:highlight w:val="yellow"/>
        </w:rPr>
        <w:t xml:space="preserve">пальных учреждений, учредителем которых является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совета Северного района Новосибирской области;</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Style w:val="ab"/>
          <w:rFonts w:ascii="Times New Roman" w:hAnsi="Times New Roman"/>
          <w:i w:val="0"/>
          <w:sz w:val="28"/>
          <w:szCs w:val="28"/>
          <w:highlight w:val="yellow"/>
        </w:rPr>
        <w:t>4) сохранение замещаемой должности в органе местного самоуправл</w:t>
      </w:r>
      <w:r w:rsidRPr="004159BF">
        <w:rPr>
          <w:rStyle w:val="ab"/>
          <w:rFonts w:ascii="Times New Roman" w:hAnsi="Times New Roman"/>
          <w:i w:val="0"/>
          <w:sz w:val="28"/>
          <w:szCs w:val="28"/>
          <w:highlight w:val="yellow"/>
        </w:rPr>
        <w:t>е</w:t>
      </w:r>
      <w:r w:rsidRPr="004159BF">
        <w:rPr>
          <w:rStyle w:val="ab"/>
          <w:rFonts w:ascii="Times New Roman" w:hAnsi="Times New Roman"/>
          <w:i w:val="0"/>
          <w:sz w:val="28"/>
          <w:szCs w:val="28"/>
          <w:highlight w:val="yellow"/>
        </w:rPr>
        <w:t>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4. Депутатам, председателю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 xml:space="preserve">совета Северного района Новосибирской области, Главе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осуществляющим свои полномочия на постоянной основе, также гарантируются:</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1) оплата труда;</w:t>
      </w:r>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proofErr w:type="gramStart"/>
      <w:r w:rsidRPr="004159BF">
        <w:rPr>
          <w:rFonts w:ascii="Times New Roman" w:hAnsi="Times New Roman"/>
          <w:color w:val="000000"/>
          <w:sz w:val="28"/>
          <w:szCs w:val="28"/>
          <w:highlight w:val="yellow"/>
        </w:rPr>
        <w:t>2) ежегодные основной и дополнительный оплачиваемые отпуска;</w:t>
      </w:r>
      <w:proofErr w:type="gramEnd"/>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proofErr w:type="gramStart"/>
      <w:r w:rsidRPr="004159BF">
        <w:rPr>
          <w:rFonts w:ascii="Times New Roman" w:hAnsi="Times New Roman"/>
          <w:color w:val="000000"/>
          <w:sz w:val="28"/>
          <w:szCs w:val="28"/>
          <w:highlight w:val="yellow"/>
        </w:rPr>
        <w:t>3) предоставление служебного помещения (рабочего места), оборуд</w:t>
      </w:r>
      <w:r w:rsidRPr="004159BF">
        <w:rPr>
          <w:rFonts w:ascii="Times New Roman" w:hAnsi="Times New Roman"/>
          <w:color w:val="000000"/>
          <w:sz w:val="28"/>
          <w:szCs w:val="28"/>
          <w:highlight w:val="yellow"/>
        </w:rPr>
        <w:t>о</w:t>
      </w:r>
      <w:r w:rsidRPr="004159BF">
        <w:rPr>
          <w:rFonts w:ascii="Times New Roman" w:hAnsi="Times New Roman"/>
          <w:color w:val="000000"/>
          <w:sz w:val="28"/>
          <w:szCs w:val="28"/>
          <w:highlight w:val="yellow"/>
        </w:rPr>
        <w:t>ванного мебелью, средствами связи (включая доступ к информационно-телекоммуникационной сети «Интернет»), компьютерной техникой (компь</w:t>
      </w:r>
      <w:r w:rsidRPr="004159BF">
        <w:rPr>
          <w:rFonts w:ascii="Times New Roman" w:hAnsi="Times New Roman"/>
          <w:color w:val="000000"/>
          <w:sz w:val="28"/>
          <w:szCs w:val="28"/>
          <w:highlight w:val="yellow"/>
        </w:rPr>
        <w:t>ю</w:t>
      </w:r>
      <w:r w:rsidRPr="004159BF">
        <w:rPr>
          <w:rFonts w:ascii="Times New Roman" w:hAnsi="Times New Roman"/>
          <w:color w:val="000000"/>
          <w:sz w:val="28"/>
          <w:szCs w:val="28"/>
          <w:highlight w:val="yellow"/>
        </w:rPr>
        <w:t>тером, принтером), копировально-множительной техникой;</w:t>
      </w:r>
      <w:proofErr w:type="gramEnd"/>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4) возможность использования служебного автотранспорта.</w:t>
      </w:r>
    </w:p>
    <w:p w:rsidR="004159BF" w:rsidRPr="004159BF" w:rsidRDefault="004159BF" w:rsidP="004159BF">
      <w:pPr>
        <w:autoSpaceDE w:val="0"/>
        <w:autoSpaceDN w:val="0"/>
        <w:adjustRightInd w:val="0"/>
        <w:spacing w:after="0" w:line="240" w:lineRule="auto"/>
        <w:ind w:firstLine="720"/>
        <w:jc w:val="both"/>
        <w:rPr>
          <w:rFonts w:ascii="Times New Roman" w:hAnsi="Times New Roman"/>
          <w:sz w:val="28"/>
          <w:szCs w:val="28"/>
          <w:highlight w:val="yellow"/>
        </w:rPr>
      </w:pPr>
      <w:r w:rsidRPr="004159BF">
        <w:rPr>
          <w:rFonts w:ascii="Times New Roman" w:hAnsi="Times New Roman"/>
          <w:color w:val="000000"/>
          <w:sz w:val="28"/>
          <w:szCs w:val="28"/>
          <w:highlight w:val="yellow"/>
        </w:rPr>
        <w:t xml:space="preserve">5) ежемесячная доплата к страховой пенсии </w:t>
      </w:r>
      <w:r w:rsidRPr="004159BF">
        <w:rPr>
          <w:rFonts w:ascii="Times New Roman" w:hAnsi="Times New Roman"/>
          <w:iCs/>
          <w:color w:val="000000"/>
          <w:sz w:val="28"/>
          <w:szCs w:val="28"/>
          <w:highlight w:val="yellow"/>
        </w:rPr>
        <w:t>по старости (инвалидн</w:t>
      </w:r>
      <w:r w:rsidRPr="004159BF">
        <w:rPr>
          <w:rFonts w:ascii="Times New Roman" w:hAnsi="Times New Roman"/>
          <w:iCs/>
          <w:color w:val="000000"/>
          <w:sz w:val="28"/>
          <w:szCs w:val="28"/>
          <w:highlight w:val="yellow"/>
        </w:rPr>
        <w:t>о</w:t>
      </w:r>
      <w:r w:rsidRPr="004159BF">
        <w:rPr>
          <w:rFonts w:ascii="Times New Roman" w:hAnsi="Times New Roman"/>
          <w:iCs/>
          <w:color w:val="000000"/>
          <w:sz w:val="28"/>
          <w:szCs w:val="28"/>
          <w:highlight w:val="yellow"/>
        </w:rPr>
        <w:t>сти), назначенной в соответствии с федеральным законодательством,</w:t>
      </w:r>
      <w:r w:rsidRPr="004159BF">
        <w:rPr>
          <w:rFonts w:ascii="Times New Roman" w:hAnsi="Times New Roman"/>
          <w:iCs/>
          <w:sz w:val="28"/>
          <w:szCs w:val="28"/>
          <w:highlight w:val="yellow"/>
        </w:rPr>
        <w:t xml:space="preserve"> </w:t>
      </w:r>
      <w:r w:rsidRPr="004159BF">
        <w:rPr>
          <w:rFonts w:ascii="Times New Roman" w:hAnsi="Times New Roman"/>
          <w:color w:val="000000"/>
          <w:sz w:val="28"/>
          <w:szCs w:val="28"/>
          <w:highlight w:val="yellow"/>
        </w:rPr>
        <w:t xml:space="preserve">при осуществлении своих полномочий не менее четырех лет. </w:t>
      </w:r>
      <w:proofErr w:type="gramStart"/>
      <w:r w:rsidRPr="004159BF">
        <w:rPr>
          <w:rFonts w:ascii="Times New Roman" w:hAnsi="Times New Roman"/>
          <w:sz w:val="28"/>
          <w:szCs w:val="28"/>
          <w:highlight w:val="yellow"/>
        </w:rPr>
        <w:t>Ежемесячная д</w:t>
      </w:r>
      <w:r w:rsidRPr="004159BF">
        <w:rPr>
          <w:rFonts w:ascii="Times New Roman" w:hAnsi="Times New Roman"/>
          <w:sz w:val="28"/>
          <w:szCs w:val="28"/>
          <w:highlight w:val="yellow"/>
        </w:rPr>
        <w:t>о</w:t>
      </w:r>
      <w:r w:rsidRPr="004159BF">
        <w:rPr>
          <w:rFonts w:ascii="Times New Roman" w:hAnsi="Times New Roman"/>
          <w:sz w:val="28"/>
          <w:szCs w:val="28"/>
          <w:highlight w:val="yellow"/>
        </w:rPr>
        <w:t>плата к страховой пенсии устанавливается лицам, уволенным (освобожде</w:t>
      </w:r>
      <w:r w:rsidRPr="004159BF">
        <w:rPr>
          <w:rFonts w:ascii="Times New Roman" w:hAnsi="Times New Roman"/>
          <w:sz w:val="28"/>
          <w:szCs w:val="28"/>
          <w:highlight w:val="yellow"/>
        </w:rPr>
        <w:t>н</w:t>
      </w:r>
      <w:r w:rsidRPr="004159BF">
        <w:rPr>
          <w:rFonts w:ascii="Times New Roman" w:hAnsi="Times New Roman"/>
          <w:sz w:val="28"/>
          <w:szCs w:val="28"/>
          <w:highlight w:val="yellow"/>
        </w:rPr>
        <w:t>ным от должности) в связи с прекращением полномочий (в том числе д</w:t>
      </w:r>
      <w:r w:rsidRPr="004159BF">
        <w:rPr>
          <w:rFonts w:ascii="Times New Roman" w:hAnsi="Times New Roman"/>
          <w:sz w:val="28"/>
          <w:szCs w:val="28"/>
          <w:highlight w:val="yellow"/>
        </w:rPr>
        <w:t>о</w:t>
      </w:r>
      <w:r w:rsidRPr="004159BF">
        <w:rPr>
          <w:rFonts w:ascii="Times New Roman" w:hAnsi="Times New Roman"/>
          <w:sz w:val="28"/>
          <w:szCs w:val="28"/>
          <w:highlight w:val="yellow"/>
        </w:rPr>
        <w:t>срочно), за исключением прекращения полномочий в случаях, предусмо</w:t>
      </w:r>
      <w:r w:rsidRPr="004159BF">
        <w:rPr>
          <w:rFonts w:ascii="Times New Roman" w:hAnsi="Times New Roman"/>
          <w:sz w:val="28"/>
          <w:szCs w:val="28"/>
          <w:highlight w:val="yellow"/>
        </w:rPr>
        <w:t>т</w:t>
      </w:r>
      <w:r w:rsidRPr="004159BF">
        <w:rPr>
          <w:rFonts w:ascii="Times New Roman" w:hAnsi="Times New Roman"/>
          <w:sz w:val="28"/>
          <w:szCs w:val="28"/>
          <w:highlight w:val="yellow"/>
        </w:rPr>
        <w:t>ренных абзацем седьмым части 16 статьи 35, пунктами 2.1, 3, 6-9 части 6, ч</w:t>
      </w:r>
      <w:r w:rsidRPr="004159BF">
        <w:rPr>
          <w:rFonts w:ascii="Times New Roman" w:hAnsi="Times New Roman"/>
          <w:sz w:val="28"/>
          <w:szCs w:val="28"/>
          <w:highlight w:val="yellow"/>
        </w:rPr>
        <w:t>а</w:t>
      </w:r>
      <w:r w:rsidRPr="004159BF">
        <w:rPr>
          <w:rFonts w:ascii="Times New Roman" w:hAnsi="Times New Roman"/>
          <w:sz w:val="28"/>
          <w:szCs w:val="28"/>
          <w:highlight w:val="yellow"/>
        </w:rPr>
        <w:t>стью 6.1 статьи 36, частью 7.1, пунктами 5-8 части 10, частью 10.1 статьи 40, частями 1 и 2 статьи 73 Федерального</w:t>
      </w:r>
      <w:proofErr w:type="gramEnd"/>
      <w:r w:rsidRPr="004159BF">
        <w:rPr>
          <w:rFonts w:ascii="Times New Roman" w:hAnsi="Times New Roman"/>
          <w:sz w:val="28"/>
          <w:szCs w:val="28"/>
          <w:highlight w:val="yellow"/>
        </w:rPr>
        <w:t xml:space="preserve"> закона "Об общих принципах орган</w:t>
      </w:r>
      <w:r w:rsidRPr="004159BF">
        <w:rPr>
          <w:rFonts w:ascii="Times New Roman" w:hAnsi="Times New Roman"/>
          <w:sz w:val="28"/>
          <w:szCs w:val="28"/>
          <w:highlight w:val="yellow"/>
        </w:rPr>
        <w:t>и</w:t>
      </w:r>
      <w:r w:rsidRPr="004159BF">
        <w:rPr>
          <w:rFonts w:ascii="Times New Roman" w:hAnsi="Times New Roman"/>
          <w:sz w:val="28"/>
          <w:szCs w:val="28"/>
          <w:highlight w:val="yellow"/>
        </w:rPr>
        <w:t>зации местного самоуправления в Российской Федерации".</w:t>
      </w:r>
    </w:p>
    <w:p w:rsidR="004159BF" w:rsidRPr="004159BF" w:rsidRDefault="004159BF" w:rsidP="004159BF">
      <w:pPr>
        <w:autoSpaceDE w:val="0"/>
        <w:autoSpaceDN w:val="0"/>
        <w:adjustRightInd w:val="0"/>
        <w:spacing w:after="0" w:line="240" w:lineRule="auto"/>
        <w:ind w:firstLine="720"/>
        <w:jc w:val="both"/>
        <w:rPr>
          <w:rStyle w:val="ab"/>
          <w:rFonts w:ascii="Times New Roman" w:hAnsi="Times New Roman"/>
          <w:i w:val="0"/>
          <w:sz w:val="28"/>
          <w:szCs w:val="28"/>
          <w:highlight w:val="yellow"/>
        </w:rPr>
      </w:pPr>
      <w:r w:rsidRPr="004159BF">
        <w:rPr>
          <w:rStyle w:val="ab"/>
          <w:rFonts w:ascii="Times New Roman" w:hAnsi="Times New Roman"/>
          <w:i w:val="0"/>
          <w:sz w:val="28"/>
          <w:szCs w:val="28"/>
          <w:highlight w:val="yellow"/>
        </w:rPr>
        <w:lastRenderedPageBreak/>
        <w:t xml:space="preserve">4.1. </w:t>
      </w:r>
      <w:proofErr w:type="gramStart"/>
      <w:r w:rsidRPr="004159BF">
        <w:rPr>
          <w:rStyle w:val="ab"/>
          <w:rFonts w:ascii="Times New Roman" w:hAnsi="Times New Roman"/>
          <w:i w:val="0"/>
          <w:sz w:val="28"/>
          <w:szCs w:val="28"/>
          <w:highlight w:val="yellow"/>
        </w:rPr>
        <w:t>Депутату, члену выборного органа, выборному должностному л</w:t>
      </w:r>
      <w:r w:rsidRPr="004159BF">
        <w:rPr>
          <w:rStyle w:val="ab"/>
          <w:rFonts w:ascii="Times New Roman" w:hAnsi="Times New Roman"/>
          <w:i w:val="0"/>
          <w:sz w:val="28"/>
          <w:szCs w:val="28"/>
          <w:highlight w:val="yellow"/>
        </w:rPr>
        <w:t>и</w:t>
      </w:r>
      <w:r w:rsidRPr="004159BF">
        <w:rPr>
          <w:rStyle w:val="ab"/>
          <w:rFonts w:ascii="Times New Roman" w:hAnsi="Times New Roman"/>
          <w:i w:val="0"/>
          <w:sz w:val="28"/>
          <w:szCs w:val="28"/>
          <w:highlight w:val="yellow"/>
        </w:rPr>
        <w:t>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w:t>
      </w:r>
      <w:r w:rsidRPr="004159BF">
        <w:rPr>
          <w:rStyle w:val="ab"/>
          <w:rFonts w:ascii="Times New Roman" w:hAnsi="Times New Roman"/>
          <w:i w:val="0"/>
          <w:sz w:val="28"/>
          <w:szCs w:val="28"/>
          <w:highlight w:val="yellow"/>
        </w:rPr>
        <w:t>н</w:t>
      </w:r>
      <w:r w:rsidRPr="004159BF">
        <w:rPr>
          <w:rStyle w:val="ab"/>
          <w:rFonts w:ascii="Times New Roman" w:hAnsi="Times New Roman"/>
          <w:i w:val="0"/>
          <w:sz w:val="28"/>
          <w:szCs w:val="28"/>
          <w:highlight w:val="yellow"/>
        </w:rPr>
        <w:t>ской обязанности и военной службе» контракт о прохождении военной службы, оплата труда не начисляется и не выплачивается.</w:t>
      </w:r>
      <w:proofErr w:type="gramEnd"/>
    </w:p>
    <w:p w:rsidR="004159BF" w:rsidRPr="004159BF" w:rsidRDefault="004159BF" w:rsidP="004159BF">
      <w:pPr>
        <w:autoSpaceDE w:val="0"/>
        <w:autoSpaceDN w:val="0"/>
        <w:adjustRightInd w:val="0"/>
        <w:spacing w:after="0" w:line="240" w:lineRule="auto"/>
        <w:ind w:firstLine="720"/>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5. Оплата труда Главы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депутата, председателя Совета депутатов </w:t>
      </w:r>
      <w:proofErr w:type="spellStart"/>
      <w:r w:rsidRPr="004159BF">
        <w:rPr>
          <w:rFonts w:ascii="Times New Roman" w:hAnsi="Times New Roman"/>
          <w:color w:val="000000"/>
          <w:sz w:val="28"/>
          <w:szCs w:val="28"/>
          <w:highlight w:val="yellow"/>
        </w:rPr>
        <w:t>Гражда</w:t>
      </w:r>
      <w:r w:rsidRPr="004159BF">
        <w:rPr>
          <w:rFonts w:ascii="Times New Roman" w:hAnsi="Times New Roman"/>
          <w:color w:val="000000"/>
          <w:sz w:val="28"/>
          <w:szCs w:val="28"/>
          <w:highlight w:val="yellow"/>
        </w:rPr>
        <w:t>н</w:t>
      </w:r>
      <w:r w:rsidRPr="004159BF">
        <w:rPr>
          <w:rFonts w:ascii="Times New Roman" w:hAnsi="Times New Roman"/>
          <w:color w:val="000000"/>
          <w:sz w:val="28"/>
          <w:szCs w:val="28"/>
          <w:highlight w:val="yellow"/>
        </w:rPr>
        <w:t>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осуществл</w:t>
      </w:r>
      <w:r w:rsidRPr="004159BF">
        <w:rPr>
          <w:rFonts w:ascii="Times New Roman" w:hAnsi="Times New Roman"/>
          <w:color w:val="000000"/>
          <w:sz w:val="28"/>
          <w:szCs w:val="28"/>
          <w:highlight w:val="yellow"/>
        </w:rPr>
        <w:t>я</w:t>
      </w:r>
      <w:r w:rsidRPr="004159BF">
        <w:rPr>
          <w:rFonts w:ascii="Times New Roman" w:hAnsi="Times New Roman"/>
          <w:color w:val="000000"/>
          <w:sz w:val="28"/>
          <w:szCs w:val="28"/>
          <w:highlight w:val="yellow"/>
        </w:rPr>
        <w:t>ющих свои полномочия на постоянной основе, состоит из ежемесячного д</w:t>
      </w:r>
      <w:r w:rsidRPr="004159BF">
        <w:rPr>
          <w:rFonts w:ascii="Times New Roman" w:hAnsi="Times New Roman"/>
          <w:color w:val="000000"/>
          <w:sz w:val="28"/>
          <w:szCs w:val="28"/>
          <w:highlight w:val="yellow"/>
        </w:rPr>
        <w:t>е</w:t>
      </w:r>
      <w:r w:rsidRPr="004159BF">
        <w:rPr>
          <w:rFonts w:ascii="Times New Roman" w:hAnsi="Times New Roman"/>
          <w:color w:val="000000"/>
          <w:sz w:val="28"/>
          <w:szCs w:val="28"/>
          <w:highlight w:val="yellow"/>
        </w:rPr>
        <w:t>нежного содержания (вознаграждения), ежемесячных и иных дополнител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 xml:space="preserve">ных выплат, </w:t>
      </w:r>
      <w:r w:rsidRPr="004159BF">
        <w:rPr>
          <w:rFonts w:ascii="Times New Roman" w:hAnsi="Times New Roman"/>
          <w:iCs/>
          <w:sz w:val="28"/>
          <w:szCs w:val="28"/>
          <w:highlight w:val="yellow"/>
        </w:rPr>
        <w:t>определяемых в соответствии с федеральным законодательством и законодательством Новосибирской области.</w:t>
      </w:r>
      <w:r w:rsidRPr="004159BF">
        <w:rPr>
          <w:rFonts w:ascii="Times New Roman" w:hAnsi="Times New Roman"/>
          <w:sz w:val="28"/>
          <w:szCs w:val="28"/>
          <w:highlight w:val="yellow"/>
        </w:rPr>
        <w:t xml:space="preserve"> </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6. Главе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 депутатам, председателю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совета Северного района Новосибирской области, осуществляющих свои полномочия на постоянной основе, гарантируется предоставление ежегодн</w:t>
      </w:r>
      <w:r w:rsidRPr="004159BF">
        <w:rPr>
          <w:rFonts w:ascii="Times New Roman" w:hAnsi="Times New Roman"/>
          <w:color w:val="000000"/>
          <w:sz w:val="28"/>
          <w:szCs w:val="28"/>
          <w:highlight w:val="yellow"/>
        </w:rPr>
        <w:t>о</w:t>
      </w:r>
      <w:r w:rsidRPr="004159BF">
        <w:rPr>
          <w:rFonts w:ascii="Times New Roman" w:hAnsi="Times New Roman"/>
          <w:color w:val="000000"/>
          <w:sz w:val="28"/>
          <w:szCs w:val="28"/>
          <w:highlight w:val="yellow"/>
        </w:rPr>
        <w:t>го основного оплачиваемого отпуска продолжительностью 30 календарных дней и ежегодного дополнительного оплачиваемого отпуска продолжител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 xml:space="preserve">ностью не более 13 календарных дней. </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При предоставлении ежегодного основного оплачиваемого отпуска один раз в год производится единовременная выплата, не превышающая дв</w:t>
      </w:r>
      <w:r w:rsidRPr="004159BF">
        <w:rPr>
          <w:rFonts w:ascii="Times New Roman" w:hAnsi="Times New Roman"/>
          <w:color w:val="000000"/>
          <w:sz w:val="28"/>
          <w:szCs w:val="28"/>
          <w:highlight w:val="yellow"/>
        </w:rPr>
        <w:t>у</w:t>
      </w:r>
      <w:r w:rsidRPr="004159BF">
        <w:rPr>
          <w:rFonts w:ascii="Times New Roman" w:hAnsi="Times New Roman"/>
          <w:color w:val="000000"/>
          <w:sz w:val="28"/>
          <w:szCs w:val="28"/>
          <w:highlight w:val="yellow"/>
        </w:rPr>
        <w:t>кратного размера ежемесячного денежного содержания (вознаграждения).</w:t>
      </w:r>
      <w:r w:rsidRPr="004159BF">
        <w:rPr>
          <w:rStyle w:val="aa"/>
          <w:rFonts w:ascii="Times New Roman" w:hAnsi="Times New Roman"/>
          <w:color w:val="000000"/>
          <w:sz w:val="28"/>
          <w:szCs w:val="28"/>
          <w:highlight w:val="yellow"/>
        </w:rPr>
        <w:footnoteReference w:id="1"/>
      </w:r>
      <w:r w:rsidRPr="004159BF">
        <w:rPr>
          <w:rFonts w:ascii="Times New Roman" w:hAnsi="Times New Roman"/>
          <w:color w:val="000000"/>
          <w:sz w:val="28"/>
          <w:szCs w:val="28"/>
          <w:highlight w:val="yellow"/>
        </w:rPr>
        <w:t xml:space="preserve"> </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 xml:space="preserve">7. Депутатам, председателю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w:t>
      </w:r>
      <w:r w:rsidRPr="004159BF">
        <w:rPr>
          <w:rFonts w:ascii="Times New Roman" w:hAnsi="Times New Roman"/>
          <w:color w:val="000000"/>
          <w:sz w:val="28"/>
          <w:szCs w:val="28"/>
          <w:highlight w:val="yellow"/>
        </w:rPr>
        <w:t>ь</w:t>
      </w:r>
      <w:r w:rsidRPr="004159BF">
        <w:rPr>
          <w:rFonts w:ascii="Times New Roman" w:hAnsi="Times New Roman"/>
          <w:color w:val="000000"/>
          <w:sz w:val="28"/>
          <w:szCs w:val="28"/>
          <w:highlight w:val="yellow"/>
        </w:rPr>
        <w:t>совета Северного района Новосибирской области, осуществляющим свои полномочия на непостоянной основе в целях осуществления своих полном</w:t>
      </w:r>
      <w:r w:rsidRPr="004159BF">
        <w:rPr>
          <w:rFonts w:ascii="Times New Roman" w:hAnsi="Times New Roman"/>
          <w:color w:val="000000"/>
          <w:sz w:val="28"/>
          <w:szCs w:val="28"/>
          <w:highlight w:val="yellow"/>
        </w:rPr>
        <w:t>о</w:t>
      </w:r>
      <w:r w:rsidRPr="004159BF">
        <w:rPr>
          <w:rFonts w:ascii="Times New Roman" w:hAnsi="Times New Roman"/>
          <w:color w:val="000000"/>
          <w:sz w:val="28"/>
          <w:szCs w:val="28"/>
          <w:highlight w:val="yellow"/>
        </w:rPr>
        <w:t>чий гарантируется:</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сохранение места работы (должности) на период, продолжительность которого составляет в совокупности 6 рабочих дней в месяц;</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159BF">
        <w:rPr>
          <w:rFonts w:ascii="Times New Roman" w:hAnsi="Times New Roman"/>
          <w:color w:val="000000"/>
          <w:sz w:val="28"/>
          <w:szCs w:val="28"/>
          <w:highlight w:val="yellow"/>
        </w:rPr>
        <w:t>возмещение расходов на проезд от места жительства к месту нахожд</w:t>
      </w:r>
      <w:r w:rsidRPr="004159BF">
        <w:rPr>
          <w:rFonts w:ascii="Times New Roman" w:hAnsi="Times New Roman"/>
          <w:color w:val="000000"/>
          <w:sz w:val="28"/>
          <w:szCs w:val="28"/>
          <w:highlight w:val="yellow"/>
        </w:rPr>
        <w:t>е</w:t>
      </w:r>
      <w:r w:rsidRPr="004159BF">
        <w:rPr>
          <w:rFonts w:ascii="Times New Roman" w:hAnsi="Times New Roman"/>
          <w:color w:val="000000"/>
          <w:sz w:val="28"/>
          <w:szCs w:val="28"/>
          <w:highlight w:val="yellow"/>
        </w:rPr>
        <w:t>ния соответствующего представительного органа муниципального образов</w:t>
      </w:r>
      <w:r w:rsidRPr="004159BF">
        <w:rPr>
          <w:rFonts w:ascii="Times New Roman" w:hAnsi="Times New Roman"/>
          <w:color w:val="000000"/>
          <w:sz w:val="28"/>
          <w:szCs w:val="28"/>
          <w:highlight w:val="yellow"/>
        </w:rPr>
        <w:t>а</w:t>
      </w:r>
      <w:r w:rsidRPr="004159BF">
        <w:rPr>
          <w:rFonts w:ascii="Times New Roman" w:hAnsi="Times New Roman"/>
          <w:color w:val="000000"/>
          <w:sz w:val="28"/>
          <w:szCs w:val="28"/>
          <w:highlight w:val="yellow"/>
        </w:rPr>
        <w:t>ния и обратно.</w:t>
      </w:r>
    </w:p>
    <w:p w:rsidR="004159BF" w:rsidRPr="004159BF" w:rsidRDefault="004159BF" w:rsidP="004159BF">
      <w:pPr>
        <w:autoSpaceDE w:val="0"/>
        <w:autoSpaceDN w:val="0"/>
        <w:adjustRightInd w:val="0"/>
        <w:spacing w:after="0" w:line="240" w:lineRule="auto"/>
        <w:ind w:firstLine="709"/>
        <w:jc w:val="both"/>
        <w:rPr>
          <w:rFonts w:ascii="Times New Roman" w:hAnsi="Times New Roman"/>
          <w:bCs/>
          <w:color w:val="000000"/>
          <w:sz w:val="28"/>
          <w:szCs w:val="28"/>
          <w:highlight w:val="yellow"/>
        </w:rPr>
      </w:pPr>
      <w:r w:rsidRPr="004159BF">
        <w:rPr>
          <w:rFonts w:ascii="Times New Roman" w:hAnsi="Times New Roman"/>
          <w:color w:val="000000"/>
          <w:sz w:val="28"/>
          <w:szCs w:val="28"/>
          <w:highlight w:val="yellow"/>
        </w:rPr>
        <w:t xml:space="preserve">8. Депутаты, председатель Совета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w:t>
      </w:r>
      <w:r w:rsidRPr="004159BF">
        <w:rPr>
          <w:rFonts w:ascii="Times New Roman" w:hAnsi="Times New Roman"/>
          <w:color w:val="000000"/>
          <w:sz w:val="28"/>
          <w:szCs w:val="28"/>
          <w:highlight w:val="yellow"/>
        </w:rPr>
        <w:t>о</w:t>
      </w:r>
      <w:r w:rsidRPr="004159BF">
        <w:rPr>
          <w:rFonts w:ascii="Times New Roman" w:hAnsi="Times New Roman"/>
          <w:color w:val="000000"/>
          <w:sz w:val="28"/>
          <w:szCs w:val="28"/>
          <w:highlight w:val="yellow"/>
        </w:rPr>
        <w:t xml:space="preserve">вета Северного района Новосибирской области, Глава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w:t>
      </w:r>
      <w:r w:rsidRPr="004159BF">
        <w:rPr>
          <w:rFonts w:ascii="Times New Roman" w:hAnsi="Times New Roman"/>
          <w:bCs/>
          <w:color w:val="000000"/>
          <w:sz w:val="28"/>
          <w:szCs w:val="28"/>
          <w:highlight w:val="yellow"/>
        </w:rPr>
        <w:t xml:space="preserve"> вправе получать копии муниципальных правовых актов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w:t>
      </w:r>
      <w:r w:rsidRPr="004159BF">
        <w:rPr>
          <w:rFonts w:ascii="Times New Roman" w:hAnsi="Times New Roman"/>
          <w:color w:val="000000"/>
          <w:sz w:val="28"/>
          <w:szCs w:val="28"/>
          <w:highlight w:val="yellow"/>
        </w:rPr>
        <w:t>й</w:t>
      </w:r>
      <w:r w:rsidRPr="004159BF">
        <w:rPr>
          <w:rFonts w:ascii="Times New Roman" w:hAnsi="Times New Roman"/>
          <w:color w:val="000000"/>
          <w:sz w:val="28"/>
          <w:szCs w:val="28"/>
          <w:highlight w:val="yellow"/>
        </w:rPr>
        <w:t>она Новосибирской области</w:t>
      </w:r>
      <w:r w:rsidRPr="004159BF">
        <w:rPr>
          <w:rFonts w:ascii="Times New Roman" w:hAnsi="Times New Roman"/>
          <w:bCs/>
          <w:color w:val="000000"/>
          <w:sz w:val="28"/>
          <w:szCs w:val="28"/>
          <w:highlight w:val="yellow"/>
        </w:rPr>
        <w:t>.</w:t>
      </w:r>
    </w:p>
    <w:p w:rsidR="004159BF" w:rsidRPr="004159BF" w:rsidRDefault="004159BF" w:rsidP="004159BF">
      <w:pPr>
        <w:autoSpaceDE w:val="0"/>
        <w:autoSpaceDN w:val="0"/>
        <w:adjustRightInd w:val="0"/>
        <w:spacing w:after="0" w:line="240" w:lineRule="auto"/>
        <w:ind w:firstLine="709"/>
        <w:jc w:val="both"/>
        <w:rPr>
          <w:rFonts w:ascii="Times New Roman" w:hAnsi="Times New Roman"/>
          <w:color w:val="000000"/>
          <w:sz w:val="28"/>
          <w:szCs w:val="28"/>
        </w:rPr>
      </w:pPr>
      <w:r w:rsidRPr="004159BF">
        <w:rPr>
          <w:rFonts w:ascii="Times New Roman" w:hAnsi="Times New Roman"/>
          <w:color w:val="000000"/>
          <w:sz w:val="28"/>
          <w:szCs w:val="28"/>
          <w:highlight w:val="yellow"/>
        </w:rPr>
        <w:t>9. </w:t>
      </w:r>
      <w:proofErr w:type="gramStart"/>
      <w:r w:rsidRPr="004159BF">
        <w:rPr>
          <w:rFonts w:ascii="Times New Roman" w:hAnsi="Times New Roman"/>
          <w:color w:val="000000"/>
          <w:sz w:val="28"/>
          <w:szCs w:val="28"/>
          <w:highlight w:val="yellow"/>
        </w:rPr>
        <w:t xml:space="preserve">Порядок реализации </w:t>
      </w:r>
      <w:r w:rsidRPr="004159BF">
        <w:rPr>
          <w:rFonts w:ascii="Times New Roman" w:hAnsi="Times New Roman"/>
          <w:sz w:val="28"/>
          <w:szCs w:val="28"/>
          <w:highlight w:val="yellow"/>
        </w:rPr>
        <w:t xml:space="preserve">гарантий депутатам, </w:t>
      </w:r>
      <w:r w:rsidRPr="004159BF">
        <w:rPr>
          <w:rFonts w:ascii="Times New Roman" w:hAnsi="Times New Roman"/>
          <w:color w:val="000000"/>
          <w:sz w:val="28"/>
          <w:szCs w:val="28"/>
          <w:highlight w:val="yellow"/>
        </w:rPr>
        <w:t>председателю Совета деп</w:t>
      </w:r>
      <w:r w:rsidRPr="004159BF">
        <w:rPr>
          <w:rFonts w:ascii="Times New Roman" w:hAnsi="Times New Roman"/>
          <w:color w:val="000000"/>
          <w:sz w:val="28"/>
          <w:szCs w:val="28"/>
          <w:highlight w:val="yellow"/>
        </w:rPr>
        <w:t>у</w:t>
      </w:r>
      <w:r w:rsidRPr="004159BF">
        <w:rPr>
          <w:rFonts w:ascii="Times New Roman" w:hAnsi="Times New Roman"/>
          <w:color w:val="000000"/>
          <w:sz w:val="28"/>
          <w:szCs w:val="28"/>
          <w:highlight w:val="yellow"/>
        </w:rPr>
        <w:t xml:space="preserve">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w:t>
      </w:r>
      <w:r w:rsidRPr="004159BF">
        <w:rPr>
          <w:rFonts w:ascii="Times New Roman" w:hAnsi="Times New Roman"/>
          <w:color w:val="000000"/>
          <w:sz w:val="28"/>
          <w:szCs w:val="28"/>
          <w:highlight w:val="yellow"/>
        </w:rPr>
        <w:t>а</w:t>
      </w:r>
      <w:r w:rsidRPr="004159BF">
        <w:rPr>
          <w:rFonts w:ascii="Times New Roman" w:hAnsi="Times New Roman"/>
          <w:color w:val="000000"/>
          <w:sz w:val="28"/>
          <w:szCs w:val="28"/>
          <w:highlight w:val="yellow"/>
        </w:rPr>
        <w:t xml:space="preserve">сти, Главе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Новосибирской области</w:t>
      </w:r>
      <w:r w:rsidRPr="004159BF">
        <w:rPr>
          <w:rFonts w:ascii="Times New Roman" w:hAnsi="Times New Roman"/>
          <w:sz w:val="28"/>
          <w:szCs w:val="28"/>
          <w:highlight w:val="yellow"/>
        </w:rPr>
        <w:t>, определенных настоящей статьей, за исключением гарантий, пред</w:t>
      </w:r>
      <w:r w:rsidRPr="004159BF">
        <w:rPr>
          <w:rFonts w:ascii="Times New Roman" w:hAnsi="Times New Roman"/>
          <w:sz w:val="28"/>
          <w:szCs w:val="28"/>
          <w:highlight w:val="yellow"/>
        </w:rPr>
        <w:t>у</w:t>
      </w:r>
      <w:r w:rsidRPr="004159BF">
        <w:rPr>
          <w:rFonts w:ascii="Times New Roman" w:hAnsi="Times New Roman"/>
          <w:sz w:val="28"/>
          <w:szCs w:val="28"/>
          <w:highlight w:val="yellow"/>
        </w:rPr>
        <w:t xml:space="preserve">смотренных подпунктом «а» пункта 2 и подпунктом «а» </w:t>
      </w:r>
      <w:r w:rsidRPr="004159BF">
        <w:rPr>
          <w:rFonts w:ascii="Times New Roman" w:hAnsi="Times New Roman"/>
          <w:sz w:val="28"/>
          <w:szCs w:val="28"/>
          <w:highlight w:val="yellow"/>
        </w:rPr>
        <w:lastRenderedPageBreak/>
        <w:t xml:space="preserve">пункта 3 части 3 настоящей статьи, устанавливается муниципальными правовыми актами </w:t>
      </w:r>
      <w:r w:rsidRPr="004159BF">
        <w:rPr>
          <w:rFonts w:ascii="Times New Roman" w:hAnsi="Times New Roman"/>
          <w:color w:val="000000"/>
          <w:sz w:val="28"/>
          <w:szCs w:val="28"/>
          <w:highlight w:val="yellow"/>
        </w:rPr>
        <w:t>С</w:t>
      </w:r>
      <w:r w:rsidRPr="004159BF">
        <w:rPr>
          <w:rFonts w:ascii="Times New Roman" w:hAnsi="Times New Roman"/>
          <w:color w:val="000000"/>
          <w:sz w:val="28"/>
          <w:szCs w:val="28"/>
          <w:highlight w:val="yellow"/>
        </w:rPr>
        <w:t>о</w:t>
      </w:r>
      <w:r w:rsidRPr="004159BF">
        <w:rPr>
          <w:rFonts w:ascii="Times New Roman" w:hAnsi="Times New Roman"/>
          <w:color w:val="000000"/>
          <w:sz w:val="28"/>
          <w:szCs w:val="28"/>
          <w:highlight w:val="yellow"/>
        </w:rPr>
        <w:t xml:space="preserve">вета депутатов </w:t>
      </w:r>
      <w:proofErr w:type="spellStart"/>
      <w:r w:rsidRPr="004159BF">
        <w:rPr>
          <w:rFonts w:ascii="Times New Roman" w:hAnsi="Times New Roman"/>
          <w:color w:val="000000"/>
          <w:sz w:val="28"/>
          <w:szCs w:val="28"/>
          <w:highlight w:val="yellow"/>
        </w:rPr>
        <w:t>Гражданцевского</w:t>
      </w:r>
      <w:proofErr w:type="spellEnd"/>
      <w:r w:rsidRPr="004159BF">
        <w:rPr>
          <w:rFonts w:ascii="Times New Roman" w:hAnsi="Times New Roman"/>
          <w:color w:val="000000"/>
          <w:sz w:val="28"/>
          <w:szCs w:val="28"/>
          <w:highlight w:val="yellow"/>
        </w:rPr>
        <w:t xml:space="preserve"> сельсовета Северного района Новосиби</w:t>
      </w:r>
      <w:r w:rsidRPr="004159BF">
        <w:rPr>
          <w:rFonts w:ascii="Times New Roman" w:hAnsi="Times New Roman"/>
          <w:color w:val="000000"/>
          <w:sz w:val="28"/>
          <w:szCs w:val="28"/>
          <w:highlight w:val="yellow"/>
        </w:rPr>
        <w:t>р</w:t>
      </w:r>
      <w:r w:rsidRPr="004159BF">
        <w:rPr>
          <w:rFonts w:ascii="Times New Roman" w:hAnsi="Times New Roman"/>
          <w:color w:val="000000"/>
          <w:sz w:val="28"/>
          <w:szCs w:val="28"/>
          <w:highlight w:val="yellow"/>
        </w:rPr>
        <w:t>ской области</w:t>
      </w:r>
      <w:r w:rsidRPr="004159BF">
        <w:rPr>
          <w:rFonts w:ascii="Times New Roman" w:hAnsi="Times New Roman"/>
          <w:sz w:val="28"/>
          <w:szCs w:val="28"/>
          <w:highlight w:val="yellow"/>
        </w:rPr>
        <w:t>.</w:t>
      </w:r>
      <w:proofErr w:type="gramEnd"/>
    </w:p>
    <w:p w:rsidR="00F135E4" w:rsidRDefault="00F135E4" w:rsidP="004159BF">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23. Председатель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Председатель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созывает и ведет заседания Совета депутатов, ведает его внутренним распорядком;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подписывает протоколы заседаний, решения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организует прием граждан, рассмотрение их обращений, заявлений и жалоб;</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rFonts w:ascii="Times New Roman" w:hAnsi="Times New Roman"/>
          <w:sz w:val="28"/>
          <w:szCs w:val="28"/>
        </w:rPr>
        <w:lastRenderedPageBreak/>
        <w:t>исполнения им своих обязанностей, а также иные полномочия в соответствии с решением Совета депутатов.</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27. Глава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Глава поселения является высшим должностным лицом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депутатов.</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Глава поселения осуществляет свои полномочия на постоянной основе.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Глава поселения: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представляет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утверждает должностные инструкции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также отчеты об их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работников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Глава поселения предоставляет Совету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Глава поселения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Совету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w:t>
      </w:r>
      <w:proofErr w:type="gramEnd"/>
      <w:r>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смерти;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F135E4" w:rsidRPr="001A2C6F"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2C6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5E4" w:rsidRPr="001A2C6F"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9) отзыва избирателями;</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w:t>
      </w:r>
      <w:r>
        <w:rPr>
          <w:rFonts w:ascii="Times New Roman" w:hAnsi="Times New Roman"/>
          <w:sz w:val="28"/>
          <w:szCs w:val="28"/>
        </w:rPr>
        <w:t xml:space="preserve"> Главы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bCs/>
          <w:sz w:val="28"/>
          <w:szCs w:val="28"/>
        </w:rPr>
        <w:t>2.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либо на основании решения Совета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об удалении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в отставку, обжалует данные правовой акт или решение в судебном порядке, Совет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не вправе принимать решения </w:t>
      </w:r>
      <w:proofErr w:type="gramStart"/>
      <w:r>
        <w:rPr>
          <w:rFonts w:ascii="Times New Roman" w:hAnsi="Times New Roman"/>
          <w:bCs/>
          <w:sz w:val="28"/>
          <w:szCs w:val="28"/>
        </w:rPr>
        <w:t>об избрани</w:t>
      </w:r>
      <w:proofErr w:type="gramEnd"/>
      <w:r>
        <w:rPr>
          <w:rFonts w:ascii="Times New Roman" w:hAnsi="Times New Roman"/>
          <w:bCs/>
          <w:sz w:val="28"/>
          <w:szCs w:val="28"/>
        </w:rPr>
        <w:t xml:space="preserve"> Главы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избираемого Советом депутатов </w:t>
      </w:r>
      <w:proofErr w:type="spellStart"/>
      <w:r>
        <w:rPr>
          <w:rFonts w:ascii="Times New Roman" w:hAnsi="Times New Roman"/>
          <w:bCs/>
          <w:sz w:val="28"/>
          <w:szCs w:val="28"/>
        </w:rPr>
        <w:t>Гражданцевского</w:t>
      </w:r>
      <w:proofErr w:type="spellEnd"/>
      <w:r>
        <w:rPr>
          <w:rFonts w:ascii="Times New Roman" w:hAnsi="Times New Roman"/>
          <w:bCs/>
          <w:sz w:val="28"/>
          <w:szCs w:val="28"/>
        </w:rPr>
        <w:t xml:space="preserve"> сельсовета Северного района Новосибирской области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в течение трех месяцев со дня избрания представительного органа муниципального  образования в правомочном составе.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  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w:t>
      </w:r>
      <w:r>
        <w:rPr>
          <w:rFonts w:ascii="Times New Roman" w:hAnsi="Times New Roman"/>
          <w:sz w:val="28"/>
          <w:szCs w:val="28"/>
        </w:rPr>
        <w:lastRenderedPageBreak/>
        <w:t xml:space="preserve">временного отстранения от должности его полномочия временно исполняет специалист 1-го разряда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определяемые в соответствии с настоящим уставом.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29. Удаление Главы поселения в отставку</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по инициативе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 Основаниями для удаления Главы поселения в отставку являются: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Главы поселения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sz w:val="28"/>
          <w:szCs w:val="28"/>
          <w:lang w:val="en-US"/>
        </w:rPr>
        <w:t>N</w:t>
      </w:r>
      <w:r>
        <w:rPr>
          <w:rFonts w:ascii="Times New Roman" w:hAnsi="Times New Roman"/>
          <w:sz w:val="28"/>
          <w:szCs w:val="28"/>
        </w:rPr>
        <w:t xml:space="preserve"> 273-ФЗ «О противодействии коррупции», Федеральным законом от 3 декабря 2012 года </w:t>
      </w:r>
      <w:r>
        <w:rPr>
          <w:rFonts w:ascii="Times New Roman" w:hAnsi="Times New Roman"/>
          <w:sz w:val="28"/>
          <w:szCs w:val="28"/>
          <w:lang w:val="en-US"/>
        </w:rPr>
        <w:t>N</w:t>
      </w:r>
      <w:r w:rsidRPr="001A2C6F">
        <w:rPr>
          <w:rFonts w:ascii="Times New Roman" w:hAnsi="Times New Roman"/>
          <w:sz w:val="28"/>
          <w:szCs w:val="28"/>
        </w:rPr>
        <w:t xml:space="preserve"> </w:t>
      </w:r>
      <w:r>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lang w:val="en-US"/>
        </w:rPr>
        <w:t>N</w:t>
      </w:r>
      <w:r>
        <w:rPr>
          <w:rFonts w:ascii="Times New Roman" w:hAnsi="Times New Roman"/>
          <w:sz w:val="28"/>
          <w:szCs w:val="28"/>
        </w:rPr>
        <w:t xml:space="preserve"> 79-ФЗ «О запрете отдельным категориям лиц открывать и иметь</w:t>
      </w:r>
      <w:proofErr w:type="gramEnd"/>
      <w:r>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Pr>
          <w:rFonts w:ascii="Times New Roman" w:hAnsi="Times New Roman"/>
          <w:sz w:val="28"/>
          <w:szCs w:val="28"/>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6.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одного месяца со дня внесения соответствующего обращения.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30. Голосование по отзыву депутата Совета депутатов,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w:t>
      </w:r>
      <w:proofErr w:type="gramStart"/>
      <w:r>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 w:history="1">
        <w:r>
          <w:rPr>
            <w:rStyle w:val="a3"/>
            <w:rFonts w:ascii="Times New Roman" w:eastAsia="Calibri" w:hAnsi="Times New Roman"/>
            <w:color w:val="auto"/>
            <w:sz w:val="28"/>
            <w:szCs w:val="28"/>
            <w:u w:val="none"/>
            <w:lang w:eastAsia="en-US"/>
          </w:rPr>
          <w:t>законом</w:t>
        </w:r>
      </w:hyperlink>
      <w:r>
        <w:rPr>
          <w:rFonts w:ascii="Times New Roman" w:eastAsia="Calibri" w:hAnsi="Times New Roman"/>
          <w:sz w:val="28"/>
          <w:szCs w:val="28"/>
          <w:lang w:eastAsia="en-US"/>
        </w:rPr>
        <w:t xml:space="preserve"> </w:t>
      </w:r>
      <w:r>
        <w:rPr>
          <w:rFonts w:ascii="Times New Roman" w:hAnsi="Times New Roman"/>
          <w:sz w:val="28"/>
          <w:szCs w:val="28"/>
        </w:rPr>
        <w:t xml:space="preserve">от 06.10.2003 № 131-ФЗ </w:t>
      </w:r>
      <w:r>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w:t>
      </w:r>
      <w:r>
        <w:rPr>
          <w:rFonts w:ascii="Times New Roman" w:eastAsia="Calibri" w:hAnsi="Times New Roman"/>
          <w:sz w:val="28"/>
          <w:szCs w:val="28"/>
          <w:lang w:eastAsia="en-US"/>
        </w:rPr>
        <w:lastRenderedPageBreak/>
        <w:t>может быть проведено ранее, чем через 6 месяцев со дня их избрания и позднее, чем за 6 месяцев до окончания установленного срока их полномочий.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proofErr w:type="gramStart"/>
      <w:r>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Инициативная группа обязана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733A3E">
        <w:rPr>
          <w:rFonts w:ascii="Times New Roman" w:eastAsia="Calibri" w:hAnsi="Times New Roman"/>
          <w:sz w:val="28"/>
          <w:szCs w:val="28"/>
          <w:lang w:eastAsia="en-US"/>
        </w:rPr>
        <w:t xml:space="preserve">, </w:t>
      </w:r>
      <w:r w:rsidR="00E02106" w:rsidRPr="00733A3E">
        <w:rPr>
          <w:rFonts w:ascii="Times New Roman" w:hAnsi="Times New Roman"/>
          <w:sz w:val="28"/>
          <w:szCs w:val="28"/>
        </w:rPr>
        <w:t>комиссию, организующую подготовку и проведение местного референдума</w:t>
      </w:r>
      <w:r w:rsidR="00E02106"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о времени и месте проведения своего собрания по выдвижению инициативы проведения</w:t>
      </w:r>
      <w:r>
        <w:rPr>
          <w:rFonts w:ascii="Times New Roman" w:eastAsia="Calibri" w:hAnsi="Times New Roman"/>
          <w:sz w:val="28"/>
          <w:szCs w:val="28"/>
          <w:lang w:eastAsia="en-US"/>
        </w:rPr>
        <w:t xml:space="preserve">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733A3E">
        <w:rPr>
          <w:rFonts w:ascii="Times New Roman" w:eastAsia="Calibri" w:hAnsi="Times New Roman"/>
          <w:sz w:val="28"/>
          <w:szCs w:val="28"/>
          <w:lang w:eastAsia="en-US"/>
        </w:rPr>
        <w:t xml:space="preserve">в </w:t>
      </w:r>
      <w:r w:rsidR="00E02106"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xml:space="preserve"> с ходатайством о регистрации инициативной группы.</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135E4"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hAnsi="Times New Roman"/>
          <w:sz w:val="28"/>
          <w:szCs w:val="28"/>
        </w:rPr>
        <w:t>Комиссия, организующая подготовку и проведение местного референдума</w:t>
      </w:r>
      <w:r w:rsidR="00F135E4">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w:t>
      </w:r>
      <w:proofErr w:type="gramEnd"/>
      <w:r w:rsidR="00F135E4">
        <w:rPr>
          <w:rFonts w:ascii="Times New Roman" w:eastAsia="Calibri" w:hAnsi="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принятия решения о регистрации инициативной группы избирательная комиссия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733A3E">
        <w:rPr>
          <w:rFonts w:ascii="Times New Roman" w:eastAsia="Calibri" w:hAnsi="Times New Roman"/>
          <w:sz w:val="28"/>
          <w:szCs w:val="28"/>
          <w:lang w:eastAsia="en-US"/>
        </w:rPr>
        <w:t xml:space="preserve">в </w:t>
      </w:r>
      <w:r w:rsidR="00F47265" w:rsidRPr="00733A3E">
        <w:rPr>
          <w:rFonts w:ascii="Times New Roman" w:hAnsi="Times New Roman"/>
          <w:sz w:val="28"/>
          <w:szCs w:val="28"/>
        </w:rPr>
        <w:t>комиссию, организующую подготовку и проведение местного референдума</w:t>
      </w:r>
      <w:r w:rsidRPr="00733A3E">
        <w:rPr>
          <w:rFonts w:ascii="Times New Roman" w:eastAsia="Calibri" w:hAnsi="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33A3E">
        <w:rPr>
          <w:rFonts w:ascii="Times New Roman" w:eastAsia="Calibri" w:hAnsi="Times New Roman"/>
          <w:sz w:val="28"/>
          <w:szCs w:val="28"/>
          <w:lang w:eastAsia="en-US"/>
        </w:rPr>
        <w:t>возможно</w:t>
      </w:r>
      <w:proofErr w:type="gramEnd"/>
      <w:r w:rsidRPr="00733A3E">
        <w:rPr>
          <w:rFonts w:ascii="Times New Roman" w:eastAsia="Calibri" w:hAnsi="Times New Roman"/>
          <w:sz w:val="28"/>
          <w:szCs w:val="28"/>
          <w:lang w:eastAsia="en-US"/>
        </w:rPr>
        <w:t xml:space="preserve"> не ранее чем через 6 месяцев.</w:t>
      </w:r>
    </w:p>
    <w:p w:rsidR="00F135E4" w:rsidRPr="00733A3E" w:rsidRDefault="00F47265"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hAnsi="Times New Roman"/>
          <w:sz w:val="28"/>
          <w:szCs w:val="28"/>
        </w:rPr>
        <w:t xml:space="preserve">Комиссия, </w:t>
      </w:r>
      <w:proofErr w:type="spellStart"/>
      <w:r w:rsidRPr="00733A3E">
        <w:rPr>
          <w:rFonts w:ascii="Times New Roman" w:hAnsi="Times New Roman"/>
          <w:sz w:val="28"/>
          <w:szCs w:val="28"/>
        </w:rPr>
        <w:t>организующя</w:t>
      </w:r>
      <w:proofErr w:type="spellEnd"/>
      <w:r w:rsidRPr="00733A3E">
        <w:rPr>
          <w:rFonts w:ascii="Times New Roman" w:hAnsi="Times New Roman"/>
          <w:sz w:val="28"/>
          <w:szCs w:val="28"/>
        </w:rPr>
        <w:t xml:space="preserve"> подготовку и проведение местного референдума</w:t>
      </w:r>
      <w:r w:rsidR="00F135E4" w:rsidRPr="00733A3E">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w:t>
      </w:r>
      <w:r w:rsidR="00F135E4">
        <w:rPr>
          <w:rFonts w:ascii="Times New Roman" w:eastAsia="Calibri" w:hAnsi="Times New Roman"/>
          <w:sz w:val="28"/>
          <w:szCs w:val="28"/>
          <w:lang w:eastAsia="en-US"/>
        </w:rPr>
        <w:t xml:space="preserve">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w:t>
      </w:r>
      <w:r w:rsidR="00F135E4">
        <w:rPr>
          <w:rFonts w:ascii="Times New Roman" w:eastAsia="Calibri" w:hAnsi="Times New Roman"/>
          <w:sz w:val="28"/>
          <w:szCs w:val="28"/>
          <w:lang w:eastAsia="en-US"/>
        </w:rPr>
        <w:lastRenderedPageBreak/>
        <w:t xml:space="preserve">проведенной проверки оформляются итоговым </w:t>
      </w:r>
      <w:r w:rsidR="00F135E4" w:rsidRPr="00733A3E">
        <w:rPr>
          <w:rFonts w:ascii="Times New Roman" w:eastAsia="Calibri" w:hAnsi="Times New Roman"/>
          <w:sz w:val="28"/>
          <w:szCs w:val="28"/>
          <w:lang w:eastAsia="en-US"/>
        </w:rPr>
        <w:t xml:space="preserve">протоколом </w:t>
      </w:r>
      <w:r w:rsidRPr="00733A3E">
        <w:rPr>
          <w:rFonts w:ascii="Times New Roman" w:hAnsi="Times New Roman"/>
          <w:sz w:val="28"/>
          <w:szCs w:val="28"/>
        </w:rPr>
        <w:t>комиссии, организующей подготовку и проведение местного референдума</w:t>
      </w:r>
      <w:r w:rsidR="00F135E4" w:rsidRPr="00733A3E">
        <w:rPr>
          <w:rFonts w:ascii="Times New Roman" w:eastAsia="Calibri" w:hAnsi="Times New Roman"/>
          <w:sz w:val="28"/>
          <w:szCs w:val="28"/>
          <w:lang w:eastAsia="en-US"/>
        </w:rPr>
        <w:t xml:space="preserve">. </w:t>
      </w:r>
    </w:p>
    <w:p w:rsidR="00F135E4" w:rsidRPr="00733A3E"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33A3E">
        <w:rPr>
          <w:rFonts w:ascii="Times New Roman" w:eastAsia="Calibri" w:hAnsi="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F47265" w:rsidRPr="00733A3E">
        <w:rPr>
          <w:rFonts w:ascii="Times New Roman" w:hAnsi="Times New Roman"/>
          <w:sz w:val="28"/>
          <w:szCs w:val="28"/>
        </w:rPr>
        <w:t>комиссия, организующая подготовку и проведение местного референдума,</w:t>
      </w:r>
      <w:r w:rsidRPr="00733A3E">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733A3E">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47265" w:rsidRPr="00733A3E">
        <w:rPr>
          <w:rFonts w:ascii="Times New Roman" w:hAnsi="Times New Roman"/>
          <w:sz w:val="28"/>
          <w:szCs w:val="28"/>
        </w:rPr>
        <w:t>комиссия, организующая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eastAsia="Calibri" w:hAnsi="Times New Roman"/>
          <w:sz w:val="28"/>
          <w:szCs w:val="28"/>
          <w:lang w:eastAsia="en-US"/>
        </w:rPr>
        <w:t>принимает соответствующее решение и направляет его копию в Совет</w:t>
      </w:r>
      <w:r>
        <w:rPr>
          <w:rFonts w:ascii="Times New Roman" w:eastAsia="Calibri" w:hAnsi="Times New Roman"/>
          <w:sz w:val="28"/>
          <w:szCs w:val="28"/>
          <w:lang w:eastAsia="en-US"/>
        </w:rPr>
        <w:t xml:space="preserve"> депутатов. В течение 15 дней со дня поступления копии решения избирательной комиссии муниципального </w:t>
      </w:r>
      <w:proofErr w:type="gramStart"/>
      <w:r>
        <w:rPr>
          <w:rFonts w:ascii="Times New Roman" w:eastAsia="Calibri" w:hAnsi="Times New Roman"/>
          <w:sz w:val="28"/>
          <w:szCs w:val="28"/>
          <w:lang w:eastAsia="en-US"/>
        </w:rPr>
        <w:t>образования</w:t>
      </w:r>
      <w:proofErr w:type="gramEnd"/>
      <w:r>
        <w:rPr>
          <w:rFonts w:ascii="Times New Roman" w:eastAsia="Calibri" w:hAnsi="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135E4" w:rsidRDefault="00F135E4" w:rsidP="00F135E4">
      <w:pPr>
        <w:shd w:val="clear" w:color="auto" w:fill="FFFFFF"/>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7. </w:t>
      </w:r>
      <w:proofErr w:type="gramStart"/>
      <w:r>
        <w:rPr>
          <w:rFonts w:ascii="Times New Roman" w:hAnsi="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F47265" w:rsidRPr="00733A3E">
        <w:rPr>
          <w:rFonts w:ascii="Times New Roman" w:hAnsi="Times New Roman"/>
          <w:sz w:val="28"/>
          <w:szCs w:val="28"/>
        </w:rPr>
        <w:t>комиссии, организующей подготовку и проведение местного референдума,</w:t>
      </w:r>
      <w:r w:rsidR="00F47265" w:rsidRPr="00733A3E">
        <w:rPr>
          <w:rFonts w:ascii="Times New Roman" w:eastAsia="Calibri" w:hAnsi="Times New Roman"/>
          <w:sz w:val="28"/>
          <w:szCs w:val="28"/>
          <w:lang w:eastAsia="en-US"/>
        </w:rPr>
        <w:t xml:space="preserve"> </w:t>
      </w:r>
      <w:r w:rsidRPr="00733A3E">
        <w:rPr>
          <w:rFonts w:ascii="Times New Roman" w:hAnsi="Times New Roman"/>
          <w:sz w:val="28"/>
          <w:szCs w:val="28"/>
        </w:rPr>
        <w:t xml:space="preserve"> для организации и проведении голосования по отзыву</w:t>
      </w:r>
      <w:proofErr w:type="gramEnd"/>
      <w:r w:rsidRPr="00733A3E">
        <w:rPr>
          <w:rFonts w:ascii="Times New Roman" w:hAnsi="Times New Roman"/>
          <w:sz w:val="28"/>
          <w:szCs w:val="28"/>
        </w:rPr>
        <w:t xml:space="preserve"> </w:t>
      </w:r>
      <w:r w:rsidRPr="00733A3E">
        <w:rPr>
          <w:rFonts w:ascii="Times New Roman" w:eastAsia="Calibri" w:hAnsi="Times New Roman"/>
          <w:sz w:val="28"/>
          <w:szCs w:val="28"/>
          <w:lang w:eastAsia="en-US"/>
        </w:rPr>
        <w:t>депутата, члена выборного</w:t>
      </w:r>
      <w:r>
        <w:rPr>
          <w:rFonts w:ascii="Times New Roman" w:eastAsia="Calibri" w:hAnsi="Times New Roman"/>
          <w:sz w:val="28"/>
          <w:szCs w:val="28"/>
          <w:lang w:eastAsia="en-US"/>
        </w:rPr>
        <w:t xml:space="preserve"> органа местного самоуправления, выборного должностного лица местного самоуправления</w:t>
      </w:r>
      <w:r>
        <w:rPr>
          <w:rFonts w:ascii="Times New Roman" w:hAnsi="Times New Roman"/>
          <w:sz w:val="28"/>
          <w:szCs w:val="28"/>
        </w:rPr>
        <w:t>.</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135E4" w:rsidRDefault="00F135E4" w:rsidP="00F135E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9. Итоги голосования по отзыву депутата, члена выборного органа </w:t>
      </w:r>
      <w:r>
        <w:rPr>
          <w:rFonts w:ascii="Times New Roman" w:eastAsia="Calibri" w:hAnsi="Times New Roman"/>
          <w:sz w:val="28"/>
          <w:szCs w:val="28"/>
          <w:lang w:eastAsia="en-US"/>
        </w:rPr>
        <w:lastRenderedPageBreak/>
        <w:t>местного самоуправления, выборного должностного лица местного самоуправления подлежат официальному опубликованию.</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31. Администрация</w:t>
      </w:r>
    </w:p>
    <w:p w:rsidR="00F135E4" w:rsidRDefault="00F135E4" w:rsidP="00F135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структуру администрации входят Глава администрации,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исполняет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аппарат администрации, состоящий из лиц, оказывающих содействие Главе муниципального образования.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Специалист администрации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32. Полномочия администрации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К полномочиям администрации по решению вопросов местного значения относятся: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на основании решения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 (вступает в силу с 01.07.2017 года);</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A2C6F">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12)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5E4" w:rsidRDefault="00F135E4" w:rsidP="00F135E4">
      <w:pPr>
        <w:pStyle w:val="a9"/>
        <w:adjustRightInd w:val="0"/>
        <w:spacing w:after="0" w:line="240" w:lineRule="auto"/>
        <w:jc w:val="both"/>
        <w:rPr>
          <w:rFonts w:ascii="Times New Roman" w:hAnsi="Times New Roman"/>
          <w:sz w:val="28"/>
          <w:szCs w:val="28"/>
        </w:rPr>
      </w:pPr>
      <w:r>
        <w:rPr>
          <w:rFonts w:ascii="Times New Roman" w:hAnsi="Times New Roman"/>
          <w:bCs/>
          <w:sz w:val="28"/>
          <w:szCs w:val="28"/>
        </w:rPr>
        <w:t>15)</w:t>
      </w:r>
      <w:r>
        <w:rPr>
          <w:rFonts w:ascii="Times New Roman" w:hAnsi="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F135E4" w:rsidRDefault="00F135E4" w:rsidP="00F135E4">
      <w:pPr>
        <w:pStyle w:val="a9"/>
        <w:spacing w:after="0" w:line="240" w:lineRule="auto"/>
        <w:ind w:left="284"/>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135E4" w:rsidRDefault="00F135E4" w:rsidP="00F135E4">
      <w:pPr>
        <w:spacing w:after="0" w:line="240" w:lineRule="auto"/>
        <w:ind w:firstLine="720"/>
        <w:jc w:val="both"/>
        <w:rPr>
          <w:rFonts w:ascii="Times New Roman" w:hAnsi="Times New Roman"/>
          <w:sz w:val="28"/>
          <w:szCs w:val="28"/>
        </w:rPr>
      </w:pPr>
      <w:proofErr w:type="gramStart"/>
      <w:r w:rsidRPr="001A2C6F">
        <w:rPr>
          <w:rFonts w:ascii="Times New Roman" w:hAnsi="Times New Roman"/>
          <w:sz w:val="28"/>
          <w:szCs w:val="28"/>
        </w:rPr>
        <w:lastRenderedPageBreak/>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22) содержание мест захоронения;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24)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29)  организация сбора статистических показателей, характеризующих состояние экономики и социальной сферы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30)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F135E4" w:rsidRDefault="00F135E4" w:rsidP="00F135E4">
      <w:pPr>
        <w:spacing w:after="0" w:line="240" w:lineRule="auto"/>
        <w:ind w:firstLine="720"/>
        <w:jc w:val="both"/>
        <w:rPr>
          <w:rFonts w:ascii="Times New Roman" w:hAnsi="Times New Roman"/>
          <w:sz w:val="28"/>
          <w:szCs w:val="28"/>
        </w:rPr>
      </w:pPr>
      <w:r w:rsidRPr="001A2C6F">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36) организация и осуществление мероприятий по работе с детьми и молодежью в поселении;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38) исключить;</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39) осуществление муниципального лесного контроля;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42)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43) создание условий для развития туризма;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44) создание музеев на территории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135E4" w:rsidRPr="00F47265"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t xml:space="preserve">46) </w:t>
      </w:r>
      <w:r w:rsidR="001A2C6F" w:rsidRPr="00F47265">
        <w:rPr>
          <w:rFonts w:ascii="Times New Roman" w:hAnsi="Times New Roman"/>
          <w:sz w:val="28"/>
          <w:szCs w:val="28"/>
        </w:rPr>
        <w:t>исключен</w:t>
      </w:r>
      <w:r w:rsidRPr="00F47265">
        <w:rPr>
          <w:rFonts w:ascii="Times New Roman" w:hAnsi="Times New Roman"/>
          <w:sz w:val="28"/>
          <w:szCs w:val="28"/>
        </w:rPr>
        <w:t>;</w:t>
      </w:r>
    </w:p>
    <w:p w:rsidR="001A2C6F" w:rsidRPr="00F47265" w:rsidRDefault="001A2C6F" w:rsidP="001A2C6F">
      <w:pPr>
        <w:spacing w:after="0" w:line="240" w:lineRule="auto"/>
        <w:ind w:firstLine="720"/>
        <w:jc w:val="both"/>
        <w:rPr>
          <w:rFonts w:ascii="Times New Roman" w:hAnsi="Times New Roman"/>
          <w:sz w:val="28"/>
          <w:szCs w:val="28"/>
        </w:rPr>
      </w:pPr>
      <w:r w:rsidRPr="00F47265">
        <w:rPr>
          <w:rFonts w:ascii="Times New Roman" w:hAnsi="Times New Roman"/>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sidRPr="00F47265">
        <w:rPr>
          <w:rFonts w:ascii="Times New Roman" w:hAnsi="Times New Roman"/>
          <w:sz w:val="28"/>
          <w:szCs w:val="28"/>
        </w:rPr>
        <w:lastRenderedPageBreak/>
        <w:t>48) организация и</w:t>
      </w:r>
      <w:r>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4" w:history="1">
        <w:r>
          <w:rPr>
            <w:rStyle w:val="a3"/>
            <w:rFonts w:ascii="Times New Roman" w:hAnsi="Times New Roman"/>
            <w:color w:val="auto"/>
            <w:sz w:val="28"/>
            <w:szCs w:val="28"/>
          </w:rPr>
          <w:t>статьями 31.1</w:t>
        </w:r>
      </w:hyperlink>
      <w:r>
        <w:rPr>
          <w:rFonts w:ascii="Times New Roman" w:hAnsi="Times New Roman"/>
          <w:sz w:val="28"/>
          <w:szCs w:val="28"/>
        </w:rPr>
        <w:t xml:space="preserve"> и </w:t>
      </w:r>
      <w:hyperlink r:id="rId15" w:history="1">
        <w:r>
          <w:rPr>
            <w:rStyle w:val="a3"/>
            <w:rFonts w:ascii="Times New Roman" w:hAnsi="Times New Roman"/>
            <w:color w:val="auto"/>
            <w:sz w:val="28"/>
            <w:szCs w:val="28"/>
          </w:rPr>
          <w:t>31.3</w:t>
        </w:r>
      </w:hyperlink>
      <w:r>
        <w:rPr>
          <w:rFonts w:ascii="Times New Roman" w:hAnsi="Times New Roman"/>
          <w:sz w:val="28"/>
          <w:szCs w:val="28"/>
        </w:rPr>
        <w:t xml:space="preserve"> Федерального закона от 12.01.1996 № 7-ФЗ «О некоммерческих организациях»;</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52) исключен;</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53) осуществление мер по противодействию коррупции в границах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54) участие в осуществлении деятельности по опеке и попечительству;</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5E4" w:rsidRDefault="00F135E4" w:rsidP="00F135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135E4" w:rsidRDefault="00F135E4" w:rsidP="00F135E4">
      <w:pPr>
        <w:pStyle w:val="ConsPlusNormal"/>
        <w:ind w:firstLine="540"/>
        <w:jc w:val="both"/>
        <w:rPr>
          <w:rFonts w:ascii="Times New Roman" w:hAnsi="Times New Roman"/>
          <w:sz w:val="28"/>
          <w:szCs w:val="28"/>
        </w:rPr>
      </w:pPr>
      <w:r w:rsidRPr="001A2C6F">
        <w:rPr>
          <w:rFonts w:ascii="Times New Roman" w:hAnsi="Times New Roman"/>
          <w:sz w:val="28"/>
          <w:szCs w:val="28"/>
        </w:rPr>
        <w:t>63) участие в соответствии с федеральным законом в выполнении комплексных кадастровых работ;</w:t>
      </w:r>
    </w:p>
    <w:p w:rsidR="00F135E4" w:rsidRDefault="00F135E4" w:rsidP="00F135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w:t>
      </w:r>
      <w:r>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rPr>
        <w:t>;</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35E4" w:rsidRDefault="00F135E4" w:rsidP="00F135E4">
      <w:pPr>
        <w:spacing w:after="0" w:line="240" w:lineRule="auto"/>
        <w:contextualSpacing/>
        <w:jc w:val="both"/>
        <w:rPr>
          <w:rFonts w:ascii="Times New Roman" w:hAnsi="Times New Roman"/>
          <w:sz w:val="28"/>
          <w:szCs w:val="28"/>
        </w:rPr>
      </w:pPr>
      <w:r>
        <w:rPr>
          <w:rFonts w:ascii="Times New Roman" w:hAnsi="Times New Roman"/>
          <w:sz w:val="28"/>
          <w:szCs w:val="28"/>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 </w:t>
      </w:r>
    </w:p>
    <w:p w:rsidR="00F135E4" w:rsidRDefault="00F135E4" w:rsidP="00F135E4">
      <w:pPr>
        <w:spacing w:after="0" w:line="240" w:lineRule="auto"/>
        <w:jc w:val="both"/>
        <w:rPr>
          <w:rStyle w:val="a8"/>
        </w:rPr>
      </w:pPr>
      <w:r>
        <w:rPr>
          <w:rFonts w:ascii="Times New Roman" w:hAnsi="Times New Roman"/>
          <w:sz w:val="28"/>
          <w:szCs w:val="28"/>
        </w:rPr>
        <w:t xml:space="preserve">       </w:t>
      </w:r>
      <w:proofErr w:type="gramStart"/>
      <w:r>
        <w:rPr>
          <w:rFonts w:ascii="Times New Roman" w:hAnsi="Times New Roman"/>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35E4" w:rsidRDefault="00F135E4" w:rsidP="00F135E4">
      <w:pPr>
        <w:spacing w:after="0" w:line="240" w:lineRule="auto"/>
        <w:jc w:val="both"/>
        <w:rPr>
          <w:rStyle w:val="normaltextrun"/>
          <w:rFonts w:ascii="Times New Roman" w:hAnsi="Times New Roman"/>
          <w:sz w:val="28"/>
          <w:szCs w:val="28"/>
        </w:rPr>
      </w:pPr>
      <w:r>
        <w:rPr>
          <w:rStyle w:val="a8"/>
          <w:rFonts w:ascii="Times New Roman" w:hAnsi="Times New Roman"/>
          <w:sz w:val="28"/>
          <w:szCs w:val="28"/>
        </w:rPr>
        <w:t xml:space="preserve">      63.7</w:t>
      </w:r>
      <w:r>
        <w:rPr>
          <w:rStyle w:val="normaltextrun"/>
          <w:rFonts w:ascii="Times New Roman" w:hAnsi="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5E4" w:rsidRDefault="00F135E4" w:rsidP="00F135E4">
      <w:pPr>
        <w:spacing w:after="0" w:line="240" w:lineRule="auto"/>
        <w:jc w:val="both"/>
      </w:pPr>
      <w:r>
        <w:rPr>
          <w:rFonts w:ascii="Times New Roman" w:hAnsi="Times New Roman"/>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35E4" w:rsidRDefault="00F135E4" w:rsidP="00F135E4">
      <w:pPr>
        <w:spacing w:after="0" w:line="240" w:lineRule="auto"/>
        <w:ind w:firstLine="720"/>
        <w:jc w:val="both"/>
        <w:rPr>
          <w:rFonts w:ascii="Times New Roman" w:hAnsi="Times New Roman"/>
          <w:sz w:val="28"/>
          <w:szCs w:val="28"/>
        </w:rPr>
      </w:pPr>
    </w:p>
    <w:p w:rsidR="00F135E4" w:rsidRPr="004159BF" w:rsidRDefault="00F135E4" w:rsidP="00741243">
      <w:pPr>
        <w:spacing w:after="0" w:line="240" w:lineRule="auto"/>
        <w:ind w:firstLine="720"/>
        <w:jc w:val="center"/>
        <w:rPr>
          <w:rFonts w:ascii="Times New Roman" w:hAnsi="Times New Roman"/>
          <w:b/>
          <w:sz w:val="28"/>
          <w:szCs w:val="28"/>
        </w:rPr>
      </w:pPr>
      <w:r w:rsidRPr="004159BF">
        <w:rPr>
          <w:rFonts w:ascii="Times New Roman" w:hAnsi="Times New Roman"/>
          <w:b/>
          <w:sz w:val="28"/>
          <w:szCs w:val="28"/>
        </w:rPr>
        <w:t xml:space="preserve">Статья 33. Избирательная комиссия </w:t>
      </w:r>
      <w:proofErr w:type="spellStart"/>
      <w:r w:rsidRPr="004159BF">
        <w:rPr>
          <w:rFonts w:ascii="Times New Roman" w:hAnsi="Times New Roman"/>
          <w:b/>
          <w:sz w:val="28"/>
          <w:szCs w:val="28"/>
        </w:rPr>
        <w:t>Гражданцевского</w:t>
      </w:r>
      <w:proofErr w:type="spellEnd"/>
      <w:r w:rsidRPr="004159BF">
        <w:rPr>
          <w:rFonts w:ascii="Times New Roman" w:hAnsi="Times New Roman"/>
          <w:b/>
          <w:sz w:val="28"/>
          <w:szCs w:val="28"/>
        </w:rPr>
        <w:t xml:space="preserve"> сельсовета Северного района Новосибирской области</w:t>
      </w:r>
    </w:p>
    <w:p w:rsidR="00F135E4" w:rsidRPr="004159BF" w:rsidRDefault="00F135E4" w:rsidP="00F135E4">
      <w:pPr>
        <w:spacing w:after="0" w:line="240" w:lineRule="auto"/>
        <w:ind w:firstLine="720"/>
        <w:jc w:val="both"/>
        <w:rPr>
          <w:rFonts w:ascii="Times New Roman" w:hAnsi="Times New Roman"/>
          <w:sz w:val="28"/>
          <w:szCs w:val="28"/>
        </w:rPr>
      </w:pPr>
    </w:p>
    <w:p w:rsidR="00F135E4" w:rsidRDefault="00F47265"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Утратила силу.</w:t>
      </w: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34. Муниципальный контроль</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10"/>
        <w:jc w:val="both"/>
        <w:rPr>
          <w:rFonts w:ascii="Times New Roman" w:hAnsi="Times New Roman"/>
          <w:sz w:val="28"/>
          <w:szCs w:val="28"/>
        </w:rPr>
      </w:pPr>
      <w:r w:rsidRPr="001A2C6F">
        <w:rPr>
          <w:rFonts w:ascii="Times New Roman" w:hAnsi="Times New Roman"/>
          <w:sz w:val="28"/>
          <w:szCs w:val="28"/>
        </w:rPr>
        <w:t xml:space="preserve">1. </w:t>
      </w:r>
      <w:proofErr w:type="gramStart"/>
      <w:r w:rsidRPr="001A2C6F">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A2C6F">
        <w:rPr>
          <w:rFonts w:ascii="Times New Roman" w:hAnsi="Times New Roman"/>
          <w:sz w:val="28"/>
          <w:szCs w:val="28"/>
        </w:rPr>
        <w:t xml:space="preserve"> возникновения таких нарушений.</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Органом муниципального контроля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является администрация.</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35E4" w:rsidRPr="00741243" w:rsidRDefault="00F135E4" w:rsidP="00F135E4">
      <w:pPr>
        <w:spacing w:after="0" w:line="240" w:lineRule="auto"/>
        <w:ind w:firstLine="720"/>
        <w:jc w:val="both"/>
        <w:rPr>
          <w:rFonts w:ascii="Times New Roman" w:hAnsi="Times New Roman"/>
          <w:b/>
          <w:sz w:val="28"/>
          <w:szCs w:val="28"/>
        </w:rPr>
      </w:pPr>
      <w:r w:rsidRPr="001A2C6F">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1A2C6F">
        <w:rPr>
          <w:rFonts w:ascii="Times New Roman" w:hAnsi="Times New Roman"/>
          <w:b/>
          <w:sz w:val="28"/>
          <w:szCs w:val="28"/>
        </w:rPr>
        <w:t>.</w:t>
      </w:r>
    </w:p>
    <w:p w:rsidR="004E59CB" w:rsidRPr="004E59CB" w:rsidRDefault="004E59CB" w:rsidP="00F135E4">
      <w:pPr>
        <w:spacing w:after="0" w:line="240" w:lineRule="auto"/>
        <w:ind w:firstLine="720"/>
        <w:jc w:val="both"/>
        <w:rPr>
          <w:rFonts w:ascii="Times New Roman" w:hAnsi="Times New Roman"/>
          <w:sz w:val="28"/>
          <w:szCs w:val="28"/>
        </w:rPr>
      </w:pPr>
      <w:r w:rsidRPr="004159BF">
        <w:rPr>
          <w:rFonts w:ascii="Times New Roman" w:hAnsi="Times New Roman"/>
          <w:sz w:val="28"/>
          <w:szCs w:val="28"/>
        </w:rPr>
        <w:t xml:space="preserve">Вид муниципального контроля подлежит осуществлению при наличии в границах </w:t>
      </w:r>
      <w:proofErr w:type="spellStart"/>
      <w:r w:rsidRPr="004159BF">
        <w:rPr>
          <w:rFonts w:ascii="Times New Roman" w:hAnsi="Times New Roman"/>
          <w:sz w:val="28"/>
          <w:szCs w:val="28"/>
        </w:rPr>
        <w:t>Гражданцевского</w:t>
      </w:r>
      <w:proofErr w:type="spellEnd"/>
      <w:r w:rsidRPr="004159BF">
        <w:rPr>
          <w:rFonts w:ascii="Times New Roman" w:hAnsi="Times New Roman"/>
          <w:sz w:val="28"/>
          <w:szCs w:val="28"/>
        </w:rPr>
        <w:t xml:space="preserve"> сельсовета Северного </w:t>
      </w:r>
      <w:proofErr w:type="gramStart"/>
      <w:r w:rsidRPr="004159BF">
        <w:rPr>
          <w:rFonts w:ascii="Times New Roman" w:hAnsi="Times New Roman"/>
          <w:sz w:val="28"/>
          <w:szCs w:val="28"/>
        </w:rPr>
        <w:t>района Новосибирской области объектов соответствующего вида контроля</w:t>
      </w:r>
      <w:proofErr w:type="gramEnd"/>
      <w:r w:rsidRPr="004159BF">
        <w:rPr>
          <w:rFonts w:ascii="Times New Roman" w:hAnsi="Times New Roman"/>
          <w:sz w:val="28"/>
          <w:szCs w:val="28"/>
        </w:rPr>
        <w:t>».</w:t>
      </w:r>
      <w:bookmarkStart w:id="7" w:name="_GoBack"/>
      <w:bookmarkEnd w:id="7"/>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35. Муниципальная служба</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ГЛАВА 4. ФИНАНСОВО-ЭКОНОМИЧЕСКАЯ ОСНОВА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36. Местный бюджет</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Гражданцевский</w:t>
      </w:r>
      <w:proofErr w:type="spellEnd"/>
      <w:r>
        <w:rPr>
          <w:rFonts w:ascii="Times New Roman" w:hAnsi="Times New Roman"/>
          <w:sz w:val="28"/>
          <w:szCs w:val="28"/>
        </w:rPr>
        <w:t xml:space="preserve"> сельсовет имеет собственный бюджет – бюджет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(местный бюджет).</w:t>
      </w:r>
    </w:p>
    <w:p w:rsidR="00F135E4" w:rsidRDefault="00F135E4" w:rsidP="00F135E4">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sz w:val="28"/>
          <w:szCs w:val="28"/>
          <w:lang w:eastAsia="en-US"/>
        </w:rPr>
        <w:t>контроля за</w:t>
      </w:r>
      <w:proofErr w:type="gramEnd"/>
      <w:r>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Бюджетные полномочия поселения устанавливаются Бюджетным </w:t>
      </w:r>
      <w:hyperlink r:id="rId18" w:history="1">
        <w:r>
          <w:rPr>
            <w:rStyle w:val="a3"/>
            <w:rFonts w:ascii="Times New Roman" w:eastAsia="Calibri" w:hAnsi="Times New Roman"/>
            <w:color w:val="auto"/>
            <w:sz w:val="28"/>
            <w:szCs w:val="28"/>
            <w:u w:val="none"/>
            <w:lang w:eastAsia="en-US"/>
          </w:rPr>
          <w:t>кодексом</w:t>
        </w:r>
      </w:hyperlink>
      <w:r>
        <w:rPr>
          <w:rFonts w:ascii="Times New Roman" w:eastAsia="Calibri" w:hAnsi="Times New Roman"/>
          <w:sz w:val="28"/>
          <w:szCs w:val="28"/>
          <w:lang w:eastAsia="en-US"/>
        </w:rPr>
        <w:t xml:space="preserve"> Российской Федерации.</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5E4" w:rsidRDefault="00F135E4" w:rsidP="00F135E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08"/>
        <w:rPr>
          <w:rFonts w:ascii="Times New Roman" w:hAnsi="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36.1 Закупки для обеспечения муниципальных нужд.</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135E4" w:rsidRDefault="00F135E4" w:rsidP="00F135E4">
      <w:pPr>
        <w:spacing w:after="0" w:line="240" w:lineRule="auto"/>
        <w:ind w:firstLine="708"/>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37. Доходы местного бюджета</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Статья 38. Расходы местного бюджета</w:t>
      </w:r>
    </w:p>
    <w:p w:rsidR="00F135E4" w:rsidRDefault="00F135E4" w:rsidP="00F135E4">
      <w:pPr>
        <w:spacing w:after="0" w:line="240" w:lineRule="auto"/>
        <w:ind w:firstLine="720"/>
        <w:jc w:val="center"/>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Pr>
          <w:rFonts w:ascii="Times New Roman" w:hAnsi="Times New Roman"/>
          <w:b/>
          <w:sz w:val="28"/>
          <w:szCs w:val="28"/>
        </w:rPr>
        <w:t xml:space="preserve">Статья  38.1. </w:t>
      </w:r>
      <w:r>
        <w:rPr>
          <w:rFonts w:ascii="Times New Roman" w:eastAsia="Calibri" w:hAnsi="Times New Roman"/>
          <w:b/>
          <w:bCs/>
          <w:sz w:val="28"/>
          <w:szCs w:val="28"/>
          <w:lang w:eastAsia="en-US"/>
        </w:rPr>
        <w:t>Средства самообложения граждан</w:t>
      </w:r>
    </w:p>
    <w:p w:rsidR="00F135E4" w:rsidRDefault="00F135E4" w:rsidP="00F135E4">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p>
    <w:p w:rsidR="00F135E4" w:rsidRDefault="00F135E4" w:rsidP="00F135E4">
      <w:pPr>
        <w:spacing w:after="0" w:line="240" w:lineRule="auto"/>
        <w:ind w:firstLine="709"/>
        <w:jc w:val="both"/>
        <w:rPr>
          <w:rFonts w:ascii="Times New Roman" w:hAnsi="Times New Roman"/>
          <w:sz w:val="28"/>
          <w:szCs w:val="28"/>
        </w:rPr>
      </w:pPr>
      <w:bookmarkStart w:id="8" w:name="Par0"/>
      <w:bookmarkEnd w:id="8"/>
      <w:r>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Times New Roman" w:hAnsi="Times New Roman"/>
          <w:sz w:val="28"/>
          <w:szCs w:val="28"/>
        </w:rPr>
        <w:t xml:space="preserve"> быть </w:t>
      </w:r>
      <w:proofErr w:type="gramStart"/>
      <w:r>
        <w:rPr>
          <w:rFonts w:ascii="Times New Roman" w:hAnsi="Times New Roman"/>
          <w:sz w:val="28"/>
          <w:szCs w:val="28"/>
        </w:rPr>
        <w:t>уменьшен</w:t>
      </w:r>
      <w:proofErr w:type="gramEnd"/>
      <w:r>
        <w:rPr>
          <w:rFonts w:ascii="Times New Roman" w:hAnsi="Times New Roman"/>
          <w:sz w:val="28"/>
          <w:szCs w:val="28"/>
        </w:rPr>
        <w:t>.</w:t>
      </w:r>
    </w:p>
    <w:p w:rsidR="00F135E4" w:rsidRDefault="00F135E4" w:rsidP="00F135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135E4" w:rsidRDefault="00F135E4" w:rsidP="00F135E4">
      <w:pPr>
        <w:spacing w:after="0" w:line="240" w:lineRule="auto"/>
        <w:ind w:firstLine="709"/>
        <w:jc w:val="both"/>
        <w:rPr>
          <w:rFonts w:ascii="Times New Roman" w:hAnsi="Times New Roman"/>
          <w:b/>
          <w:bCs/>
          <w:sz w:val="28"/>
          <w:szCs w:val="28"/>
        </w:rPr>
      </w:pPr>
    </w:p>
    <w:p w:rsidR="00F135E4" w:rsidRDefault="00F135E4" w:rsidP="00F135E4">
      <w:pPr>
        <w:spacing w:after="0" w:line="240" w:lineRule="auto"/>
        <w:ind w:firstLine="709"/>
        <w:jc w:val="center"/>
        <w:rPr>
          <w:rFonts w:ascii="Times New Roman" w:hAnsi="Times New Roman"/>
          <w:sz w:val="28"/>
          <w:szCs w:val="28"/>
        </w:rPr>
      </w:pPr>
      <w:r>
        <w:rPr>
          <w:rFonts w:ascii="Times New Roman" w:hAnsi="Times New Roman"/>
          <w:b/>
          <w:bCs/>
          <w:sz w:val="28"/>
          <w:szCs w:val="28"/>
        </w:rPr>
        <w:t>Статья 38.2.</w:t>
      </w:r>
      <w:r>
        <w:rPr>
          <w:rFonts w:ascii="Times New Roman" w:hAnsi="Times New Roman"/>
          <w:b/>
          <w:sz w:val="28"/>
          <w:szCs w:val="28"/>
        </w:rPr>
        <w:t xml:space="preserve"> Финансовое и иное обеспечение реализации инициативных проектов</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09"/>
        <w:jc w:val="both"/>
        <w:rPr>
          <w:rFonts w:ascii="Times New Roman" w:hAnsi="Times New Roman"/>
          <w:sz w:val="28"/>
          <w:szCs w:val="28"/>
        </w:rPr>
      </w:pPr>
      <w:bookmarkStart w:id="9" w:name="sub_5611"/>
      <w:r>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8"/>
          <w:szCs w:val="28"/>
        </w:rPr>
        <w:t>формируемые</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w:t>
      </w:r>
      <w:r>
        <w:rPr>
          <w:rFonts w:ascii="Times New Roman" w:hAnsi="Times New Roman"/>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bookmarkStart w:id="10" w:name="sub_5612"/>
      <w:bookmarkEnd w:id="9"/>
      <w:r>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35E4" w:rsidRDefault="00F135E4" w:rsidP="00F135E4">
      <w:pPr>
        <w:spacing w:after="0" w:line="240" w:lineRule="auto"/>
        <w:ind w:firstLine="709"/>
        <w:jc w:val="both"/>
        <w:rPr>
          <w:rFonts w:ascii="Times New Roman" w:hAnsi="Times New Roman"/>
          <w:sz w:val="28"/>
          <w:szCs w:val="28"/>
        </w:rPr>
      </w:pPr>
      <w:bookmarkStart w:id="11" w:name="sub_5613"/>
      <w:bookmarkEnd w:id="10"/>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местный</w:t>
      </w:r>
      <w:proofErr w:type="gramEnd"/>
      <w:r>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135E4" w:rsidRDefault="00F135E4" w:rsidP="00F135E4">
      <w:pPr>
        <w:spacing w:after="0" w:line="240" w:lineRule="auto"/>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135E4" w:rsidRDefault="00F135E4" w:rsidP="00F135E4">
      <w:pPr>
        <w:spacing w:after="0" w:line="240" w:lineRule="auto"/>
        <w:ind w:firstLine="709"/>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Pr>
          <w:rFonts w:ascii="Times New Roman" w:hAnsi="Times New Roman"/>
          <w:sz w:val="28"/>
          <w:szCs w:val="28"/>
        </w:rPr>
        <w:lastRenderedPageBreak/>
        <w:t>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Население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Статья 42. Ответственность Совета депутатов перед государством</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а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Полномочия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Pr>
          <w:rFonts w:ascii="Times New Roman" w:hAnsi="Times New Roman"/>
          <w:sz w:val="28"/>
          <w:szCs w:val="28"/>
        </w:rPr>
        <w:lastRenderedPageBreak/>
        <w:t xml:space="preserve">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Закон Новосибирской области о роспуске Совета депутатов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Статья 43. Ответственность Главы </w:t>
      </w:r>
      <w:proofErr w:type="spellStart"/>
      <w:r>
        <w:rPr>
          <w:rFonts w:ascii="Times New Roman" w:hAnsi="Times New Roman"/>
          <w:b/>
          <w:sz w:val="28"/>
          <w:szCs w:val="28"/>
        </w:rPr>
        <w:t>Гражданцевского</w:t>
      </w:r>
      <w:proofErr w:type="spellEnd"/>
      <w:r>
        <w:rPr>
          <w:rFonts w:ascii="Times New Roman" w:hAnsi="Times New Roman"/>
          <w:b/>
          <w:sz w:val="28"/>
          <w:szCs w:val="28"/>
        </w:rPr>
        <w:t xml:space="preserve"> сельсовета и Главы местной администрации перед государством</w:t>
      </w:r>
    </w:p>
    <w:p w:rsidR="00F135E4" w:rsidRDefault="00F135E4" w:rsidP="00F135E4">
      <w:pPr>
        <w:spacing w:after="0" w:line="240" w:lineRule="auto"/>
        <w:ind w:firstLine="720"/>
        <w:jc w:val="both"/>
        <w:rPr>
          <w:rFonts w:ascii="Times New Roman" w:hAnsi="Times New Roman"/>
          <w:b/>
          <w:sz w:val="28"/>
          <w:szCs w:val="28"/>
        </w:rPr>
      </w:pP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в случае:</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2. </w:t>
      </w:r>
      <w:proofErr w:type="gramStart"/>
      <w:r>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135E4" w:rsidRDefault="00F135E4" w:rsidP="00F135E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Глава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35E4" w:rsidRDefault="00F135E4" w:rsidP="00F135E4">
      <w:pPr>
        <w:spacing w:after="0" w:line="240" w:lineRule="auto"/>
        <w:ind w:firstLine="720"/>
        <w:jc w:val="both"/>
        <w:rPr>
          <w:rFonts w:ascii="Times New Roman" w:hAnsi="Times New Roman"/>
          <w:sz w:val="28"/>
          <w:szCs w:val="28"/>
        </w:rPr>
      </w:pPr>
    </w:p>
    <w:p w:rsidR="00F135E4" w:rsidRDefault="00F135E4" w:rsidP="00F135E4">
      <w:pPr>
        <w:spacing w:after="0" w:line="240" w:lineRule="auto"/>
        <w:ind w:firstLine="720"/>
        <w:jc w:val="center"/>
        <w:rPr>
          <w:rFonts w:ascii="Times New Roman" w:hAnsi="Times New Roman"/>
          <w:b/>
          <w:sz w:val="28"/>
          <w:szCs w:val="28"/>
        </w:rPr>
      </w:pPr>
      <w:r>
        <w:rPr>
          <w:rFonts w:ascii="Times New Roman" w:hAnsi="Times New Roman"/>
          <w:b/>
          <w:sz w:val="28"/>
          <w:szCs w:val="28"/>
        </w:rPr>
        <w:t>ГЛАВА 6. ЗАКЛЮЧИТЕЛЬНЫЕ ПОЛОЖЕНИЯ</w:t>
      </w:r>
    </w:p>
    <w:p w:rsidR="00F135E4" w:rsidRDefault="00F135E4" w:rsidP="00F135E4">
      <w:pPr>
        <w:spacing w:after="0" w:line="240" w:lineRule="auto"/>
        <w:ind w:firstLine="720"/>
        <w:jc w:val="center"/>
        <w:rPr>
          <w:rFonts w:ascii="Times New Roman" w:hAnsi="Times New Roman"/>
          <w:b/>
          <w:sz w:val="28"/>
          <w:szCs w:val="28"/>
        </w:rPr>
      </w:pPr>
    </w:p>
    <w:p w:rsidR="00F135E4" w:rsidRDefault="00F135E4" w:rsidP="00F135E4">
      <w:pPr>
        <w:spacing w:after="0" w:line="240" w:lineRule="auto"/>
        <w:jc w:val="center"/>
        <w:rPr>
          <w:rFonts w:ascii="Times New Roman" w:hAnsi="Times New Roman"/>
          <w:b/>
          <w:sz w:val="28"/>
          <w:szCs w:val="28"/>
        </w:rPr>
      </w:pPr>
      <w:r>
        <w:rPr>
          <w:rFonts w:ascii="Times New Roman" w:hAnsi="Times New Roman"/>
          <w:b/>
          <w:sz w:val="28"/>
          <w:szCs w:val="28"/>
        </w:rPr>
        <w:t>Статья 44. Внесение изменений и дополнений в Устав</w:t>
      </w:r>
    </w:p>
    <w:p w:rsidR="00F135E4" w:rsidRDefault="00F135E4" w:rsidP="00F135E4">
      <w:pPr>
        <w:spacing w:after="0" w:line="240" w:lineRule="auto"/>
        <w:jc w:val="center"/>
        <w:rPr>
          <w:rFonts w:ascii="Times New Roman" w:hAnsi="Times New Roman"/>
          <w:b/>
          <w:sz w:val="28"/>
          <w:szCs w:val="28"/>
        </w:rPr>
      </w:pP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Pr>
          <w:rFonts w:ascii="Times New Roman" w:hAnsi="Times New Roman"/>
          <w:sz w:val="28"/>
          <w:szCs w:val="28"/>
        </w:rPr>
        <w:t>Гражданцевского</w:t>
      </w:r>
      <w:proofErr w:type="spellEnd"/>
      <w:r>
        <w:rPr>
          <w:rFonts w:ascii="Times New Roman" w:hAnsi="Times New Roman"/>
          <w:sz w:val="28"/>
          <w:szCs w:val="28"/>
        </w:rPr>
        <w:t xml:space="preserve"> сельсовета Северного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w:t>
      </w:r>
      <w:proofErr w:type="gramEnd"/>
      <w:r>
        <w:rPr>
          <w:rFonts w:ascii="Times New Roman" w:hAnsi="Times New Roman"/>
          <w:sz w:val="28"/>
          <w:szCs w:val="28"/>
        </w:rPr>
        <w:t xml:space="preserve"> законов субъекта Российской Федерации в целях приведения данного устава в соответствие с этими нормативными правовыми актами.</w:t>
      </w:r>
    </w:p>
    <w:p w:rsidR="00F135E4" w:rsidRDefault="00F135E4" w:rsidP="00F135E4">
      <w:pPr>
        <w:spacing w:after="0" w:line="240" w:lineRule="auto"/>
        <w:jc w:val="both"/>
        <w:rPr>
          <w:rFonts w:ascii="Times New Roman" w:hAnsi="Times New Roman"/>
          <w:sz w:val="28"/>
          <w:szCs w:val="28"/>
        </w:rPr>
      </w:pPr>
      <w:r>
        <w:rPr>
          <w:rFonts w:ascii="Times New Roman" w:hAnsi="Times New Roman"/>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135E4" w:rsidRDefault="00F135E4" w:rsidP="00F135E4">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3. </w:t>
      </w:r>
      <w:proofErr w:type="gramStart"/>
      <w:r>
        <w:rPr>
          <w:rFonts w:ascii="Times New Roman" w:hAnsi="Times New Roman"/>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olor w:val="000000"/>
          <w:sz w:val="28"/>
          <w:szCs w:val="28"/>
        </w:rPr>
        <w:t xml:space="preserve"> указанных изменений и дополнений, за исключением случаев, предусмотренных </w:t>
      </w:r>
      <w:r>
        <w:rPr>
          <w:rFonts w:ascii="Times New Roman" w:hAnsi="Times New Roman"/>
          <w:color w:val="000000"/>
          <w:sz w:val="28"/>
          <w:szCs w:val="28"/>
        </w:rPr>
        <w:lastRenderedPageBreak/>
        <w:t>Федеральным  законом  от 06.10.2003 № 131-ФЗ « Об общих принципах организации местного  самоуправления в Российской Федерации».</w:t>
      </w:r>
    </w:p>
    <w:p w:rsidR="00F135E4" w:rsidRDefault="00F135E4" w:rsidP="00F135E4">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внесенные в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и предусматривающие  создание контрольн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счетного органа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F135E4" w:rsidRDefault="00F135E4" w:rsidP="00F135E4">
      <w:pPr>
        <w:autoSpaceDE w:val="0"/>
        <w:autoSpaceDN w:val="0"/>
        <w:adjustRightInd w:val="0"/>
        <w:spacing w:line="240" w:lineRule="auto"/>
        <w:rPr>
          <w:rFonts w:ascii="Times New Roman" w:hAnsi="Times New Roman"/>
          <w:bCs/>
          <w:color w:val="000000"/>
          <w:sz w:val="28"/>
          <w:szCs w:val="28"/>
        </w:rPr>
      </w:pPr>
      <w:r>
        <w:rPr>
          <w:rFonts w:ascii="Times New Roman" w:hAnsi="Times New Roman"/>
          <w:color w:val="000000"/>
          <w:sz w:val="28"/>
          <w:szCs w:val="28"/>
        </w:rPr>
        <w:t xml:space="preserve">        3.1. </w:t>
      </w:r>
      <w:r>
        <w:rPr>
          <w:rFonts w:ascii="Times New Roman" w:hAnsi="Times New Roman"/>
          <w:bCs/>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135E4" w:rsidRDefault="00F135E4" w:rsidP="00F135E4">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35E4" w:rsidRDefault="00F135E4" w:rsidP="00F135E4">
      <w:pPr>
        <w:spacing w:line="240" w:lineRule="auto"/>
        <w:jc w:val="both"/>
        <w:rPr>
          <w:rFonts w:ascii="Times New Roman" w:hAnsi="Times New Roman"/>
          <w:bCs/>
          <w:color w:val="000000"/>
          <w:sz w:val="28"/>
          <w:szCs w:val="28"/>
        </w:rPr>
      </w:pPr>
      <w:r>
        <w:rPr>
          <w:rFonts w:ascii="Times New Roman" w:hAnsi="Times New Roman"/>
          <w:bCs/>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w:t>
      </w:r>
      <w:r w:rsidR="00971052">
        <w:rPr>
          <w:rFonts w:ascii="Times New Roman" w:hAnsi="Times New Roman"/>
          <w:color w:val="000000"/>
          <w:sz w:val="28"/>
          <w:szCs w:val="28"/>
        </w:rPr>
        <w:t xml:space="preserve">а  муниципального  </w:t>
      </w:r>
      <w:r w:rsidR="00971052" w:rsidRPr="00F47265">
        <w:rPr>
          <w:rFonts w:ascii="Times New Roman" w:hAnsi="Times New Roman"/>
          <w:color w:val="000000"/>
          <w:sz w:val="28"/>
          <w:szCs w:val="28"/>
        </w:rPr>
        <w:t xml:space="preserve">образования, </w:t>
      </w:r>
      <w:r w:rsidR="00971052" w:rsidRPr="00F47265">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F47265">
        <w:rPr>
          <w:rFonts w:ascii="Times New Roman" w:hAnsi="Times New Roman"/>
          <w:color w:val="000000"/>
          <w:sz w:val="28"/>
          <w:szCs w:val="28"/>
        </w:rPr>
        <w:t>.</w:t>
      </w:r>
    </w:p>
    <w:p w:rsidR="00F135E4" w:rsidRDefault="00F135E4" w:rsidP="00F135E4">
      <w:pPr>
        <w:spacing w:after="0" w:line="240" w:lineRule="auto"/>
        <w:ind w:firstLine="851"/>
        <w:jc w:val="both"/>
        <w:rPr>
          <w:rFonts w:ascii="Times New Roman" w:hAnsi="Times New Roman"/>
          <w:color w:val="000000"/>
          <w:sz w:val="28"/>
        </w:rPr>
      </w:pPr>
      <w:r>
        <w:rPr>
          <w:rFonts w:ascii="Times New Roman" w:hAnsi="Times New Roman"/>
          <w:color w:val="000000"/>
          <w:sz w:val="28"/>
          <w:szCs w:val="28"/>
        </w:rPr>
        <w:t xml:space="preserve">6. </w:t>
      </w:r>
      <w:r>
        <w:rPr>
          <w:rFonts w:ascii="Times New Roman" w:hAnsi="Times New Roman"/>
          <w:color w:val="000000"/>
          <w:sz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rPr>
      </w:pPr>
      <w:r>
        <w:rPr>
          <w:rFonts w:ascii="Times New Roman" w:hAnsi="Times New Roman"/>
          <w:color w:val="000000"/>
          <w:sz w:val="28"/>
        </w:rPr>
        <w:lastRenderedPageBreak/>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135E4" w:rsidRDefault="00F135E4" w:rsidP="00F135E4">
      <w:pPr>
        <w:autoSpaceDE w:val="0"/>
        <w:autoSpaceDN w:val="0"/>
        <w:adjustRightInd w:val="0"/>
        <w:spacing w:after="0" w:line="240" w:lineRule="auto"/>
        <w:ind w:firstLine="709"/>
        <w:jc w:val="both"/>
        <w:rPr>
          <w:rFonts w:ascii="Times New Roman" w:hAnsi="Times New Roman"/>
          <w:color w:val="000000"/>
          <w:sz w:val="28"/>
          <w:szCs w:val="28"/>
        </w:rPr>
      </w:pPr>
    </w:p>
    <w:p w:rsidR="00F135E4" w:rsidRDefault="00F135E4" w:rsidP="00F135E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45. Вступление Устава в силу</w:t>
      </w:r>
    </w:p>
    <w:p w:rsidR="00F135E4" w:rsidRDefault="00F135E4" w:rsidP="00F135E4">
      <w:pPr>
        <w:spacing w:after="0" w:line="240" w:lineRule="auto"/>
        <w:jc w:val="center"/>
        <w:rPr>
          <w:rFonts w:ascii="Times New Roman" w:hAnsi="Times New Roman"/>
          <w:b/>
          <w:color w:val="000000"/>
          <w:sz w:val="28"/>
          <w:szCs w:val="28"/>
        </w:rPr>
      </w:pP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F135E4" w:rsidRDefault="00F135E4" w:rsidP="00F135E4">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Устав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принятый решением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05.02.2013 № 2,  (с изменениями и дополнениями, внесенными решениями Совета депутатов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  от 22.11.2013 № 2; от 30.04.2014 № 2), утрачивает силу с момента вступления в силу настоящего Устава.</w:t>
      </w:r>
    </w:p>
    <w:p w:rsidR="00F135E4" w:rsidRDefault="00F135E4" w:rsidP="00F135E4">
      <w:pPr>
        <w:spacing w:after="0" w:line="240" w:lineRule="auto"/>
        <w:ind w:firstLine="720"/>
        <w:jc w:val="both"/>
        <w:rPr>
          <w:rFonts w:ascii="Times New Roman" w:hAnsi="Times New Roman"/>
          <w:color w:val="000000"/>
          <w:sz w:val="28"/>
          <w:szCs w:val="28"/>
        </w:rPr>
      </w:pPr>
    </w:p>
    <w:p w:rsidR="00F135E4" w:rsidRDefault="00F135E4" w:rsidP="00F135E4">
      <w:pPr>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 xml:space="preserve">Статья 46. Содержание правил благоустройства территории </w:t>
      </w:r>
      <w:proofErr w:type="spellStart"/>
      <w:r>
        <w:rPr>
          <w:rFonts w:ascii="Times New Roman" w:hAnsi="Times New Roman"/>
          <w:b/>
          <w:color w:val="000000"/>
          <w:sz w:val="28"/>
          <w:szCs w:val="28"/>
        </w:rPr>
        <w:t>Гражданцевского</w:t>
      </w:r>
      <w:proofErr w:type="spellEnd"/>
      <w:r>
        <w:rPr>
          <w:rFonts w:ascii="Times New Roman" w:hAnsi="Times New Roman"/>
          <w:b/>
          <w:color w:val="000000"/>
          <w:sz w:val="28"/>
          <w:szCs w:val="28"/>
        </w:rPr>
        <w:t xml:space="preserve"> сельсовета Северного района Новосибирской области</w:t>
      </w:r>
    </w:p>
    <w:p w:rsidR="00F135E4" w:rsidRDefault="00F135E4" w:rsidP="00F135E4">
      <w:pPr>
        <w:tabs>
          <w:tab w:val="left" w:pos="7367"/>
        </w:tab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ab/>
      </w:r>
    </w:p>
    <w:p w:rsidR="00F135E4" w:rsidRDefault="00F135E4" w:rsidP="00F135E4">
      <w:pPr>
        <w:tabs>
          <w:tab w:val="left" w:pos="73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1.Правила благоустройства территории муниципального образования утверждаются администрацией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 района Новосибирской области.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Правила благоустройства территории муниципального образования могут регулировать вопросы:</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 содержания территорий общего пользования и порядка пользования такими территориями;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2) внешнего вида фасадов и ограждающих конструкций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olor w:val="000000"/>
          <w:sz w:val="28"/>
          <w:szCs w:val="28"/>
        </w:rPr>
        <w:t>охраны</w:t>
      </w:r>
      <w:proofErr w:type="gramEnd"/>
      <w:r>
        <w:rPr>
          <w:rFonts w:ascii="Times New Roman" w:hAnsi="Times New Roman"/>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8) организации пешеходных коммуникаций, в том числе тротуаров, аллей, дорожек, тропинок;</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10) уборки территории муниципального образования, в том числе в зимний период;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11) организации стоков ливневых вод;</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12) порядка проведения земляных работ;</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14) определения границ прилегающих территорий в соответствии с порядком, установленным законом Новосибирской области</w:t>
      </w:r>
      <w:proofErr w:type="gramStart"/>
      <w:r>
        <w:rPr>
          <w:rFonts w:ascii="Times New Roman" w:hAnsi="Times New Roman"/>
          <w:color w:val="000000"/>
          <w:sz w:val="28"/>
          <w:szCs w:val="28"/>
        </w:rPr>
        <w:t xml:space="preserve"> ;</w:t>
      </w:r>
      <w:proofErr w:type="gramEnd"/>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15) праздничного оформления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Pr>
          <w:rFonts w:ascii="Times New Roman" w:hAnsi="Times New Roman"/>
          <w:color w:val="000000"/>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135E4" w:rsidRDefault="00F135E4" w:rsidP="00F135E4">
      <w:pPr>
        <w:spacing w:after="0" w:line="240" w:lineRule="auto"/>
        <w:jc w:val="both"/>
        <w:rPr>
          <w:rFonts w:ascii="Verdana" w:hAnsi="Verdana"/>
          <w:color w:val="000000"/>
          <w:sz w:val="28"/>
          <w:szCs w:val="28"/>
        </w:rPr>
      </w:pPr>
      <w:r w:rsidRPr="00971052">
        <w:rPr>
          <w:rFonts w:ascii="Times New Roman" w:hAnsi="Times New Roman"/>
          <w:sz w:val="28"/>
          <w:szCs w:val="28"/>
        </w:rPr>
        <w:t>17) признать утратившим силу.</w:t>
      </w:r>
    </w:p>
    <w:p w:rsidR="00F135E4" w:rsidRDefault="00F135E4" w:rsidP="00F135E4">
      <w:pPr>
        <w:spacing w:after="0" w:line="240" w:lineRule="auto"/>
        <w:ind w:firstLine="720"/>
        <w:jc w:val="both"/>
        <w:rPr>
          <w:rFonts w:ascii="Times New Roman" w:hAnsi="Times New Roman"/>
          <w:b/>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r>
        <w:rPr>
          <w:rFonts w:ascii="Times New Roman" w:hAnsi="Times New Roman"/>
          <w:color w:val="000000"/>
          <w:sz w:val="28"/>
          <w:szCs w:val="28"/>
        </w:rPr>
        <w:tab/>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Новосибирской области                                                                М.В. Аверченко</w:t>
      </w:r>
    </w:p>
    <w:p w:rsidR="00F135E4" w:rsidRDefault="00F135E4" w:rsidP="00F135E4">
      <w:pPr>
        <w:spacing w:after="0" w:line="240" w:lineRule="auto"/>
        <w:jc w:val="both"/>
        <w:rPr>
          <w:rFonts w:ascii="Times New Roman" w:hAnsi="Times New Roman"/>
          <w:color w:val="000000"/>
          <w:sz w:val="28"/>
          <w:szCs w:val="28"/>
        </w:rPr>
      </w:pP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F135E4" w:rsidRDefault="00F135E4" w:rsidP="00F135E4">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Гражданцевского</w:t>
      </w:r>
      <w:proofErr w:type="spellEnd"/>
      <w:r>
        <w:rPr>
          <w:rFonts w:ascii="Times New Roman" w:hAnsi="Times New Roman"/>
          <w:color w:val="000000"/>
          <w:sz w:val="28"/>
          <w:szCs w:val="28"/>
        </w:rPr>
        <w:t xml:space="preserve"> сельсовета Северного</w:t>
      </w:r>
    </w:p>
    <w:p w:rsidR="00F135E4" w:rsidRDefault="00F135E4" w:rsidP="00F135E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района Новосибирской области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А.И. </w:t>
      </w:r>
      <w:proofErr w:type="spellStart"/>
      <w:r>
        <w:rPr>
          <w:rFonts w:ascii="Times New Roman" w:hAnsi="Times New Roman"/>
          <w:color w:val="000000"/>
          <w:sz w:val="28"/>
          <w:szCs w:val="28"/>
        </w:rPr>
        <w:t>Теплинский</w:t>
      </w:r>
      <w:proofErr w:type="spellEnd"/>
    </w:p>
    <w:p w:rsidR="00F135E4" w:rsidRDefault="00F135E4" w:rsidP="00F135E4">
      <w:pPr>
        <w:spacing w:after="0" w:line="240" w:lineRule="auto"/>
        <w:rPr>
          <w:rFonts w:ascii="Times New Roman" w:hAnsi="Times New Roman"/>
          <w:color w:val="000000"/>
          <w:sz w:val="28"/>
          <w:szCs w:val="28"/>
        </w:rPr>
      </w:pPr>
    </w:p>
    <w:p w:rsidR="00501724" w:rsidRPr="00F135E4" w:rsidRDefault="00501724" w:rsidP="00F135E4"/>
    <w:sectPr w:rsidR="00501724" w:rsidRPr="00F13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F3" w:rsidRDefault="00083FF3" w:rsidP="00733A3E">
      <w:pPr>
        <w:spacing w:after="0" w:line="240" w:lineRule="auto"/>
      </w:pPr>
      <w:r>
        <w:separator/>
      </w:r>
    </w:p>
  </w:endnote>
  <w:endnote w:type="continuationSeparator" w:id="0">
    <w:p w:rsidR="00083FF3" w:rsidRDefault="00083FF3" w:rsidP="007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F3" w:rsidRDefault="00083FF3" w:rsidP="00733A3E">
      <w:pPr>
        <w:spacing w:after="0" w:line="240" w:lineRule="auto"/>
      </w:pPr>
      <w:r>
        <w:separator/>
      </w:r>
    </w:p>
  </w:footnote>
  <w:footnote w:type="continuationSeparator" w:id="0">
    <w:p w:rsidR="00083FF3" w:rsidRDefault="00083FF3" w:rsidP="00733A3E">
      <w:pPr>
        <w:spacing w:after="0" w:line="240" w:lineRule="auto"/>
      </w:pPr>
      <w:r>
        <w:continuationSeparator/>
      </w:r>
    </w:p>
  </w:footnote>
  <w:footnote w:id="1">
    <w:p w:rsidR="004159BF" w:rsidRPr="00B74BB1" w:rsidRDefault="004159BF" w:rsidP="004159B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7B2"/>
    <w:multiLevelType w:val="hybridMultilevel"/>
    <w:tmpl w:val="CA6E955A"/>
    <w:lvl w:ilvl="0" w:tplc="B43E5C2E">
      <w:start w:val="1"/>
      <w:numFmt w:val="decimal"/>
      <w:lvlText w:val="%1."/>
      <w:lvlJc w:val="left"/>
      <w:pPr>
        <w:ind w:left="930" w:hanging="360"/>
      </w:pPr>
      <w:rPr>
        <w:sz w:val="28"/>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B"/>
    <w:rsid w:val="00083FF3"/>
    <w:rsid w:val="000C2853"/>
    <w:rsid w:val="001A2C6F"/>
    <w:rsid w:val="0038135B"/>
    <w:rsid w:val="003A1535"/>
    <w:rsid w:val="003E0D9E"/>
    <w:rsid w:val="004159BF"/>
    <w:rsid w:val="004C7704"/>
    <w:rsid w:val="004E59CB"/>
    <w:rsid w:val="00501724"/>
    <w:rsid w:val="0059249C"/>
    <w:rsid w:val="006211F1"/>
    <w:rsid w:val="00733A3E"/>
    <w:rsid w:val="00741243"/>
    <w:rsid w:val="00956C3E"/>
    <w:rsid w:val="00971052"/>
    <w:rsid w:val="00CE456C"/>
    <w:rsid w:val="00DD6692"/>
    <w:rsid w:val="00E02106"/>
    <w:rsid w:val="00F135E4"/>
    <w:rsid w:val="00F47265"/>
    <w:rsid w:val="00FA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2853"/>
    <w:rPr>
      <w:color w:val="0000FF"/>
      <w:u w:val="single"/>
    </w:rPr>
  </w:style>
  <w:style w:type="character" w:styleId="a4">
    <w:name w:val="FollowedHyperlink"/>
    <w:basedOn w:val="a0"/>
    <w:uiPriority w:val="99"/>
    <w:semiHidden/>
    <w:unhideWhenUsed/>
    <w:rsid w:val="000C2853"/>
    <w:rPr>
      <w:color w:val="800080" w:themeColor="followedHyperlink"/>
      <w:u w:val="single"/>
    </w:rPr>
  </w:style>
  <w:style w:type="paragraph" w:styleId="a5">
    <w:name w:val="footnote text"/>
    <w:basedOn w:val="a"/>
    <w:link w:val="a6"/>
    <w:unhideWhenUsed/>
    <w:rsid w:val="000C2853"/>
    <w:pPr>
      <w:spacing w:after="0" w:line="240" w:lineRule="auto"/>
    </w:pPr>
    <w:rPr>
      <w:rFonts w:ascii="Times New Roman" w:hAnsi="Times New Roman"/>
      <w:sz w:val="20"/>
      <w:szCs w:val="20"/>
    </w:rPr>
  </w:style>
  <w:style w:type="character" w:customStyle="1" w:styleId="a6">
    <w:name w:val="Текст сноски Знак"/>
    <w:basedOn w:val="a0"/>
    <w:link w:val="a5"/>
    <w:rsid w:val="000C2853"/>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0C2853"/>
    <w:pPr>
      <w:tabs>
        <w:tab w:val="center" w:pos="4677"/>
        <w:tab w:val="right" w:pos="9355"/>
      </w:tabs>
    </w:pPr>
  </w:style>
  <w:style w:type="character" w:customStyle="1" w:styleId="a8">
    <w:name w:val="Нижний колонтитул Знак"/>
    <w:basedOn w:val="a0"/>
    <w:link w:val="a7"/>
    <w:uiPriority w:val="99"/>
    <w:semiHidden/>
    <w:rsid w:val="000C2853"/>
    <w:rPr>
      <w:rFonts w:ascii="Calibri" w:eastAsia="Times New Roman" w:hAnsi="Calibri" w:cs="Times New Roman"/>
      <w:lang w:eastAsia="ru-RU"/>
    </w:rPr>
  </w:style>
  <w:style w:type="paragraph" w:styleId="a9">
    <w:name w:val="List Paragraph"/>
    <w:basedOn w:val="a"/>
    <w:uiPriority w:val="34"/>
    <w:qFormat/>
    <w:rsid w:val="000C2853"/>
    <w:pPr>
      <w:ind w:left="720"/>
      <w:contextualSpacing/>
    </w:pPr>
  </w:style>
  <w:style w:type="paragraph" w:customStyle="1" w:styleId="ConsPlusNormal">
    <w:name w:val="ConsPlusNormal"/>
    <w:rsid w:val="000C2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
    <w:name w:val="paragraph"/>
    <w:basedOn w:val="a"/>
    <w:rsid w:val="000C28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0C2853"/>
  </w:style>
  <w:style w:type="character" w:customStyle="1" w:styleId="contextualspellingandgrammarerror">
    <w:name w:val="contextualspellingandgrammarerror"/>
    <w:basedOn w:val="a0"/>
    <w:rsid w:val="000C2853"/>
  </w:style>
  <w:style w:type="character" w:styleId="aa">
    <w:name w:val="footnote reference"/>
    <w:uiPriority w:val="99"/>
    <w:semiHidden/>
    <w:rsid w:val="00733A3E"/>
    <w:rPr>
      <w:vertAlign w:val="superscript"/>
    </w:rPr>
  </w:style>
  <w:style w:type="character" w:styleId="ab">
    <w:name w:val="Emphasis"/>
    <w:uiPriority w:val="20"/>
    <w:qFormat/>
    <w:rsid w:val="00733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47368">
      <w:bodyDiv w:val="1"/>
      <w:marLeft w:val="0"/>
      <w:marRight w:val="0"/>
      <w:marTop w:val="0"/>
      <w:marBottom w:val="0"/>
      <w:divBdr>
        <w:top w:val="none" w:sz="0" w:space="0" w:color="auto"/>
        <w:left w:val="none" w:sz="0" w:space="0" w:color="auto"/>
        <w:bottom w:val="none" w:sz="0" w:space="0" w:color="auto"/>
        <w:right w:val="none" w:sz="0" w:space="0" w:color="auto"/>
      </w:divBdr>
    </w:div>
    <w:div w:id="1389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E30AED63A098498AE0CEFC949A22ABA3061A4EEB06F365230AA885AFCCF7C037296D96DF5286rDV6J"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49E577594675627B313E7E61483505F335F86B0B6544851269CAE735DB10F1C2C8FB560732ED67tFzFJ" TargetMode="External"/><Relationship Id="rId5" Type="http://schemas.openxmlformats.org/officeDocument/2006/relationships/settings" Target="settings.xml"/><Relationship Id="rId15" Type="http://schemas.openxmlformats.org/officeDocument/2006/relationships/hyperlink" Target="consultantplus://offline/main?base=LAW;n=117425;fld=134;dst=173" TargetMode="External"/><Relationship Id="rId10" Type="http://schemas.openxmlformats.org/officeDocument/2006/relationships/hyperlink" Target="http://&#1087;&#1088;&#1072;&#1074;&#1086;-&#1084;&#1080;&#1085;&#1102;&#1089;&#1090;.&#1088;&#109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17425;fld=134;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7812-F08B-4657-8C86-95822944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54</Pages>
  <Words>20791</Words>
  <Characters>118515</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20</cp:revision>
  <dcterms:created xsi:type="dcterms:W3CDTF">2022-09-13T02:30:00Z</dcterms:created>
  <dcterms:modified xsi:type="dcterms:W3CDTF">2023-12-26T10:54:00Z</dcterms:modified>
</cp:coreProperties>
</file>