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46" w:rsidRPr="00937146" w:rsidRDefault="00940D81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37146" w:rsidRPr="00937146" w:rsidRDefault="00940D81" w:rsidP="00937146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итогах реализации и </w:t>
      </w:r>
      <w:r w:rsidR="00937146" w:rsidRPr="00937146">
        <w:rPr>
          <w:rFonts w:ascii="Times New Roman" w:hAnsi="Times New Roman" w:cs="Times New Roman"/>
          <w:b/>
          <w:sz w:val="24"/>
          <w:szCs w:val="24"/>
        </w:rPr>
        <w:t>оценк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37146" w:rsidRPr="00937146">
        <w:rPr>
          <w:rFonts w:ascii="Times New Roman" w:hAnsi="Times New Roman" w:cs="Times New Roman"/>
          <w:b/>
          <w:sz w:val="24"/>
          <w:szCs w:val="24"/>
        </w:rPr>
        <w:t xml:space="preserve"> эффективности муниципальной программы</w:t>
      </w:r>
    </w:p>
    <w:p w:rsidR="009B665B" w:rsidRPr="00937146" w:rsidRDefault="00937146" w:rsidP="009B665B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"</w:t>
      </w:r>
      <w:r w:rsidR="009B665B" w:rsidRPr="009B6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5B">
        <w:rPr>
          <w:rFonts w:ascii="Times New Roman" w:hAnsi="Times New Roman" w:cs="Times New Roman"/>
          <w:b/>
          <w:sz w:val="24"/>
          <w:szCs w:val="24"/>
        </w:rPr>
        <w:t xml:space="preserve">патриотическое и военно-патриотическое воспитание детей </w:t>
      </w:r>
      <w:r w:rsidR="009B665B" w:rsidRPr="00937146">
        <w:rPr>
          <w:rFonts w:ascii="Times New Roman" w:hAnsi="Times New Roman" w:cs="Times New Roman"/>
          <w:b/>
          <w:sz w:val="24"/>
          <w:szCs w:val="24"/>
        </w:rPr>
        <w:t xml:space="preserve">  на территории Гражданцевского сельсовета Северного района Новосибирской области  за 201</w:t>
      </w:r>
      <w:r w:rsidR="009B665B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9B665B" w:rsidRPr="0093714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37146" w:rsidRPr="00937146" w:rsidRDefault="00937146" w:rsidP="009B665B">
      <w:pPr>
        <w:spacing w:after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B665B" w:rsidRDefault="009B665B" w:rsidP="009B665B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B665B" w:rsidRDefault="009B665B" w:rsidP="009B665B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Анализ результатов реализации мероприятий муниципальной программы.</w:t>
      </w:r>
    </w:p>
    <w:p w:rsidR="009B665B" w:rsidRDefault="009B665B" w:rsidP="009B665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2016 года на территории Гражданцевского сельсовета Северного района Новосибирской области администрация Гражданцевского сельсовета Северного района Новосибирской области  совместно с учреждениями находящимися на территории Гражданцевского сельсовета Северного района Новосибирской области проводились мероприятия среди населения по патриотическому и военно-патриотическому воспитанию детей и молодежи. </w:t>
      </w:r>
    </w:p>
    <w:p w:rsidR="009B665B" w:rsidRDefault="009B665B" w:rsidP="009B665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2016 года были проведены следующие мероприятия:</w:t>
      </w:r>
    </w:p>
    <w:p w:rsidR="009B665B" w:rsidRDefault="009B665B" w:rsidP="009B665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работы с населением Гражданцевского сельсовета Северного района Новосибирской области направленной на патриотическое воспитание; </w:t>
      </w:r>
    </w:p>
    <w:p w:rsidR="009B665B" w:rsidRDefault="009B665B" w:rsidP="009B665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работа по патриотическому и военно-патриотическому воспитанию в МКОУ Гражданцевская средняя школа (по согласованию), МКУК «Гражданцевский СДК» и ЦБС Северного района (по согласованию).</w:t>
      </w:r>
    </w:p>
    <w:p w:rsidR="009B665B" w:rsidRDefault="009B665B" w:rsidP="009B665B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Итоги реализации муниципальной программы, достигнутые за отчетный период.</w:t>
      </w:r>
    </w:p>
    <w:p w:rsidR="009B665B" w:rsidRDefault="009B665B" w:rsidP="009B665B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профилактических мероприятий Программы обеспечило формирование позитивных моральных и нравственных ценностей.</w:t>
      </w:r>
    </w:p>
    <w:p w:rsidR="009B665B" w:rsidRDefault="009B665B" w:rsidP="009B665B">
      <w:pPr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 единого информационного пространства для пропаганды и распространения на территории Гражданцевского сельсовета Северного района Новосибирской области  патриотического и военно-патриотического воспитания детей.</w:t>
      </w: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7146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 xml:space="preserve">Глава Гражданцевского сельсовета        </w:t>
      </w:r>
    </w:p>
    <w:p w:rsidR="000F44CD" w:rsidRPr="00937146" w:rsidRDefault="00937146" w:rsidP="00937146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7146">
        <w:rPr>
          <w:rFonts w:ascii="Times New Roman" w:hAnsi="Times New Roman" w:cs="Times New Roman"/>
          <w:sz w:val="24"/>
          <w:szCs w:val="24"/>
        </w:rPr>
        <w:t>Северного района Новосибирской области                                                В.В. Исаков</w:t>
      </w:r>
    </w:p>
    <w:sectPr w:rsidR="000F44CD" w:rsidRPr="00937146" w:rsidSect="0059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146"/>
    <w:rsid w:val="000F44CD"/>
    <w:rsid w:val="00102A14"/>
    <w:rsid w:val="002D200E"/>
    <w:rsid w:val="00482681"/>
    <w:rsid w:val="00592535"/>
    <w:rsid w:val="00654AF5"/>
    <w:rsid w:val="00701691"/>
    <w:rsid w:val="00937146"/>
    <w:rsid w:val="00940D81"/>
    <w:rsid w:val="009B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1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2017-01-30T08:07:00Z</cp:lastPrinted>
  <dcterms:created xsi:type="dcterms:W3CDTF">2016-07-21T04:30:00Z</dcterms:created>
  <dcterms:modified xsi:type="dcterms:W3CDTF">2017-01-30T08:07:00Z</dcterms:modified>
</cp:coreProperties>
</file>