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01" w:rsidRDefault="00874B01" w:rsidP="00874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ГРАЖДАНЦЕВСКОГО СЕЛЬСОВЕТА</w:t>
      </w:r>
    </w:p>
    <w:p w:rsidR="00874B01" w:rsidRDefault="00874B01" w:rsidP="00874B01">
      <w:pPr>
        <w:spacing w:after="0" w:line="240" w:lineRule="auto"/>
        <w:ind w:left="540" w:right="161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Северного района Новосибирской области</w:t>
      </w:r>
    </w:p>
    <w:p w:rsidR="00874B01" w:rsidRDefault="00874B01" w:rsidP="00874B01">
      <w:pPr>
        <w:spacing w:after="0" w:line="240" w:lineRule="auto"/>
        <w:ind w:left="540" w:right="1615"/>
        <w:jc w:val="center"/>
        <w:rPr>
          <w:rFonts w:ascii="Times New Roman" w:hAnsi="Times New Roman"/>
          <w:sz w:val="28"/>
          <w:szCs w:val="28"/>
        </w:rPr>
      </w:pPr>
    </w:p>
    <w:p w:rsidR="00874B01" w:rsidRDefault="00874B01" w:rsidP="00874B01">
      <w:pPr>
        <w:ind w:left="540" w:right="161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Е Н И Е            </w:t>
      </w:r>
    </w:p>
    <w:p w:rsidR="00874B01" w:rsidRDefault="00687050" w:rsidP="00874B01">
      <w:pPr>
        <w:tabs>
          <w:tab w:val="left" w:pos="0"/>
        </w:tabs>
        <w:ind w:right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74B0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="00874B01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="00874B01">
        <w:rPr>
          <w:rFonts w:ascii="Times New Roman" w:hAnsi="Times New Roman"/>
          <w:sz w:val="28"/>
          <w:szCs w:val="28"/>
        </w:rPr>
        <w:t xml:space="preserve">                                с. Гражданцево                                         №  </w:t>
      </w:r>
      <w:r>
        <w:rPr>
          <w:rFonts w:ascii="Times New Roman" w:hAnsi="Times New Roman"/>
          <w:sz w:val="28"/>
          <w:szCs w:val="28"/>
        </w:rPr>
        <w:t>4</w:t>
      </w:r>
    </w:p>
    <w:p w:rsidR="00874B01" w:rsidRDefault="00874B01" w:rsidP="00874B01">
      <w:pPr>
        <w:pStyle w:val="a3"/>
        <w:jc w:val="center"/>
        <w:rPr>
          <w:rFonts w:ascii="Times New Roman" w:hAnsi="Times New Roman"/>
          <w:b/>
          <w:sz w:val="28"/>
        </w:rPr>
      </w:pPr>
    </w:p>
    <w:p w:rsidR="00874B01" w:rsidRDefault="00874B01" w:rsidP="00874B0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плана мероприятий по противодействию коррупции в органах местного самоуправления Гражданцевского сельсовета Северного района Новосибирской области на 201</w:t>
      </w:r>
      <w:r w:rsidR="00687050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>-20</w:t>
      </w:r>
      <w:r w:rsidR="00687050">
        <w:rPr>
          <w:rFonts w:ascii="Times New Roman" w:hAnsi="Times New Roman" w:cs="Times New Roman"/>
          <w:b w:val="0"/>
          <w:sz w:val="28"/>
          <w:szCs w:val="28"/>
        </w:rPr>
        <w:t>17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874B01" w:rsidRDefault="00874B01" w:rsidP="00874B0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 25.12.2008 № 273-ФЗ «О противодействии коррупции», Национальной стратегией противодействия коррупции, утвержденной Указом Президента Российской Федерации от 13.04.2010 № 460 «О национальной стратегии противодействия коррупции и Национальном плане противодействия коррупции на 2010-2011 годы», Указом Президента Российской Федерации от 11.04.2014 № 226 «О Национальном плане противодействия коррупции на 2014-2015 годы», Законом Новосибирской области от 27.04.2010 № 486-ОЗ «О мерах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профилактике коррупции в Новосибирской области» в целях обеспечения согласованного осуществления мероприятий, направленных на противодействие коррупции на территории Гражданцевского сельсовета Северного района Новосибирской области, администрация Гражданцевского сельсовета Северного района Новосибирской области</w:t>
      </w:r>
    </w:p>
    <w:p w:rsidR="00874B01" w:rsidRDefault="00874B01" w:rsidP="00874B0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74B01" w:rsidRDefault="00874B01" w:rsidP="00874B0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1.Утвердить прилагаемый план мероприятий по противодействию коррупции в органах местного самоуправления Гражданцевского сельсовета Северного района Новосибирской области на 201</w:t>
      </w:r>
      <w:r w:rsidR="00687050">
        <w:rPr>
          <w:rFonts w:ascii="Times New Roman" w:hAnsi="Times New Roman" w:cs="Times New Roman"/>
          <w:b w:val="0"/>
          <w:sz w:val="28"/>
          <w:szCs w:val="28"/>
        </w:rPr>
        <w:t>6-2017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годы (Приложение № 1).</w:t>
      </w:r>
    </w:p>
    <w:p w:rsidR="00874B01" w:rsidRDefault="00874B01" w:rsidP="00874B0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2.Специалистам администрации оказывать содействие средствам массовой информации в широком освещении принимаемых мер по противодействию коррупции, обеспечивать размещение информации о ходе выполнения мероприятий плана в периодическом печатном издании «Вестник Гражданцевского сельсовета», на официальном сайте администрации.</w:t>
      </w:r>
    </w:p>
    <w:p w:rsidR="00874B01" w:rsidRDefault="00687050" w:rsidP="00874B0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4B01">
        <w:rPr>
          <w:rFonts w:ascii="Times New Roman" w:hAnsi="Times New Roman" w:cs="Times New Roman"/>
          <w:sz w:val="28"/>
          <w:szCs w:val="28"/>
        </w:rPr>
        <w:t xml:space="preserve">. Постановление администрации Гражданцевского сельсовета Северного района Новосибирской области № </w:t>
      </w:r>
      <w:r>
        <w:rPr>
          <w:rFonts w:ascii="Times New Roman" w:hAnsi="Times New Roman" w:cs="Times New Roman"/>
          <w:sz w:val="28"/>
          <w:szCs w:val="28"/>
        </w:rPr>
        <w:t>82</w:t>
      </w:r>
      <w:r w:rsidR="00874B0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874B0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874B0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874B01">
        <w:rPr>
          <w:rFonts w:ascii="Times New Roman" w:hAnsi="Times New Roman" w:cs="Times New Roman"/>
          <w:sz w:val="28"/>
          <w:szCs w:val="28"/>
        </w:rPr>
        <w:t xml:space="preserve"> года «Об утверждении плана мероприятий по противодействию коррупции в органах местного самоуправления Гражданцевского сельсовета Северного района Новосибирской области на 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874B0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15</w:t>
      </w:r>
      <w:r w:rsidR="00874B01">
        <w:rPr>
          <w:rFonts w:ascii="Times New Roman" w:hAnsi="Times New Roman" w:cs="Times New Roman"/>
          <w:sz w:val="28"/>
          <w:szCs w:val="28"/>
        </w:rPr>
        <w:t xml:space="preserve"> годы» считать утратившим силу.</w:t>
      </w:r>
    </w:p>
    <w:p w:rsidR="00874B01" w:rsidRDefault="00874B01" w:rsidP="00874B0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874B01" w:rsidRDefault="00874B01" w:rsidP="00874B0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Гражданцевского сельсовета</w:t>
      </w:r>
    </w:p>
    <w:p w:rsidR="00874B01" w:rsidRDefault="00874B01" w:rsidP="00874B0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874B01" w:rsidRDefault="00874B01" w:rsidP="00874B0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В.</w:t>
      </w:r>
      <w:r w:rsidR="0068705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7050">
        <w:rPr>
          <w:rFonts w:ascii="Times New Roman" w:hAnsi="Times New Roman" w:cs="Times New Roman"/>
          <w:sz w:val="28"/>
          <w:szCs w:val="28"/>
        </w:rPr>
        <w:t>Исаков</w:t>
      </w:r>
    </w:p>
    <w:p w:rsidR="00874B01" w:rsidRDefault="00874B01" w:rsidP="00874B01">
      <w:pPr>
        <w:spacing w:after="0" w:line="240" w:lineRule="auto"/>
        <w:rPr>
          <w:rFonts w:ascii="Times New Roman" w:hAnsi="Times New Roman"/>
          <w:sz w:val="28"/>
          <w:szCs w:val="28"/>
        </w:rPr>
        <w:sectPr w:rsidR="00874B01">
          <w:pgSz w:w="11906" w:h="16838"/>
          <w:pgMar w:top="1134" w:right="567" w:bottom="1134" w:left="1418" w:header="720" w:footer="720" w:gutter="0"/>
          <w:cols w:space="720"/>
        </w:sectPr>
      </w:pPr>
    </w:p>
    <w:p w:rsidR="00874B01" w:rsidRDefault="00874B01" w:rsidP="00874B0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74B01" w:rsidRDefault="00874B01" w:rsidP="00874B01">
      <w:pPr>
        <w:pStyle w:val="ConsPlusNormal"/>
        <w:widowControl/>
        <w:ind w:firstLine="104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874B01" w:rsidRDefault="00874B01" w:rsidP="00874B01">
      <w:pPr>
        <w:pStyle w:val="ConsPlusNormal"/>
        <w:widowControl/>
        <w:ind w:firstLine="104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</w:p>
    <w:p w:rsidR="00874B01" w:rsidRDefault="00874B01" w:rsidP="00874B01">
      <w:pPr>
        <w:pStyle w:val="ConsPlusNormal"/>
        <w:widowControl/>
        <w:ind w:firstLine="104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</w:p>
    <w:p w:rsidR="00874B01" w:rsidRDefault="00874B01" w:rsidP="00874B01">
      <w:pPr>
        <w:pStyle w:val="ConsPlusNormal"/>
        <w:widowControl/>
        <w:ind w:firstLine="104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Гражданцевского сельсовета </w:t>
      </w:r>
    </w:p>
    <w:p w:rsidR="00874B01" w:rsidRDefault="00874B01" w:rsidP="00874B01">
      <w:pPr>
        <w:pStyle w:val="ConsPlusNormal"/>
        <w:widowControl/>
        <w:ind w:firstLine="104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Северного района</w:t>
      </w:r>
    </w:p>
    <w:p w:rsidR="00874B01" w:rsidRDefault="00874B01" w:rsidP="00874B01">
      <w:pPr>
        <w:pStyle w:val="ConsPlusNormal"/>
        <w:widowControl/>
        <w:ind w:firstLine="104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</w:t>
      </w:r>
    </w:p>
    <w:p w:rsidR="00874B01" w:rsidRDefault="00874B01" w:rsidP="00874B01">
      <w:pPr>
        <w:pStyle w:val="ConsPlusNormal"/>
        <w:widowControl/>
        <w:ind w:firstLine="104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687050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.0</w:t>
      </w:r>
      <w:r w:rsidR="0068705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.201</w:t>
      </w:r>
      <w:r w:rsidR="0068705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№ </w:t>
      </w:r>
      <w:r w:rsidR="00687050">
        <w:rPr>
          <w:rFonts w:ascii="Times New Roman" w:hAnsi="Times New Roman" w:cs="Times New Roman"/>
        </w:rPr>
        <w:t>4</w:t>
      </w:r>
    </w:p>
    <w:p w:rsidR="00874B01" w:rsidRDefault="00874B01" w:rsidP="00874B01">
      <w:pPr>
        <w:pStyle w:val="ConsPlusNormal"/>
        <w:widowControl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</w:p>
    <w:p w:rsidR="00874B01" w:rsidRDefault="00874B01" w:rsidP="00874B0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74B01" w:rsidRDefault="00874B01" w:rsidP="00874B0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ПРОТИВОДЕЙСТВИЯ КОРРУПЦИИ В АДМИНИСТРАЦИИ ГРАЖДАНЦЕВСКОГО СЕЛЬСОВЕТА</w:t>
      </w:r>
    </w:p>
    <w:p w:rsidR="00874B01" w:rsidRDefault="00874B01" w:rsidP="00874B0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 НОВОСИБИРСКОЙ ОБЛАСТИ НА 201</w:t>
      </w:r>
      <w:r w:rsidR="006870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- 20</w:t>
      </w:r>
      <w:r w:rsidR="0068705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874B01" w:rsidRDefault="00874B01" w:rsidP="00874B0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5051"/>
        <w:gridCol w:w="2490"/>
        <w:gridCol w:w="5943"/>
        <w:gridCol w:w="1476"/>
      </w:tblGrid>
      <w:tr w:rsidR="00874B01" w:rsidTr="00874B01">
        <w:trPr>
          <w:trHeight w:val="48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Ответственные</w:t>
            </w:r>
          </w:p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Ожидаемый </w:t>
            </w:r>
          </w:p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выполнения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в повышения квалификации муниципальных служащих, в должностные обязанности которых входит осуществление мероприятий по противодействию коррупции и (или) проведение экспертизы нормативных правовых актов (их проектов)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эффективности деятельности по противодействию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планируемого периода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Актуализация размещенных на официальном сайте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Гражданцевская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сельсовета Северного района Новосибирской области административных регламентов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регламентации предоставления муниципальных 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планируемого периода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Актуализация перечня  муниципальных  услуг с повышенным коррупционным риском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коррупционных рисков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планируемого периода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Проведение проверок в рамках реализации полномочий по осуществлению внутреннего муниципального финансового контроля и контроля за соблюдением законодательства Российской Федерации и иных нормативных правовых актов о контрактной системе в сфере закупок товаров, работ, услуг для обеспечения муниципальных нужд, а также в рамках осуществления внутреннего финансового контроля и внутреннего финансового аудита, ведомственного контроля за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соблюдением законодательства Российской Федерации и иных нормативных правовых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актов о контрактной системе в сфере закупок муниципальными  органами в отношении подведомственных им заказчиков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Специалисты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соблюдения бюджетного законодательства Российской Федерации и иных нормативных правовых актов, регулирующих бюджетные правоотношения, повышение эффективности, результативности осуществления закупок, обеспечение гласности и прозрачности осуществления закупок, предотвращение коррупции и других злоупотреблений в сфере закупок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планируемого периода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анализа реализации мероприятий по совершенствованию системы учета имущества администрации  Гражданцевского сельсовета Северного района Новосибирской области и оценка эффективности его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эффективности использования  имущества Гражданцевского сельсовета Северного района Новосибирской области, снижение коррупционных рисков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планируемого периода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проверки целевого использования, сохранности и эффективности управления имуществом, находящимся в оперативном управлении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эффективности использования имущества Гражданцевского сельсовета Северного района Новосибирской области, снижение коррупционных рисков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планируемого периода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практики, выявление недостатков и подготовка предложений по совершенствованию законодательства о контрактной системе в сфере закупок товаров, работ, услуг для муниципальных  нужд 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Специалисты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практики осуществления закупок товаров, работ, услуг для обеспечения муниципальных нужд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планируемого периода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обучения по программе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повышения квалификации муниципальных  служащих администрации Гражданцевского сельсовета Северного района Новосибирской области и семинаров по вопросам реализации законодательства в сфере закупок товаров, работ, услуг для муниципальных 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профессионального уровня лиц, ответственных за осуществление закупок товаров, работ, услуг для муниципальных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планируемого периода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Организация работы по доведению до лиц, замещающих муниципальные должности администрации  Гражданцевского  сельсовета Северного района Новосибирской области, муниципальных  служащих администрации Гражданцевского  сельсовета Северного района Новосибирской области положений действующего законодательства Российской Федерации и Новосибирской области о противодействии коррупции об ответственности за коррупционные правонарушения, об увольнении в связи с утратой доверия, о порядке проверки достоверности и полноты сведений, представляемых лицами, замещающими муниципальные должности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 Гражданцевского сельсовета Северного района Новосибирской области, муниципальными  служащими администрации Гражданцевского сельсовета Северного района Новосибирской области в соответствии с действующим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законодательством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Специалист 1 разряда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коррупционных рисков при замещении муниципальных должностей  администрации Гражданцевского сельсовета Северного района Новосибирской области и должностей муниципальной  службы 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планируемого периода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освещения деятельности по противодействию коррупции в администрации Гражданцевского сельсовета Северного района Новосибирской области, на официальном сайте в сети Интернет, печатных средствах массовой информации в соответствии с требованиями законодательства Российской Федерации и 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открытости информации о деятельности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планируемого периода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Информирование населения о выявленных фактах коррупционного поведения и коррупции в администрации Гражданцевского сельсовета Северного района Новосибирской области, принятых мерах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предотвращение фактов коррупции в администрации Гражданцевского 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планируемого периода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функционирования электронного почтового ящика на официальном сайте администрации Гражданцевского сельсовета Северного района Новосибирской области для приема сообщений о фактах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антикоррупционных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планируемого периода</w:t>
            </w:r>
          </w:p>
        </w:tc>
      </w:tr>
      <w:tr w:rsidR="00874B01" w:rsidTr="00874B01">
        <w:trPr>
          <w:trHeight w:val="7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экспертизы муниципальных правовых актов администрации Гражданцевского сельсовета Северного района Новосибирской области, подлежащих включению в регистр муниципальных правовых 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выявление и устранение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факторов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планируемого периода</w:t>
            </w:r>
          </w:p>
        </w:tc>
      </w:tr>
      <w:tr w:rsidR="00874B01" w:rsidTr="00874B01">
        <w:trPr>
          <w:trHeight w:val="55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в обучающих семинарах по вопросам организации и проведения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экспертизы муниципальных правовых актов и их проектов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качества подготовки проектов муниципальных правовых 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планируемого периода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проведения рабочих совещаний по вопросам совершенствования порядка использования муниципального имущества и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эффективности использования муниципального имущества и ресурсов, снижение коррупционных рисков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планируемого периода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по правовому  просвещению граждан, проживающих на территории Гражданцевского сельсовета Северного района Новосибирской области, с участием представителей правоохранительных органов,  прокуратуры, общественных организаций, средств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правовой грамотности граждан, проживающих на территории  Гражданцевского сельсовета Северного района Новосибирской области</w:t>
            </w:r>
          </w:p>
          <w:p w:rsidR="00874B01" w:rsidRDefault="00874B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 w:rsidP="006870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01.12.201</w:t>
            </w:r>
            <w:r w:rsidR="006870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 w:rsidP="00833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мониторинга исполнения установленного </w:t>
            </w:r>
            <w:hyperlink r:id="rId5" w:history="1">
              <w:r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порядка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сообщения лицами, замещающими муниципальные должности администрации Гражданцевского  сельсовета Северного района  Новосибирской области, должности муниципальной  службы администрации </w:t>
            </w:r>
            <w:r w:rsidR="00833068">
              <w:rPr>
                <w:rFonts w:ascii="Times New Roman" w:hAnsi="Times New Roman"/>
                <w:sz w:val="20"/>
                <w:szCs w:val="20"/>
              </w:rPr>
              <w:t xml:space="preserve">Гражданцевского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сельсовета  Северного района Новосибирской области,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исполнения </w:t>
            </w:r>
            <w:r>
              <w:rPr>
                <w:rFonts w:ascii="Times New Roman" w:hAnsi="Times New Roman"/>
                <w:sz w:val="20"/>
                <w:szCs w:val="20"/>
              </w:rPr>
              <w:t>установленного порядка получения и сдачи подарков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ежегодно </w:t>
            </w:r>
          </w:p>
          <w:p w:rsidR="00874B01" w:rsidRDefault="00874B0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 декабря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 w:rsidP="00833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изучения практики представления руководителями казенных учреждений </w:t>
            </w:r>
            <w:r w:rsidR="00833068">
              <w:rPr>
                <w:rFonts w:ascii="Times New Roman" w:hAnsi="Times New Roman"/>
                <w:sz w:val="20"/>
                <w:szCs w:val="20"/>
              </w:rPr>
              <w:t>Гражданцевского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сельсовета Северного района Новосибирской области сведений о доходах, расходах, об имуществе и обязательствах имущественного характера, а также размещения указанных сведений на официальных сайтах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соблюдения установленного порядка, достоверности и полноты, представляемых руководителями казенных учреждений Гражданцевского сельсовета Северного района Новосибирской области, их супругами и несовершеннолетними детьми сведений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 w:rsidP="0068705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15.08.201</w:t>
            </w:r>
            <w:r w:rsidR="006870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74B01" w:rsidTr="00874B01">
        <w:trPr>
          <w:trHeight w:val="26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 w:rsidP="008330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выполнением лицами, замещающими муниципальные  должности администрации </w:t>
            </w:r>
            <w:r w:rsidR="00833068">
              <w:rPr>
                <w:rFonts w:ascii="Times New Roman" w:hAnsi="Times New Roman"/>
                <w:sz w:val="20"/>
                <w:szCs w:val="20"/>
              </w:rPr>
              <w:t>Гражданцевского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сельсовета Северного района Новосибирской области, должности муниципальной  службы администрации </w:t>
            </w:r>
            <w:r w:rsidR="00833068">
              <w:rPr>
                <w:rFonts w:ascii="Times New Roman" w:hAnsi="Times New Roman"/>
                <w:sz w:val="20"/>
                <w:szCs w:val="20"/>
              </w:rPr>
              <w:t>Гражданцевского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сельсовета Северного района Новосибирской области, </w:t>
            </w:r>
            <w:hyperlink r:id="rId6" w:history="1">
              <w:r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обязанности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Комиссия по противодействию коррупции Гражданцевского сельсовета Северного района Новосибирской области,</w:t>
            </w:r>
          </w:p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уровня ответственности лиц, замещающих муниципальные должности в администрации Гражданцевского сельсовета Северного района  Новосибирской области, муниципальных служащих администрации Гражданцевского сельсовета Северного района Новосибирской области за соблюдение порядка получения и сдачи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 w:rsidP="006870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15.03.201</w:t>
            </w:r>
            <w:r w:rsidR="006870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 w:rsidP="008330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Разъяснение мер по соблюдению лицами, замещающими муниципальные должности  </w:t>
            </w:r>
            <w:r w:rsidR="00833068">
              <w:rPr>
                <w:rFonts w:ascii="Times New Roman" w:hAnsi="Times New Roman"/>
                <w:sz w:val="20"/>
                <w:szCs w:val="20"/>
              </w:rPr>
              <w:t>Гражданцевского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сельсовета Северного района Новосибирской области, должности муниципальной  службы </w:t>
            </w:r>
            <w:r w:rsidR="00833068">
              <w:rPr>
                <w:rFonts w:ascii="Times New Roman" w:hAnsi="Times New Roman"/>
                <w:sz w:val="20"/>
                <w:szCs w:val="20"/>
              </w:rPr>
              <w:t>Гражданцевского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сельсовета Северного района Новосибирской области, ограничений и запретов, а также по исполнению ими обязанностей, установленных в целях противодействия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соблюдения лицами, замещающими муниципальные должности администрации  Гражданцевского  сельсовета Северного района Новосибирской области, должности муниципальной  службы администрации Гражданцевского сельсовета Северного района 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Новосибирской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>, ограничений и запретов, а также исполнения ими обязанностей, установленных в целях противодействия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 w:rsidP="006870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15.03.201</w:t>
            </w:r>
            <w:r w:rsidR="006870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Обеспечить подготовку рассмотрения на заседаниях комиссии по противодействию коррупции в администрации </w:t>
            </w:r>
            <w:r w:rsidR="00833068">
              <w:rPr>
                <w:rFonts w:ascii="Times New Roman" w:hAnsi="Times New Roman"/>
                <w:sz w:val="20"/>
                <w:szCs w:val="20"/>
              </w:rPr>
              <w:t>Гражданцевского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сельсовета Северного района Новосибирской области вопросов:</w:t>
            </w:r>
          </w:p>
          <w:p w:rsidR="00874B01" w:rsidRDefault="00874B0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 организации работы по противодействию коррупции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 казенных  учреждениях  </w:t>
            </w:r>
            <w:r w:rsidR="00833068">
              <w:rPr>
                <w:rFonts w:ascii="Times New Roman" w:hAnsi="Times New Roman"/>
                <w:sz w:val="20"/>
                <w:szCs w:val="20"/>
              </w:rPr>
              <w:t xml:space="preserve">Гражданцевского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сельсовета Северного района Новосибирской области, подведомственных администрации </w:t>
            </w:r>
            <w:r w:rsidR="00833068">
              <w:rPr>
                <w:rFonts w:ascii="Times New Roman" w:hAnsi="Times New Roman"/>
                <w:sz w:val="20"/>
                <w:szCs w:val="20"/>
              </w:rPr>
              <w:t xml:space="preserve">Гражданцевского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сельсовета Северного района Новосибирской области;</w:t>
            </w:r>
          </w:p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Специалист 1 разряда администрации Гражданцевского сельсовета Северного района Новосибирской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совершенствование деятельности по реализации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политики в администрации Гражданцевского сельсовета Северном районе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планируемого периода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 w:rsidP="008330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анализа организации работы администрации </w:t>
            </w:r>
            <w:r w:rsidR="00833068">
              <w:rPr>
                <w:rFonts w:ascii="Times New Roman" w:hAnsi="Times New Roman"/>
                <w:sz w:val="20"/>
                <w:szCs w:val="20"/>
              </w:rPr>
              <w:t>Гражданцевского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сельсовета Северного района  Новосибирской области по профилактике коррупционных и иных правонарушений в части, касающейся обеспечения соблюдения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874B01" w:rsidRDefault="00874B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деятельности администрации  по профилактике коррупционных и иных правонарушений в части, касающейся обеспечения соблюдения муниципальными  служащими  администрации Гражданцевского сельсовета Северного района Новосибирской области, ограничений и запретов, требований о предотвращении или 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урегулировании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конфликта интересов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B01" w:rsidRDefault="00874B01" w:rsidP="006870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15.09.201</w:t>
            </w:r>
            <w:r w:rsidR="006870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 w:rsidP="008330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анализа организации работы администрации  </w:t>
            </w:r>
            <w:r w:rsidR="00833068">
              <w:rPr>
                <w:rFonts w:ascii="Times New Roman" w:hAnsi="Times New Roman"/>
                <w:sz w:val="20"/>
                <w:szCs w:val="20"/>
              </w:rPr>
              <w:t>Гражданцевского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сельсовета Северного района Новосибирской области по профилактике коррупционных и иных правонарушений в части, касающейся проверки достоверности и полноты сведений о доходах, расходах, об имуществе и обязательствах имущественного характера.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эффективности деятельности  по организации проверок достоверности и полноты сведений о доходах, расходах, об 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 w:rsidP="006870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15.02.201</w:t>
            </w:r>
            <w:r w:rsidR="006870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 w:rsidP="008330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анализа работы администрации  </w:t>
            </w:r>
            <w:r w:rsidR="00833068">
              <w:rPr>
                <w:rFonts w:ascii="Times New Roman" w:hAnsi="Times New Roman"/>
                <w:sz w:val="20"/>
                <w:szCs w:val="20"/>
              </w:rPr>
              <w:t>Гражданцевского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сельсовета Северного района   Новосибирской области по рассмотрению сообщений граждан и организаций о фактах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ответственности администрации Гражданцевского сельсовета Северного района  Новосибирской области за рассмотрение сообщений граждан и организаций о фактах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 w:rsidP="006870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15.05.201</w:t>
            </w:r>
            <w:r w:rsidR="006870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 w:rsidP="008330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Усиление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организацией работы по противодействию коррупции в администрации </w:t>
            </w:r>
            <w:r w:rsidR="00833068">
              <w:rPr>
                <w:rFonts w:ascii="Times New Roman" w:hAnsi="Times New Roman"/>
                <w:sz w:val="20"/>
                <w:szCs w:val="20"/>
              </w:rPr>
              <w:t xml:space="preserve">Гражданцевского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совершенствование деятельности администрации Гражданцевского сельсовета Северного района Новосибирской области  в сфере реализации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 w:rsidP="006870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01.07.201</w:t>
            </w:r>
            <w:r w:rsidR="006870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74B01" w:rsidTr="00874B01">
        <w:trPr>
          <w:trHeight w:val="1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 w:rsidP="008330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Принятие мер по предупреждению коррупции в учреждениях, созданных для обеспечения деятельности администрации  </w:t>
            </w:r>
            <w:r w:rsidR="00833068">
              <w:rPr>
                <w:rFonts w:ascii="Times New Roman" w:hAnsi="Times New Roman"/>
                <w:sz w:val="20"/>
                <w:szCs w:val="20"/>
              </w:rPr>
              <w:t>Гражданцевского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сельсовета Северного района 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коррупционных рисков в работе учреждений, созданных для обеспечения деятельности администрации Гражданцевского сельсовета Северного района 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 w:rsidP="006870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01.07.201</w:t>
            </w:r>
            <w:r w:rsidR="006870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74B01" w:rsidTr="00874B01">
        <w:trPr>
          <w:trHeight w:val="12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01" w:rsidRDefault="00874B01" w:rsidP="00D90759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 w:rsidP="008330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методологического и консультационного сопровождения при проведении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работы в учреждениях, созданных для обеспечения деятельности администрации </w:t>
            </w:r>
            <w:r w:rsidR="00833068">
              <w:rPr>
                <w:rFonts w:ascii="Times New Roman" w:hAnsi="Times New Roman"/>
                <w:sz w:val="20"/>
                <w:szCs w:val="20"/>
              </w:rPr>
              <w:t>Гражданцевского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сельсовета Северного района 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 администрации Гражданцевского сельсовета Северного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коррупционных рисков в работе учреждений, созданных для обеспечения деятельности администрации Гражданцевского сельсовета Северного района 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01" w:rsidRDefault="00874B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планируемого периода</w:t>
            </w:r>
          </w:p>
        </w:tc>
      </w:tr>
    </w:tbl>
    <w:p w:rsidR="00874B01" w:rsidRDefault="00874B01" w:rsidP="00874B01">
      <w:pPr>
        <w:spacing w:after="0" w:line="240" w:lineRule="auto"/>
        <w:rPr>
          <w:rFonts w:ascii="Times New Roman" w:hAnsi="Times New Roman"/>
          <w:sz w:val="24"/>
          <w:szCs w:val="24"/>
        </w:rPr>
        <w:sectPr w:rsidR="00874B01">
          <w:pgSz w:w="16838" w:h="11906" w:orient="landscape"/>
          <w:pgMar w:top="284" w:right="1134" w:bottom="1418" w:left="1134" w:header="720" w:footer="720" w:gutter="0"/>
          <w:cols w:space="720"/>
        </w:sectPr>
      </w:pPr>
    </w:p>
    <w:p w:rsidR="00B23A5D" w:rsidRDefault="00B23A5D"/>
    <w:sectPr w:rsidR="00B23A5D" w:rsidSect="00C30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14DA4"/>
    <w:multiLevelType w:val="hybridMultilevel"/>
    <w:tmpl w:val="A184DC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4B01"/>
    <w:rsid w:val="00687050"/>
    <w:rsid w:val="00833068"/>
    <w:rsid w:val="00874B01"/>
    <w:rsid w:val="00B23A5D"/>
    <w:rsid w:val="00C30BDB"/>
    <w:rsid w:val="00EC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B0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874B0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874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74B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74B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874B0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0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B125115F04F6BAFE9F3944D862DC871D75C5D7FD847BC3A9450ED13BF53H8N" TargetMode="External"/><Relationship Id="rId5" Type="http://schemas.openxmlformats.org/officeDocument/2006/relationships/hyperlink" Target="consultantplus://offline/ref=E286FDF3E727E25B5B9B517E5CE37A7B5521BAE59CBB8412D6AAA89BAC3ER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2762</Words>
  <Characters>15748</Characters>
  <Application>Microsoft Office Word</Application>
  <DocSecurity>0</DocSecurity>
  <Lines>131</Lines>
  <Paragraphs>36</Paragraphs>
  <ScaleCrop>false</ScaleCrop>
  <Company/>
  <LinksUpToDate>false</LinksUpToDate>
  <CharactersWithSpaces>18474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2016-01-19T03:37:00Z</cp:lastPrinted>
  <dcterms:created xsi:type="dcterms:W3CDTF">2016-01-13T06:37:00Z</dcterms:created>
  <dcterms:modified xsi:type="dcterms:W3CDTF">2016-01-19T03:38:00Z</dcterms:modified>
</cp:coreProperties>
</file>