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23" w:rsidRDefault="005D4F23" w:rsidP="005D4F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АДМИНИСТРАЦИЯ ГРАЖДАНЦЕВСКОГО СЕЛЬСОВЕТА</w:t>
      </w:r>
    </w:p>
    <w:p w:rsidR="005D4F23" w:rsidRDefault="005D4F23" w:rsidP="005D4F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Северного района Новосибирской области</w:t>
      </w:r>
    </w:p>
    <w:p w:rsidR="005D4F23" w:rsidRDefault="005D4F23" w:rsidP="005D4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4F23" w:rsidRDefault="005D4F23" w:rsidP="005D4F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5D4F23" w:rsidRDefault="005D4F23" w:rsidP="005D4F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4F23" w:rsidRDefault="005D4F23" w:rsidP="005D4F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20.06.2016                                  с. Гражданцево                                     № 46</w:t>
      </w:r>
    </w:p>
    <w:p w:rsidR="005D4F23" w:rsidRDefault="005D4F23" w:rsidP="005D4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4F23" w:rsidRDefault="005D4F23" w:rsidP="005D4F2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Гражданцевского сельсовета Северного района Новосибирской области № 3 от 19.01.2016 года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  </w:t>
      </w:r>
    </w:p>
    <w:p w:rsidR="005D4F23" w:rsidRPr="002322B0" w:rsidRDefault="005D4F23" w:rsidP="005D4F2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322B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bookmarkStart w:id="0" w:name="YANDEX_44"/>
      <w:bookmarkEnd w:id="0"/>
      <w:r w:rsidRPr="002322B0">
        <w:rPr>
          <w:rFonts w:ascii="Times New Roman" w:hAnsi="Times New Roman"/>
          <w:bCs/>
          <w:color w:val="000000"/>
          <w:sz w:val="28"/>
          <w:szCs w:val="28"/>
        </w:rPr>
        <w:t xml:space="preserve"> «Комплексные меры противодействия  </w:t>
      </w:r>
      <w:bookmarkStart w:id="1" w:name="YANDEX_45"/>
      <w:bookmarkEnd w:id="1"/>
      <w:r w:rsidRPr="002322B0">
        <w:rPr>
          <w:rFonts w:ascii="Times New Roman" w:hAnsi="Times New Roman"/>
          <w:bCs/>
          <w:color w:val="000000"/>
          <w:sz w:val="28"/>
          <w:szCs w:val="28"/>
        </w:rPr>
        <w:t> терроризму</w:t>
      </w:r>
      <w:bookmarkStart w:id="2" w:name="YANDEX_46"/>
      <w:bookmarkEnd w:id="2"/>
      <w:r w:rsidRPr="002322B0">
        <w:rPr>
          <w:rFonts w:ascii="Times New Roman" w:hAnsi="Times New Roman"/>
          <w:bCs/>
          <w:color w:val="000000"/>
          <w:sz w:val="28"/>
          <w:szCs w:val="28"/>
        </w:rPr>
        <w:t>, а та</w:t>
      </w:r>
      <w:r w:rsidRPr="002322B0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2322B0">
        <w:rPr>
          <w:rFonts w:ascii="Times New Roman" w:hAnsi="Times New Roman"/>
          <w:bCs/>
          <w:color w:val="000000"/>
          <w:sz w:val="28"/>
          <w:szCs w:val="28"/>
        </w:rPr>
        <w:t xml:space="preserve">же минимизации </w:t>
      </w:r>
      <w:bookmarkStart w:id="3" w:name="YANDEX_48"/>
      <w:bookmarkEnd w:id="3"/>
      <w:r w:rsidRPr="002322B0">
        <w:rPr>
          <w:rFonts w:ascii="Times New Roman" w:hAnsi="Times New Roman"/>
          <w:bCs/>
          <w:color w:val="000000"/>
          <w:sz w:val="28"/>
          <w:szCs w:val="28"/>
        </w:rPr>
        <w:t xml:space="preserve"> и  (или) ликвидации последствий проявлений </w:t>
      </w:r>
      <w:bookmarkStart w:id="4" w:name="YANDEX_49"/>
      <w:bookmarkEnd w:id="4"/>
      <w:r w:rsidRPr="002322B0">
        <w:rPr>
          <w:rFonts w:ascii="Times New Roman" w:hAnsi="Times New Roman"/>
          <w:bCs/>
          <w:color w:val="000000"/>
          <w:sz w:val="28"/>
          <w:szCs w:val="28"/>
        </w:rPr>
        <w:t> террори</w:t>
      </w:r>
      <w:r w:rsidRPr="002322B0"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2322B0">
        <w:rPr>
          <w:rFonts w:ascii="Times New Roman" w:hAnsi="Times New Roman"/>
          <w:bCs/>
          <w:color w:val="000000"/>
          <w:sz w:val="28"/>
          <w:szCs w:val="28"/>
        </w:rPr>
        <w:t xml:space="preserve">ма  </w:t>
      </w:r>
      <w:bookmarkStart w:id="5" w:name="YANDEX_50"/>
      <w:bookmarkEnd w:id="5"/>
      <w:r w:rsidRPr="002322B0">
        <w:rPr>
          <w:rFonts w:ascii="Times New Roman" w:hAnsi="Times New Roman"/>
          <w:bCs/>
          <w:color w:val="000000"/>
          <w:sz w:val="28"/>
          <w:szCs w:val="28"/>
        </w:rPr>
        <w:t>  на территории Гражданцевского сельсовета Северного района Новосиби</w:t>
      </w:r>
      <w:r w:rsidRPr="002322B0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2322B0">
        <w:rPr>
          <w:rFonts w:ascii="Times New Roman" w:hAnsi="Times New Roman"/>
          <w:bCs/>
          <w:color w:val="000000"/>
          <w:sz w:val="28"/>
          <w:szCs w:val="28"/>
        </w:rPr>
        <w:t>ской области на 201</w:t>
      </w:r>
      <w:r>
        <w:rPr>
          <w:rFonts w:ascii="Times New Roman" w:hAnsi="Times New Roman"/>
          <w:bCs/>
          <w:color w:val="000000"/>
          <w:sz w:val="28"/>
          <w:szCs w:val="28"/>
        </w:rPr>
        <w:t>6 – 2020</w:t>
      </w:r>
      <w:r w:rsidRPr="002322B0">
        <w:rPr>
          <w:rFonts w:ascii="Times New Roman" w:hAnsi="Times New Roman"/>
          <w:bCs/>
          <w:color w:val="000000"/>
          <w:sz w:val="28"/>
          <w:szCs w:val="28"/>
        </w:rPr>
        <w:t xml:space="preserve"> гг</w:t>
      </w:r>
      <w:r>
        <w:rPr>
          <w:rFonts w:ascii="Times New Roman" w:hAnsi="Times New Roman"/>
          <w:bCs/>
          <w:color w:val="000000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D4F23" w:rsidRDefault="005D4F23" w:rsidP="005D4F2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Российской Федерации от 06 октября 2003 года № 131- ФЗ «Об общих принципах организации местного самоуправления в Российской Федерации», Федеральным законом Российской Федерации от 06 марта 2006 года № 35-ФЗ «О противодействии </w:t>
      </w:r>
      <w:bookmarkStart w:id="6" w:name="YANDEX_15"/>
      <w:bookmarkEnd w:id="6"/>
      <w:r>
        <w:rPr>
          <w:rFonts w:ascii="Times New Roman" w:hAnsi="Times New Roman"/>
          <w:color w:val="000000"/>
          <w:sz w:val="28"/>
          <w:szCs w:val="28"/>
        </w:rPr>
        <w:t> терроризму», Указом пр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зидента Российской Федерации от 15 февраля 2006 года № 116 «О мерах по противодействию </w:t>
      </w:r>
      <w:bookmarkStart w:id="7" w:name="YANDEX_16"/>
      <w:bookmarkEnd w:id="7"/>
      <w:r>
        <w:rPr>
          <w:rFonts w:ascii="Times New Roman" w:hAnsi="Times New Roman"/>
          <w:color w:val="000000"/>
          <w:sz w:val="28"/>
          <w:szCs w:val="28"/>
        </w:rPr>
        <w:t> терроризму », Указом президента Ро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сийской Федерации от 12 мая 2009 года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537 «Стратегия национальной безопасности Российской Федерации до 2020 года», Уставом Гражданце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ского сельсовета Северного района Новосибирской области, в целях опред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ления основных направлений деятельности в рамках реализации вопроса 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стного значения - участие в </w:t>
      </w:r>
      <w:bookmarkStart w:id="8" w:name="YANDEX_17"/>
      <w:bookmarkEnd w:id="8"/>
      <w:r>
        <w:rPr>
          <w:rFonts w:ascii="Times New Roman" w:hAnsi="Times New Roman"/>
          <w:color w:val="000000"/>
          <w:sz w:val="28"/>
          <w:szCs w:val="28"/>
        </w:rPr>
        <w:t xml:space="preserve"> профилактике  </w:t>
      </w:r>
      <w:bookmarkStart w:id="9" w:name="YANDEX_18"/>
      <w:bookmarkEnd w:id="9"/>
      <w:r>
        <w:rPr>
          <w:rFonts w:ascii="Times New Roman" w:hAnsi="Times New Roman"/>
          <w:color w:val="000000"/>
          <w:sz w:val="28"/>
          <w:szCs w:val="28"/>
        </w:rPr>
        <w:t> терроризма, а также в миним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зации </w:t>
      </w:r>
      <w:bookmarkStart w:id="10" w:name="YANDEX_21"/>
      <w:bookmarkEnd w:id="10"/>
      <w:r>
        <w:rPr>
          <w:rFonts w:ascii="Times New Roman" w:hAnsi="Times New Roman"/>
          <w:color w:val="000000"/>
          <w:sz w:val="28"/>
          <w:szCs w:val="28"/>
        </w:rPr>
        <w:t> и  (или) ликвидации последствий проявлений</w:t>
      </w:r>
      <w:bookmarkStart w:id="11" w:name="YANDEX_22"/>
      <w:bookmarkEnd w:id="11"/>
      <w:r>
        <w:rPr>
          <w:rFonts w:ascii="Times New Roman" w:hAnsi="Times New Roman"/>
          <w:color w:val="000000"/>
          <w:sz w:val="28"/>
          <w:szCs w:val="28"/>
        </w:rPr>
        <w:t xml:space="preserve"> на территории Гражда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цевского муниципального, администрация Гражданцевского сельсовета Северного района Новосиби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ской области. </w:t>
      </w:r>
      <w:proofErr w:type="gramEnd"/>
    </w:p>
    <w:p w:rsidR="005D4F23" w:rsidRDefault="005D4F23" w:rsidP="005D4F2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5D4F23" w:rsidRDefault="005D4F23" w:rsidP="005D4F23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5D4F2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основании экспертного заключения управления законопроектных работ и ведения регистра министерства юстиции Новосибирской области внести соответствующие изменения</w:t>
      </w:r>
      <w:bookmarkStart w:id="12" w:name="YANDEX_25"/>
      <w:bookmarkEnd w:id="12"/>
      <w:r>
        <w:rPr>
          <w:rFonts w:ascii="Times New Roman" w:hAnsi="Times New Roman"/>
          <w:color w:val="000000"/>
          <w:sz w:val="28"/>
          <w:szCs w:val="28"/>
        </w:rPr>
        <w:t xml:space="preserve"> в муниципальную программу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 «Комплексные меры </w:t>
      </w:r>
      <w:r w:rsidRPr="002322B0">
        <w:rPr>
          <w:rFonts w:ascii="Times New Roman" w:hAnsi="Times New Roman"/>
          <w:bCs/>
          <w:color w:val="000000"/>
          <w:sz w:val="28"/>
          <w:szCs w:val="28"/>
        </w:rPr>
        <w:t>противодействия   террори</w:t>
      </w:r>
      <w:r w:rsidRPr="002322B0"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2322B0">
        <w:rPr>
          <w:rFonts w:ascii="Times New Roman" w:hAnsi="Times New Roman"/>
          <w:bCs/>
          <w:color w:val="000000"/>
          <w:sz w:val="28"/>
          <w:szCs w:val="28"/>
        </w:rPr>
        <w:t>му, а также минимизации  и  (или) ликвидации последствий проявлений  терр</w:t>
      </w:r>
      <w:r w:rsidRPr="002322B0"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>ризма</w:t>
      </w:r>
      <w:r w:rsidRPr="002322B0">
        <w:rPr>
          <w:rFonts w:ascii="Times New Roman" w:hAnsi="Times New Roman"/>
          <w:bCs/>
          <w:color w:val="000000"/>
          <w:sz w:val="28"/>
          <w:szCs w:val="28"/>
        </w:rPr>
        <w:t xml:space="preserve"> на территории Гражданцевского сельсовета Северного района Новос</w:t>
      </w:r>
      <w:r w:rsidRPr="002322B0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2322B0">
        <w:rPr>
          <w:rFonts w:ascii="Times New Roman" w:hAnsi="Times New Roman"/>
          <w:bCs/>
          <w:color w:val="000000"/>
          <w:sz w:val="28"/>
          <w:szCs w:val="28"/>
        </w:rPr>
        <w:t>бирской области на 201</w:t>
      </w: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2322B0">
        <w:rPr>
          <w:rFonts w:ascii="Times New Roman" w:hAnsi="Times New Roman"/>
          <w:bCs/>
          <w:color w:val="000000"/>
          <w:sz w:val="28"/>
          <w:szCs w:val="28"/>
        </w:rPr>
        <w:t xml:space="preserve"> – 20</w:t>
      </w:r>
      <w:r>
        <w:rPr>
          <w:rFonts w:ascii="Times New Roman" w:hAnsi="Times New Roman"/>
          <w:bCs/>
          <w:color w:val="000000"/>
          <w:sz w:val="28"/>
          <w:szCs w:val="28"/>
        </w:rPr>
        <w:t>20</w:t>
      </w:r>
      <w:r w:rsidRPr="002322B0">
        <w:rPr>
          <w:rFonts w:ascii="Times New Roman" w:hAnsi="Times New Roman"/>
          <w:bCs/>
          <w:color w:val="000000"/>
          <w:sz w:val="28"/>
          <w:szCs w:val="28"/>
        </w:rPr>
        <w:t xml:space="preserve"> гг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2322B0">
        <w:rPr>
          <w:rFonts w:ascii="Times New Roman" w:hAnsi="Times New Roman"/>
          <w:bCs/>
          <w:color w:val="000000"/>
          <w:sz w:val="28"/>
          <w:szCs w:val="28"/>
        </w:rPr>
        <w:t>»</w:t>
      </w:r>
      <w:bookmarkStart w:id="13" w:name="YANDEX_26"/>
      <w:bookmarkStart w:id="14" w:name="YANDEX_27"/>
      <w:bookmarkStart w:id="15" w:name="YANDEX_28"/>
      <w:bookmarkStart w:id="16" w:name="YANDEX_29"/>
      <w:bookmarkStart w:id="17" w:name="YANDEX_30"/>
      <w:bookmarkStart w:id="18" w:name="YANDEX_31"/>
      <w:bookmarkStart w:id="19" w:name="YANDEX_32"/>
      <w:bookmarkStart w:id="20" w:name="YANDEX_33"/>
      <w:bookmarkStart w:id="21" w:name="YANDEX_34"/>
      <w:bookmarkStart w:id="22" w:name="YANDEX_35"/>
      <w:bookmarkStart w:id="23" w:name="YANDEX_36"/>
      <w:bookmarkStart w:id="24" w:name="YANDEX_3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ascii="Times New Roman" w:hAnsi="Times New Roman"/>
          <w:bCs/>
          <w:color w:val="000000"/>
          <w:sz w:val="28"/>
          <w:szCs w:val="28"/>
        </w:rPr>
        <w:t xml:space="preserve"> (приложение №1).</w:t>
      </w:r>
    </w:p>
    <w:p w:rsidR="005D4F23" w:rsidRDefault="005D4F23" w:rsidP="005D4F23">
      <w:pPr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3.Опубликовать данное постановление в периодическом печатном издании «Вестник Гражданцевского сельсовета».</w:t>
      </w:r>
    </w:p>
    <w:p w:rsidR="005D4F23" w:rsidRDefault="005D4F23" w:rsidP="005D4F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D4F23" w:rsidRDefault="005D4F23" w:rsidP="005D4F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4F23" w:rsidRDefault="005D4F23" w:rsidP="005D4F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Гражданцевского сельсовета                                                                                        Северного района Новосибирской области                                  В.В.Исаков  </w:t>
      </w:r>
    </w:p>
    <w:p w:rsidR="005D4F23" w:rsidRDefault="005D4F23" w:rsidP="005D4F23"/>
    <w:p w:rsidR="005D4F23" w:rsidRDefault="005D4F23" w:rsidP="005D4F23">
      <w:pPr>
        <w:pageBreakBefore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  <w:sectPr w:rsidR="005D4F23" w:rsidSect="00AE53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4F23" w:rsidRPr="00F7315D" w:rsidRDefault="005D4F23" w:rsidP="005D4F23">
      <w:pPr>
        <w:pageBreakBefore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</w:t>
      </w:r>
      <w:r w:rsidRPr="00F7315D">
        <w:rPr>
          <w:rFonts w:ascii="Times New Roman" w:hAnsi="Times New Roman"/>
          <w:color w:val="000000"/>
          <w:sz w:val="28"/>
          <w:szCs w:val="28"/>
        </w:rPr>
        <w:t>УТВЕРЖДЕНА</w:t>
      </w:r>
    </w:p>
    <w:p w:rsidR="005D4F23" w:rsidRDefault="005D4F23" w:rsidP="005D4F23">
      <w:pPr>
        <w:shd w:val="clear" w:color="auto" w:fill="FFFFFF"/>
        <w:spacing w:after="0" w:line="240" w:lineRule="auto"/>
        <w:ind w:left="5674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F7315D">
        <w:rPr>
          <w:rFonts w:ascii="Times New Roman" w:hAnsi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F7315D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 w:rsidRPr="00F7315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Гражданцевского сельсовета</w:t>
      </w:r>
    </w:p>
    <w:p w:rsidR="005D4F23" w:rsidRPr="00F7315D" w:rsidRDefault="005D4F23" w:rsidP="005D4F23">
      <w:pPr>
        <w:shd w:val="clear" w:color="auto" w:fill="FFFFFF"/>
        <w:spacing w:after="0" w:line="240" w:lineRule="auto"/>
        <w:ind w:left="5674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20.06.2016 № 46</w:t>
      </w:r>
    </w:p>
    <w:p w:rsidR="005D4F23" w:rsidRPr="00F7315D" w:rsidRDefault="005D4F23" w:rsidP="005D4F23">
      <w:pPr>
        <w:shd w:val="clear" w:color="auto" w:fill="FFFFFF"/>
        <w:spacing w:after="0" w:line="240" w:lineRule="auto"/>
        <w:ind w:left="553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D4F23" w:rsidRPr="00F7315D" w:rsidRDefault="005D4F23" w:rsidP="005D4F2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7315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Муниципальная п</w:t>
      </w:r>
      <w:r w:rsidRPr="00F7315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рограмма  </w:t>
      </w:r>
    </w:p>
    <w:p w:rsidR="005D4F23" w:rsidRPr="00F7315D" w:rsidRDefault="005D4F23" w:rsidP="005D4F2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7315D">
        <w:rPr>
          <w:rFonts w:ascii="Times New Roman" w:hAnsi="Times New Roman"/>
          <w:b/>
          <w:bCs/>
          <w:color w:val="000000"/>
          <w:sz w:val="28"/>
          <w:szCs w:val="28"/>
        </w:rPr>
        <w:t xml:space="preserve"> 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«Комплексные меры противодействия</w:t>
      </w:r>
      <w:r w:rsidRPr="00F7315D">
        <w:rPr>
          <w:rFonts w:ascii="Times New Roman" w:hAnsi="Times New Roman"/>
          <w:b/>
          <w:bCs/>
          <w:color w:val="000000"/>
          <w:sz w:val="28"/>
          <w:szCs w:val="28"/>
        </w:rPr>
        <w:t xml:space="preserve"> 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терроризму, а также минимизации</w:t>
      </w:r>
      <w:r w:rsidRPr="00F7315D">
        <w:rPr>
          <w:rFonts w:ascii="Times New Roman" w:hAnsi="Times New Roman"/>
          <w:b/>
          <w:bCs/>
          <w:color w:val="000000"/>
          <w:sz w:val="28"/>
          <w:szCs w:val="28"/>
        </w:rPr>
        <w:t xml:space="preserve">  и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(или) ликвидации последствий</w:t>
      </w:r>
      <w:r w:rsidRPr="00F7315D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проявлений  терроризма на те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рритории Гражданцевского сельсовета Северного района Новосибирской обла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ти на 2016 – 2020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F7315D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5D4F23" w:rsidRPr="00F7315D" w:rsidRDefault="005D4F23" w:rsidP="005D4F23">
      <w:pPr>
        <w:shd w:val="clear" w:color="auto" w:fill="FFFFFF"/>
        <w:spacing w:after="0" w:line="240" w:lineRule="auto"/>
        <w:ind w:left="-144" w:right="96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4F23" w:rsidRPr="00E5290B" w:rsidRDefault="005D4F23" w:rsidP="005D4F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5290B">
        <w:rPr>
          <w:rFonts w:ascii="Times New Roman" w:hAnsi="Times New Roman"/>
          <w:b/>
          <w:bCs/>
          <w:color w:val="000000"/>
          <w:sz w:val="28"/>
          <w:szCs w:val="28"/>
        </w:rPr>
        <w:t xml:space="preserve">Характеристика проблемы, на решение которой направлена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муниципальная </w:t>
      </w:r>
      <w:r w:rsidRPr="00E5290B">
        <w:rPr>
          <w:rFonts w:ascii="Times New Roman" w:hAnsi="Times New Roman"/>
          <w:b/>
          <w:bCs/>
          <w:color w:val="000000"/>
          <w:sz w:val="28"/>
          <w:szCs w:val="28"/>
        </w:rPr>
        <w:t>программа</w:t>
      </w:r>
    </w:p>
    <w:p w:rsidR="005D4F23" w:rsidRPr="00E5290B" w:rsidRDefault="005D4F23" w:rsidP="005D4F23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4F23" w:rsidRDefault="005D4F23" w:rsidP="005D4F2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F731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Борьба с терроризмом – общегосударственная задача, для выполнения которой требуется мобилизация всех ресурсов. Так, к примеру, очень важно задействовать потенциал гражданского общества с целью создания атмосферы активной гражданской нетерпимости к любым проявлениям терроризма. Среди населения следует проводить разъяснительную работу, с тем, чтобы лишить террористов мифического ореола борцов-мученников и дать им солидарный 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пор.</w:t>
      </w:r>
    </w:p>
    <w:p w:rsidR="005D4F23" w:rsidRDefault="005D4F23" w:rsidP="005D4F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Федеральным законом от 06.10.2003 № 131-ФЗ установлено, что одним из вопросов местного значения поселения является участие в профилактике терроризма в границах поселения.</w:t>
      </w:r>
    </w:p>
    <w:p w:rsidR="005D4F23" w:rsidRDefault="005D4F23" w:rsidP="005D4F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Главными направлениями профилактики терроризма на территории Гражданцевского сельсовета являю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ся:</w:t>
      </w:r>
    </w:p>
    <w:p w:rsidR="005D4F23" w:rsidRDefault="005D4F23" w:rsidP="005D4F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1.Создание нормативно-правовой основы регулирования вопросов по профилактике терроризма;</w:t>
      </w:r>
    </w:p>
    <w:p w:rsidR="005D4F23" w:rsidRDefault="005D4F23" w:rsidP="005D4F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2.Разработка эффективности механизмов по минимизации и (или) ликвидации последствий проявлений терроризма;</w:t>
      </w:r>
    </w:p>
    <w:p w:rsidR="005D4F23" w:rsidRDefault="005D4F23" w:rsidP="005D4F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3.Формирование активной гражданской нетерпимости к любым проявлениям терроризма.</w:t>
      </w:r>
    </w:p>
    <w:p w:rsidR="005D4F23" w:rsidRPr="00F7315D" w:rsidRDefault="005D4F23" w:rsidP="005D4F2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вышеназванных задач должно осуществляться посредством единой Программы на территории муниципального образования, которая позволит комплексно подойти к решению вопросов терроризма.</w:t>
      </w:r>
    </w:p>
    <w:p w:rsidR="005D4F23" w:rsidRDefault="005D4F23" w:rsidP="005D4F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4F23" w:rsidRDefault="005D4F23" w:rsidP="005D4F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4F23" w:rsidRDefault="005D4F23" w:rsidP="005D4F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4F23" w:rsidRDefault="005D4F23" w:rsidP="005D4F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4F23" w:rsidRPr="00F7315D" w:rsidRDefault="005D4F23" w:rsidP="005D4F2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7315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2.Паспорт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муниципальной программы</w:t>
      </w:r>
    </w:p>
    <w:p w:rsidR="005D4F23" w:rsidRPr="00F7315D" w:rsidRDefault="005D4F23" w:rsidP="005D4F2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43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94"/>
        <w:gridCol w:w="10043"/>
      </w:tblGrid>
      <w:tr w:rsidR="005D4F23" w:rsidRPr="00AE53E7" w:rsidTr="00B13142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4F23" w:rsidRPr="00AE53E7" w:rsidRDefault="005D4F23" w:rsidP="00B13142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bookmarkStart w:id="25" w:name="YANDEX_70"/>
            <w:bookmarkEnd w:id="25"/>
            <w:r w:rsidRPr="00AE5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   </w:t>
            </w:r>
            <w:bookmarkStart w:id="26" w:name="YANDEX_71"/>
            <w:bookmarkEnd w:id="26"/>
            <w:r w:rsidRPr="00AE5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AE5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программы 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4F23" w:rsidRPr="00AE53E7" w:rsidRDefault="005D4F23" w:rsidP="00B13142">
            <w:pPr>
              <w:spacing w:after="0" w:line="240" w:lineRule="auto"/>
              <w:ind w:right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27" w:name="YANDEX_72"/>
            <w:bookmarkStart w:id="28" w:name="YANDEX_73"/>
            <w:bookmarkStart w:id="29" w:name="YANDEX_74"/>
            <w:bookmarkStart w:id="30" w:name="YANDEX_75"/>
            <w:bookmarkStart w:id="31" w:name="YANDEX_76"/>
            <w:bookmarkStart w:id="32" w:name="YANDEX_77"/>
            <w:bookmarkStart w:id="33" w:name="YANDEX_78"/>
            <w:bookmarkStart w:id="34" w:name="YANDEX_79"/>
            <w:bookmarkStart w:id="35" w:name="YANDEX_80"/>
            <w:bookmarkStart w:id="36" w:name="YANDEX_81"/>
            <w:bookmarkStart w:id="37" w:name="YANDEX_82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r w:rsidRPr="00AE53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Комплексные мер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ы противодействия   терроризму</w:t>
            </w:r>
            <w:r w:rsidRPr="00AE53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а также минимизации  и  (или) ликвидации последствий проявлений  терроризма на территории Гражданцевского сельсовета Северного района Новосибирской о</w:t>
            </w:r>
            <w:r w:rsidRPr="00AE53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  <w:r w:rsidRPr="00AE53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ласти на 201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Pr="00AE53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  <w:r w:rsidRPr="00AE53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гг.</w:t>
            </w:r>
          </w:p>
        </w:tc>
      </w:tr>
      <w:tr w:rsidR="005D4F23" w:rsidRPr="00AE53E7" w:rsidTr="00B13142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4F23" w:rsidRPr="00AE53E7" w:rsidRDefault="005D4F23" w:rsidP="00B13142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Основание разработки </w:t>
            </w:r>
            <w:bookmarkStart w:id="38" w:name="YANDEX_83"/>
            <w:bookmarkEnd w:id="38"/>
            <w:r w:rsidRPr="00AE5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AE5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  <w:r w:rsidRPr="00AE5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AE5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граммы 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4F23" w:rsidRPr="00AE53E7" w:rsidRDefault="005D4F23" w:rsidP="00B13142">
            <w:pPr>
              <w:spacing w:after="0" w:line="240" w:lineRule="auto"/>
              <w:ind w:right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закон Российской Федерации от 06.10.2003 года № 131- ФЗ «Об о</w:t>
            </w:r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>щих принципах организации местного самоуправления в Российской Федерации»;</w:t>
            </w:r>
          </w:p>
          <w:p w:rsidR="005D4F23" w:rsidRPr="00AE53E7" w:rsidRDefault="005D4F23" w:rsidP="00B13142">
            <w:pPr>
              <w:spacing w:after="0" w:line="240" w:lineRule="auto"/>
              <w:ind w:right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закон Российской Федерации от 06.03.2006 года № 35-ФЗ «О прот</w:t>
            </w:r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водействии </w:t>
            </w:r>
            <w:bookmarkStart w:id="39" w:name="YANDEX_84"/>
            <w:bookmarkEnd w:id="39"/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> терроризму »;</w:t>
            </w:r>
          </w:p>
          <w:p w:rsidR="005D4F23" w:rsidRPr="00AE53E7" w:rsidRDefault="005D4F23" w:rsidP="00B13142">
            <w:pPr>
              <w:spacing w:after="0" w:line="240" w:lineRule="auto"/>
              <w:ind w:right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 президента Российской Федерации от 15.02.2006 года № 116 «О мерах по противодействию </w:t>
            </w:r>
            <w:bookmarkStart w:id="40" w:name="YANDEX_85"/>
            <w:bookmarkEnd w:id="40"/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> терроризму »;</w:t>
            </w:r>
          </w:p>
          <w:p w:rsidR="005D4F23" w:rsidRDefault="005D4F23" w:rsidP="00B13142">
            <w:pPr>
              <w:spacing w:after="0" w:line="240" w:lineRule="auto"/>
              <w:ind w:right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 президента Российской Федерации от 12.05.2009 года № 537 «Стратегия н</w:t>
            </w:r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циональной безопасности Российской Федерации до 2020 года»; </w:t>
            </w:r>
          </w:p>
          <w:p w:rsidR="005D4F23" w:rsidRPr="00AE53E7" w:rsidRDefault="005D4F23" w:rsidP="00B13142">
            <w:pPr>
              <w:spacing w:after="0" w:line="240" w:lineRule="auto"/>
              <w:ind w:right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Устав </w:t>
            </w:r>
            <w:bookmarkStart w:id="41" w:name="YANDEX_86"/>
            <w:bookmarkEnd w:id="41"/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> муниц</w:t>
            </w:r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пального  </w:t>
            </w:r>
            <w:bookmarkStart w:id="42" w:name="YANDEX_87"/>
            <w:bookmarkEnd w:id="42"/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> образования </w:t>
            </w:r>
          </w:p>
        </w:tc>
      </w:tr>
      <w:tr w:rsidR="005D4F23" w:rsidRPr="00AE53E7" w:rsidTr="00B13142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4F23" w:rsidRPr="00AE53E7" w:rsidRDefault="005D4F23" w:rsidP="00B13142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Цели </w:t>
            </w:r>
            <w:bookmarkStart w:id="43" w:name="YANDEX_88"/>
            <w:bookmarkEnd w:id="43"/>
            <w:r w:rsidRPr="00AE5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 и  задачи </w:t>
            </w:r>
            <w:bookmarkStart w:id="44" w:name="YANDEX_89"/>
            <w:bookmarkEnd w:id="44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муниципальной</w:t>
            </w:r>
            <w:r w:rsidRPr="00AE5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программы 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4F23" w:rsidRPr="00AE53E7" w:rsidRDefault="005D4F23" w:rsidP="00B1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Цели </w:t>
            </w:r>
            <w:bookmarkStart w:id="45" w:name="YANDEX_90"/>
            <w:bookmarkEnd w:id="45"/>
            <w:r w:rsidRPr="00AE5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программы:</w:t>
            </w:r>
          </w:p>
          <w:p w:rsidR="005D4F23" w:rsidRPr="00AE53E7" w:rsidRDefault="005D4F23" w:rsidP="00B1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противодействие </w:t>
            </w:r>
            <w:bookmarkStart w:id="46" w:name="YANDEX_91"/>
            <w:bookmarkEnd w:id="46"/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> терроризму</w:t>
            </w:r>
            <w:bookmarkStart w:id="47" w:name="YANDEX_92"/>
            <w:bookmarkStart w:id="48" w:name="YANDEX_93"/>
            <w:bookmarkStart w:id="49" w:name="YANDEX_94"/>
            <w:bookmarkEnd w:id="47"/>
            <w:bookmarkEnd w:id="48"/>
            <w:bookmarkEnd w:id="49"/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и  защита жизни граждан, проживающих на территории </w:t>
            </w:r>
            <w:bookmarkStart w:id="50" w:name="YANDEX_95"/>
            <w:bookmarkEnd w:id="50"/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муниципального  </w:t>
            </w:r>
            <w:bookmarkStart w:id="51" w:name="YANDEX_96"/>
            <w:bookmarkEnd w:id="51"/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> образования  от террористических</w:t>
            </w:r>
            <w:bookmarkStart w:id="52" w:name="YANDEX_97"/>
            <w:bookmarkEnd w:id="52"/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>тов;</w:t>
            </w:r>
          </w:p>
          <w:p w:rsidR="005D4F23" w:rsidRPr="00AE53E7" w:rsidRDefault="005D4F23" w:rsidP="00B1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Задачи </w:t>
            </w:r>
            <w:bookmarkStart w:id="53" w:name="YANDEX_105"/>
            <w:bookmarkEnd w:id="53"/>
            <w:r w:rsidRPr="00AE5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программы:</w:t>
            </w:r>
          </w:p>
          <w:p w:rsidR="005D4F23" w:rsidRPr="00AE53E7" w:rsidRDefault="005D4F23" w:rsidP="00B1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-информирование населения </w:t>
            </w:r>
            <w:bookmarkStart w:id="54" w:name="YANDEX_106"/>
            <w:bookmarkEnd w:id="54"/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муниципального  </w:t>
            </w:r>
            <w:bookmarkStart w:id="55" w:name="YANDEX_107"/>
            <w:bookmarkEnd w:id="55"/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> образования  по вопросам против</w:t>
            </w:r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действия </w:t>
            </w:r>
            <w:bookmarkStart w:id="56" w:name="YANDEX_108"/>
            <w:bookmarkEnd w:id="56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терроризма</w:t>
            </w:r>
            <w:bookmarkStart w:id="57" w:name="YANDEX_109"/>
            <w:bookmarkStart w:id="58" w:name="YANDEX_110"/>
            <w:bookmarkEnd w:id="57"/>
            <w:bookmarkEnd w:id="58"/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D4F23" w:rsidRPr="00AE53E7" w:rsidRDefault="005D4F23" w:rsidP="00B1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-содействие правоохранительным органам в выявлении правонарушений </w:t>
            </w:r>
            <w:bookmarkStart w:id="59" w:name="YANDEX_111"/>
            <w:bookmarkEnd w:id="59"/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> и  престу</w:t>
            </w:r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лений данной категории, а также ликвидации их последствий; </w:t>
            </w:r>
          </w:p>
        </w:tc>
      </w:tr>
      <w:tr w:rsidR="005D4F23" w:rsidRPr="00AE53E7" w:rsidTr="00B13142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4F23" w:rsidRPr="00AE53E7" w:rsidRDefault="005D4F23" w:rsidP="00B13142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Сроки реализации </w:t>
            </w:r>
            <w:bookmarkStart w:id="60" w:name="YANDEX_112"/>
            <w:bookmarkEnd w:id="60"/>
            <w:r w:rsidRPr="00AE5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AE5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програ</w:t>
            </w:r>
            <w:r w:rsidRPr="00AE5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AE5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мы 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4F23" w:rsidRPr="00AE53E7" w:rsidRDefault="005D4F23" w:rsidP="00B13142">
            <w:pPr>
              <w:spacing w:after="0" w:line="240" w:lineRule="auto"/>
              <w:ind w:right="96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AE5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AE5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гг.</w:t>
            </w:r>
          </w:p>
        </w:tc>
      </w:tr>
      <w:tr w:rsidR="005D4F23" w:rsidRPr="00AE53E7" w:rsidTr="00B13142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4F23" w:rsidRPr="00AE53E7" w:rsidRDefault="005D4F23" w:rsidP="00B13142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4F23" w:rsidRPr="00AE53E7" w:rsidRDefault="005D4F23" w:rsidP="00B13142">
            <w:pPr>
              <w:spacing w:after="0" w:line="240" w:lineRule="auto"/>
              <w:ind w:right="96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>Бюджет Гражданцевского муниципального образования, сметы расходов бюджетных организаций, находящихся на территории муниципального обр</w:t>
            </w:r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>зования</w:t>
            </w:r>
          </w:p>
        </w:tc>
      </w:tr>
      <w:tr w:rsidR="005D4F23" w:rsidRPr="00AE53E7" w:rsidTr="00B13142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4F23" w:rsidRPr="00AE53E7" w:rsidRDefault="005D4F23" w:rsidP="00B13142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Ожидаемые конечные р</w:t>
            </w:r>
            <w:r w:rsidRPr="00AE5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AE5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зультаты: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4F23" w:rsidRPr="00AE53E7" w:rsidRDefault="005D4F23" w:rsidP="00B131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-совершенствование форм </w:t>
            </w:r>
            <w:bookmarkStart w:id="61" w:name="YANDEX_113"/>
            <w:bookmarkEnd w:id="61"/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и  методов работы органов местного самоуправления, организаций, находящихся на территории муниципального образования по </w:t>
            </w:r>
            <w:bookmarkStart w:id="62" w:name="YANDEX_114"/>
            <w:bookmarkEnd w:id="62"/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> профила</w:t>
            </w:r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тике  </w:t>
            </w:r>
            <w:bookmarkStart w:id="63" w:name="YANDEX_115"/>
            <w:bookmarkEnd w:id="63"/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> терроризма</w:t>
            </w:r>
            <w:bookmarkStart w:id="64" w:name="YANDEX_116"/>
            <w:bookmarkStart w:id="65" w:name="YANDEX_117"/>
            <w:bookmarkEnd w:id="64"/>
            <w:bookmarkEnd w:id="65"/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-формирование нетерпимости ко всем фактам террористических проявлений </w:t>
            </w:r>
          </w:p>
        </w:tc>
      </w:tr>
      <w:tr w:rsidR="005D4F23" w:rsidRPr="00AE53E7" w:rsidTr="00B13142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4F23" w:rsidRPr="00AE53E7" w:rsidRDefault="005D4F23" w:rsidP="00B13142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E5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Контроль за</w:t>
            </w:r>
            <w:proofErr w:type="gramEnd"/>
            <w:r w:rsidRPr="00AE5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исполнением </w:t>
            </w:r>
            <w:bookmarkStart w:id="66" w:name="YANDEX_124"/>
            <w:bookmarkEnd w:id="66"/>
            <w:r w:rsidRPr="00AE5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AE53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программы 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D4F23" w:rsidRPr="00AE53E7" w:rsidRDefault="005D4F23" w:rsidP="00B131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исполнением </w:t>
            </w:r>
            <w:bookmarkStart w:id="67" w:name="YANDEX_125"/>
            <w:bookmarkEnd w:id="67"/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> программы  осуществляет специалист 2-го разряда адм</w:t>
            </w:r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AE53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нистрации Гражданцевского сельсовета Северного района Новосибирской области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Погорелова Ольга Сергеевна</w:t>
            </w:r>
          </w:p>
        </w:tc>
      </w:tr>
    </w:tbl>
    <w:p w:rsidR="005D4F23" w:rsidRPr="00C04D86" w:rsidRDefault="005D4F23" w:rsidP="005D4F23">
      <w:pPr>
        <w:pageBreakBefore/>
        <w:shd w:val="clear" w:color="auto" w:fill="FFFFFF"/>
        <w:spacing w:after="0" w:line="240" w:lineRule="auto"/>
        <w:ind w:left="-144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68" w:name="YANDEX_126"/>
      <w:bookmarkEnd w:id="68"/>
      <w:r w:rsidRPr="00C04D8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Мероприятия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муниципальной</w:t>
      </w:r>
      <w:r w:rsidRPr="00C04D86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программы</w:t>
      </w:r>
    </w:p>
    <w:p w:rsidR="005D4F23" w:rsidRPr="00C04D86" w:rsidRDefault="005D4F23" w:rsidP="005D4F23">
      <w:pPr>
        <w:shd w:val="clear" w:color="auto" w:fill="FFFFFF"/>
        <w:spacing w:after="0" w:line="240" w:lineRule="auto"/>
        <w:ind w:left="-14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D4F23" w:rsidRPr="00C04D86" w:rsidRDefault="005D4F23" w:rsidP="005D4F23">
      <w:pPr>
        <w:shd w:val="clear" w:color="auto" w:fill="FFFFFF"/>
        <w:spacing w:after="0" w:line="240" w:lineRule="auto"/>
        <w:ind w:left="-144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001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33"/>
        <w:gridCol w:w="5543"/>
        <w:gridCol w:w="5111"/>
        <w:gridCol w:w="1855"/>
        <w:gridCol w:w="1859"/>
      </w:tblGrid>
      <w:tr w:rsidR="005D4F23" w:rsidRPr="00AE53E7" w:rsidTr="00B13142">
        <w:trPr>
          <w:trHeight w:val="42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Сроки провед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5D4F23" w:rsidRPr="00AE53E7" w:rsidTr="00B13142">
        <w:trPr>
          <w:trHeight w:val="420"/>
          <w:tblCellSpacing w:w="0" w:type="dxa"/>
          <w:jc w:val="center"/>
        </w:trPr>
        <w:tc>
          <w:tcPr>
            <w:tcW w:w="150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1.Мониторинг ситуации. Организационные мероприятия.</w:t>
            </w:r>
          </w:p>
        </w:tc>
      </w:tr>
      <w:tr w:rsidR="005D4F23" w:rsidRPr="00AE53E7" w:rsidTr="00B13142">
        <w:trPr>
          <w:trHeight w:val="1035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Возложить обязанности на специалиста, отвеча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щего за участие органов местного самоуправления в деятельности по </w:t>
            </w:r>
            <w:bookmarkStart w:id="69" w:name="YANDEX_127"/>
            <w:bookmarkEnd w:id="69"/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профилактике  </w:t>
            </w:r>
            <w:bookmarkStart w:id="70" w:name="YANDEX_128"/>
            <w:bookmarkEnd w:id="70"/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терроризма  </w:t>
            </w:r>
            <w:bookmarkStart w:id="71" w:name="YANDEX_129"/>
            <w:bookmarkEnd w:id="71"/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и  </w:t>
            </w:r>
            <w:bookmarkStart w:id="72" w:name="YANDEX_130"/>
            <w:bookmarkEnd w:id="72"/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экстремизма  на территории </w:t>
            </w:r>
            <w:bookmarkStart w:id="73" w:name="YANDEX_131"/>
            <w:bookmarkEnd w:id="73"/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муниципального  </w:t>
            </w:r>
            <w:bookmarkStart w:id="74" w:name="YANDEX_132"/>
            <w:bookmarkEnd w:id="74"/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 образования 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 </w:t>
            </w:r>
            <w:proofErr w:type="gramStart"/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с даты пр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нятия</w:t>
            </w:r>
            <w:proofErr w:type="gramEnd"/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75" w:name="YANDEX_133"/>
            <w:bookmarkEnd w:id="75"/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 программы </w:t>
            </w:r>
            <w:bookmarkStart w:id="76" w:name="YANDEX_LAST"/>
            <w:bookmarkEnd w:id="76"/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F23" w:rsidRPr="00AE53E7" w:rsidTr="00B13142">
        <w:trPr>
          <w:trHeight w:val="1035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нормативных документов по профилактике </w:t>
            </w:r>
            <w:r w:rsidRPr="00AE53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противо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действия   терроризма</w:t>
            </w:r>
            <w:r w:rsidRPr="00AE53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а также минимизации  и  (или) ликвидации последствий проя</w:t>
            </w:r>
            <w:r w:rsidRPr="00AE53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AE53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лений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AE53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ерроризма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AE53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МКОУ Гражданцевская средняя общеобраз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вательная школа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МКУК «Гражданцевский СДК»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Библиотекари «Централизованной библи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течной системы Северного района»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МУП «ЖКХ Гражданцевское»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ФАПы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январь-февраль 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F23" w:rsidRPr="00AE53E7" w:rsidTr="00B13142">
        <w:trPr>
          <w:trHeight w:val="1035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Анализ состояния работы в данном направлении, выработка своевременных мер на складывающу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ся ситуацию, корректировка программы.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F23" w:rsidRPr="00AE53E7" w:rsidTr="00B13142">
        <w:trPr>
          <w:trHeight w:val="1035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утверждение плана работы комиссии.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январь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F23" w:rsidRPr="00AE53E7" w:rsidTr="00B13142">
        <w:trPr>
          <w:trHeight w:val="603"/>
          <w:tblCellSpacing w:w="0" w:type="dxa"/>
          <w:jc w:val="center"/>
        </w:trPr>
        <w:tc>
          <w:tcPr>
            <w:tcW w:w="150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2.Профилактическая работа</w:t>
            </w:r>
            <w:r w:rsidRPr="00AE53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противодействию </w:t>
            </w:r>
            <w:r w:rsidRPr="00AE53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терроризм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AE53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а также мин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имизации и </w:t>
            </w:r>
            <w:r w:rsidRPr="00AE53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(или) ликвидации последствий проявлений  террори</w:t>
            </w:r>
            <w:r w:rsidRPr="00AE53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AE53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AE53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D4F23" w:rsidRPr="00AE53E7" w:rsidTr="00B13142">
        <w:trPr>
          <w:trHeight w:val="1865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изготовление, приобретение буклетов, плакатов, памяток и рекомендаций для учреждений, предприятий, организаций, расположенных на территории муниципального образования по а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титеррористической тематике.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МКОУ Гражданцевская средняя общеобраз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вательная школа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МКУК «Гражданцевский СДК»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F23" w:rsidRPr="00AE53E7" w:rsidTr="00B13142">
        <w:trPr>
          <w:trHeight w:val="679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сбор информации на предмет выя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ления мест концентрации молодежи.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F23" w:rsidRPr="00AE53E7" w:rsidTr="00B13142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мещение соответствующей информации.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МКОУ Гражданцевская средняя общеобраз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вательная школа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МКУК «Гражданцевский СДК»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Библиотекари «Централизованной библи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течной системы Северного района»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F23" w:rsidRPr="00AE53E7" w:rsidTr="00B13142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Информировать граждан о наличии в муниципальном образовании телефонных линий для сообщ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ния фактов террористической деятельности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F23" w:rsidRPr="00AE53E7" w:rsidTr="00B13142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Оказывать социальную поддержку лицам, пострадавшим в результате террористического акта с ц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лью их социальной адаптации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F23" w:rsidRPr="00AE53E7" w:rsidTr="00B13142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Содержать в порядке чердачные, подвальные и подсобные помещения, запасные выходы в учре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дениях и на предприятиях.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МКОУ Гражданцевская средняя общеобраз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вательная школа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МКУК «Гражданцевский СДК»</w:t>
            </w:r>
          </w:p>
          <w:p w:rsidR="005D4F23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МУП «ЖКХ Гражданцевское»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СПК «Гражданцевский»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ФАПы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F23" w:rsidRPr="00AE53E7" w:rsidTr="00B13142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Осмотр зданий, территории, спортивных площадок на предмет обнаружения подозрительных предм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МКОУ Гражданцевская средняя общеобраз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вательная школа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МКУК «Гражданцевский СДК»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Библиотекари «Централизованной библи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течной системы Северного района»</w:t>
            </w:r>
          </w:p>
          <w:p w:rsidR="005D4F23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МУП «ЖКХ Гражданцевское»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СПК «Гражданцевский»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ФАПы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F23" w:rsidRPr="00AE53E7" w:rsidTr="00B13142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2.12.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Осмотр ограждений, ворот, калиток, запасных выходов, замков, запоров, решеток на предмет их ц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лостности и исправности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МКОУ Гражданцевская средняя общеобраз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вательная школа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МКУК «Гражданцевский СДК»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Библиотекари «Централизованной библи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течной системы Северного района»</w:t>
            </w:r>
          </w:p>
          <w:p w:rsidR="005D4F23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МУП «ЖКХ Гражданцевское»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СПК «Гражданцевский»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ФАПы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F23" w:rsidRPr="00AE53E7" w:rsidTr="00B13142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2.13.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Осмотр неиспользуемых помещений на предмет обнаружения подозрительных предметов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МКОУ Гражданцевская средняя общеобраз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вательная школа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МКУК «Гражданцевский СДК»</w:t>
            </w:r>
          </w:p>
          <w:p w:rsidR="005D4F23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МУП «ЖКХ Гражданцевское»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СПК «Гражданцевский»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ФАПы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F23" w:rsidRPr="00AE53E7" w:rsidTr="00B13142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2.14.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круглых столов, семинаров с привлечением должностных лиц и специ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листов по мерам предупредительного характера при угрозах террористической направленности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МКУК «Гражданцевский СДК»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F23" w:rsidRPr="00AE53E7" w:rsidTr="00B13142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2.15.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тематических встреч с молодежью с целью профилактики терроризма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МКУК «Гражданцевский СДК»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Библиотекари «Централизованной библи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течной системы Северного района»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F23" w:rsidRPr="00AE53E7" w:rsidTr="00B13142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2.16.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Включение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опросов профилактики терроризма 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в повестку дня собраний граждан в д. Малиновка, д. Ударник, с. Гражданцево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F23" w:rsidRPr="00AE53E7" w:rsidTr="00B13142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2.17.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инструктажей по противодействию терроризму и действий в экстремальных ситуациях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МКОУ Гражданцевская средняя общеобраз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вательная школа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МКУК «Гражданцевский СДК»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Библиотекари «Централизованной библи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течной системы Северного района»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МУП «ЖКХ Гражданцевское»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ФАПы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F23" w:rsidRPr="00AE53E7" w:rsidTr="00B13142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2.18.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Встречи учащихся с работниками правоохран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органов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МКОУ Гражданцевская средняя общеобраз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вательная школа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F23" w:rsidRPr="00AE53E7" w:rsidTr="00B13142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2.19.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 и беседы с учащимися учебных у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реждений: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«Дисциплинированность и бдительность – в чем выражается их взаимосвязь»;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«Сущность патриотизма и его проявление в наше время»;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«Сущность терроризма»;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«Молодежные </w:t>
            </w:r>
            <w:proofErr w:type="spellStart"/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экстремисткие</w:t>
            </w:r>
            <w:proofErr w:type="spellEnd"/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и их опасность для общества»;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«Терроризм и безопасность человека» и т. п.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МКОУ Гражданцевская средняя общеобраз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вательная школа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F23" w:rsidRPr="00AE53E7" w:rsidTr="00B13142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2.20.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конкурса плакатов «Нет терроризму»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МКОУ Гражданцевская средняя 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общеобраз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вательная школа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МКУК «Гражданцевский СДК»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Библиотекари «Централизованной библи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течной системы Северного района»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F23" w:rsidRPr="00AE53E7" w:rsidTr="00B13142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2.21.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Тренировки с учащимися и работниками школ на случай возникновения </w:t>
            </w:r>
            <w:proofErr w:type="spellStart"/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чрезвычаных</w:t>
            </w:r>
            <w:proofErr w:type="spellEnd"/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ситуаций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МКОУ Гражданцевская средняя общеобраз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вательная школа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F23" w:rsidRPr="00AE53E7" w:rsidTr="00B13142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2.22.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Держать входные двери свободными для входа и выхода во время массового прибытия и убытия. В остальное время суток двери должны быть закр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ты.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МКОУ Гражданцевская средняя общеобраз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вательная школа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МКУК «Гражданцевский СДК»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Библиотекари «Централизованной библи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течной системы Северного района»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F23" w:rsidRPr="00AE53E7" w:rsidTr="00B13142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2.23.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Работа с родителями по вопросам терроризма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МКОУ Гражданцевская средняя общеобраз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вательная школа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F23" w:rsidRPr="00AE53E7" w:rsidTr="00B13142">
        <w:trPr>
          <w:trHeight w:val="590"/>
          <w:tblCellSpacing w:w="0" w:type="dxa"/>
          <w:jc w:val="center"/>
        </w:trPr>
        <w:tc>
          <w:tcPr>
            <w:tcW w:w="150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3.Кадровое обеспечение</w:t>
            </w:r>
          </w:p>
        </w:tc>
      </w:tr>
      <w:tr w:rsidR="005D4F23" w:rsidRPr="00AE53E7" w:rsidTr="00B13142">
        <w:trPr>
          <w:trHeight w:val="369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поездок с целью обмена опытом специалистов, представителей организаций в другие муниципальные образования, районы области. Их участие в районных и областных семинарах, тр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нингах, мастер-классах.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МКОУ Гражданцевская средняя общеобраз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вательная школа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МКУК «Гражданцевский СДК»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Библиотекари «Централизованной библи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течной системы Северного района»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F23" w:rsidRPr="00AE53E7" w:rsidTr="00B13142">
        <w:trPr>
          <w:trHeight w:val="369"/>
          <w:tblCellSpacing w:w="0" w:type="dxa"/>
          <w:jc w:val="center"/>
        </w:trPr>
        <w:tc>
          <w:tcPr>
            <w:tcW w:w="150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4.Информационное обеспечение</w:t>
            </w:r>
          </w:p>
        </w:tc>
      </w:tr>
      <w:tr w:rsidR="005D4F23" w:rsidRPr="00AE53E7" w:rsidTr="00B13142">
        <w:trPr>
          <w:trHeight w:val="216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документальных фильмов, книг, 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методических пособий и периодических </w:t>
            </w:r>
            <w:proofErr w:type="gramStart"/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изданий</w:t>
            </w:r>
            <w:proofErr w:type="gramEnd"/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направленных на профилактическую работу</w:t>
            </w:r>
            <w:r w:rsidRPr="00AE53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E53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про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тиводействию   терроризма</w:t>
            </w:r>
            <w:r w:rsidRPr="00AE53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а также минимизации  и  (или) ликвидации последствий проявлений  те</w:t>
            </w:r>
            <w:r w:rsidRPr="00AE53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AE53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роризма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AE53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администрация Гражданцевского сельсовета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МКОУ Гражданцевская средняя общеобраз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вательная школа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МКУК «Гражданцевский СДК»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Библиотекари «Централизованной библи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течной системы Северного района»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F23" w:rsidRPr="00AE53E7" w:rsidTr="00B13142">
        <w:trPr>
          <w:trHeight w:val="45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социальной рекламы, направленной на профилактическую работу</w:t>
            </w:r>
            <w:r w:rsidRPr="00AE53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E53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противодействию   терроризм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AE53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а также минимизации  и  (или) ликв</w:t>
            </w:r>
            <w:r w:rsidRPr="00AE53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AE53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дации последствий проявлений  терроризма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МКОУ Гражданцевская средняя общеобраз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вательная школа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МКУК «Гражданцевский СДК»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Библиотекари «Централизованной библи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течной системы Северного района»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4F23" w:rsidRPr="00AE53E7" w:rsidTr="00B13142">
        <w:trPr>
          <w:trHeight w:val="45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выпуска и распространения методических, информационных и агитационных материалов направленных на профилактическую работу</w:t>
            </w:r>
            <w:r w:rsidRPr="00AE53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E53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противодействию   терроризм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AE53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а также минимизации  и  (или) ликвидации последствий пр</w:t>
            </w:r>
            <w:r w:rsidRPr="00AE53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AE53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явлений  терроризма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AE53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МКОУ Гражданцевская средняя общеобраз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вательная школа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МКУК «Гражданцевский СДК»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Библиотекари «Централизованной библи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течной системы Северного района»</w:t>
            </w:r>
          </w:p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3E7"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D4F23" w:rsidRPr="00AE53E7" w:rsidRDefault="005D4F23" w:rsidP="00B1314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D4F23" w:rsidRPr="00C04D86" w:rsidRDefault="005D4F23" w:rsidP="005D4F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F23" w:rsidRPr="00C04D86" w:rsidRDefault="005D4F23" w:rsidP="005D4F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F23" w:rsidRDefault="005D4F23" w:rsidP="005D4F23"/>
    <w:p w:rsidR="00B40072" w:rsidRDefault="00B40072"/>
    <w:sectPr w:rsidR="00B40072" w:rsidSect="00E87B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063B8"/>
    <w:multiLevelType w:val="hybridMultilevel"/>
    <w:tmpl w:val="E056E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D4F23"/>
    <w:rsid w:val="005D4F23"/>
    <w:rsid w:val="00B4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F2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D4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2140</Words>
  <Characters>12201</Characters>
  <Application>Microsoft Office Word</Application>
  <DocSecurity>0</DocSecurity>
  <Lines>101</Lines>
  <Paragraphs>28</Paragraphs>
  <ScaleCrop>false</ScaleCrop>
  <Company/>
  <LinksUpToDate>false</LinksUpToDate>
  <CharactersWithSpaces>14313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2016-06-20T04:15:00Z</cp:lastPrinted>
  <dcterms:created xsi:type="dcterms:W3CDTF">2016-06-20T04:07:00Z</dcterms:created>
  <dcterms:modified xsi:type="dcterms:W3CDTF">2016-06-20T04:15:00Z</dcterms:modified>
</cp:coreProperties>
</file>