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24" w:rsidRPr="00F27CF0" w:rsidRDefault="000D7D24" w:rsidP="00B65E4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27CF0">
        <w:rPr>
          <w:rFonts w:ascii="Times New Roman" w:hAnsi="Times New Roman" w:cs="Times New Roman"/>
          <w:b/>
          <w:sz w:val="72"/>
          <w:szCs w:val="72"/>
        </w:rPr>
        <w:t>В Е С Т Н И К</w:t>
      </w:r>
    </w:p>
    <w:p w:rsidR="000D7D24" w:rsidRPr="00F27CF0" w:rsidRDefault="000D7D24" w:rsidP="00B65E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CF0">
        <w:rPr>
          <w:rFonts w:ascii="Times New Roman" w:hAnsi="Times New Roman" w:cs="Times New Roman"/>
          <w:b/>
          <w:sz w:val="28"/>
          <w:szCs w:val="28"/>
        </w:rPr>
        <w:t>Гражданцевского сельсовета</w:t>
      </w:r>
    </w:p>
    <w:p w:rsidR="000D7D24" w:rsidRPr="00F27CF0" w:rsidRDefault="000D7D24" w:rsidP="00B65E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CF0">
        <w:rPr>
          <w:rFonts w:ascii="Times New Roman" w:hAnsi="Times New Roman" w:cs="Times New Roman"/>
          <w:b/>
          <w:sz w:val="28"/>
          <w:szCs w:val="28"/>
        </w:rPr>
        <w:t>Периодическое печатное издание Совета депутатов и администрации Гражданцевского сельсовета</w:t>
      </w:r>
    </w:p>
    <w:p w:rsidR="000D7D24" w:rsidRPr="00F27CF0" w:rsidRDefault="000D7D24" w:rsidP="00B65E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CF0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0410B9" w:rsidRPr="00F27CF0" w:rsidRDefault="000410B9" w:rsidP="00B65E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1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2"/>
        <w:gridCol w:w="3020"/>
        <w:gridCol w:w="1500"/>
      </w:tblGrid>
      <w:tr w:rsidR="000D7D24" w:rsidRPr="00F27CF0" w:rsidTr="0052352A">
        <w:trPr>
          <w:trHeight w:val="360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24" w:rsidRPr="00F27CF0" w:rsidRDefault="00B65E4E" w:rsidP="00B6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11.03</w:t>
            </w:r>
            <w:r w:rsidR="000D1009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  <w:p w:rsidR="000D7D24" w:rsidRPr="00F27CF0" w:rsidRDefault="000D7D24" w:rsidP="00B6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24" w:rsidRPr="00F27CF0" w:rsidRDefault="00B65E4E" w:rsidP="00B6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24" w:rsidRPr="00F27CF0" w:rsidRDefault="00971425" w:rsidP="00B65E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C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B65E4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D07935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B65E4E">
              <w:rPr>
                <w:rFonts w:ascii="Times New Roman" w:hAnsi="Times New Roman" w:cs="Times New Roman"/>
                <w:b/>
                <w:sz w:val="28"/>
                <w:szCs w:val="28"/>
              </w:rPr>
              <w:t>263</w:t>
            </w:r>
            <w:r w:rsidR="000D7D24" w:rsidRPr="00F27CF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:rsidR="00810DC6" w:rsidRPr="007403ED" w:rsidRDefault="00810DC6" w:rsidP="00B65E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5E4E" w:rsidRPr="00B65E4E" w:rsidRDefault="0012257E" w:rsidP="00B65E4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000000"/>
          <w:sz w:val="28"/>
          <w:szCs w:val="28"/>
        </w:rPr>
      </w:pPr>
      <w:r w:rsidRPr="00186A72">
        <w:rPr>
          <w:b/>
        </w:rPr>
        <w:t xml:space="preserve">                                    </w:t>
      </w:r>
      <w:r w:rsidR="00B65E4E" w:rsidRPr="00A540AD">
        <w:rPr>
          <w:b/>
          <w:color w:val="000000"/>
          <w:sz w:val="28"/>
          <w:szCs w:val="28"/>
        </w:rPr>
        <w:t>Правила пожарной безопасности при эксплуатации электрооборудования</w:t>
      </w:r>
    </w:p>
    <w:p w:rsidR="00B65E4E" w:rsidRPr="00B65E4E" w:rsidRDefault="00B65E4E" w:rsidP="00B65E4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000000"/>
          <w:sz w:val="28"/>
          <w:szCs w:val="28"/>
        </w:rPr>
      </w:pPr>
    </w:p>
    <w:p w:rsidR="00B65E4E" w:rsidRDefault="00B65E4E" w:rsidP="00B65E4E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000000"/>
          <w:sz w:val="28"/>
          <w:szCs w:val="28"/>
        </w:rPr>
      </w:pPr>
      <w:r w:rsidRPr="00A540AD">
        <w:rPr>
          <w:color w:val="000000"/>
          <w:sz w:val="28"/>
          <w:szCs w:val="28"/>
        </w:rPr>
        <w:t xml:space="preserve">Пожар – это почти всегда результат нашей небрежности и незнания основ пожарной безопасности. Чтобы не стать жертвой огня, соблюдайте простые правила </w:t>
      </w:r>
      <w:r>
        <w:rPr>
          <w:color w:val="000000"/>
          <w:sz w:val="28"/>
          <w:szCs w:val="28"/>
        </w:rPr>
        <w:t>эксплуатации электрических бытовых приборов:</w:t>
      </w:r>
    </w:p>
    <w:p w:rsidR="00B65E4E" w:rsidRPr="00A540AD" w:rsidRDefault="00B65E4E" w:rsidP="00B65E4E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A540AD">
        <w:rPr>
          <w:color w:val="000000"/>
          <w:sz w:val="28"/>
          <w:szCs w:val="28"/>
        </w:rPr>
        <w:t>не  перегружайте  электросеть.  Чем  меньше  электроприборов  работает одновременно,  тем  безопаснее  (наиболее  мощными  потребителями  являются нагревательные электроприборы);</w:t>
      </w:r>
    </w:p>
    <w:p w:rsidR="00B65E4E" w:rsidRPr="00A540AD" w:rsidRDefault="00B65E4E" w:rsidP="00B65E4E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A540AD">
        <w:rPr>
          <w:color w:val="000000"/>
          <w:sz w:val="28"/>
          <w:szCs w:val="28"/>
        </w:rPr>
        <w:t>не оставляйте без присмотра включенный утюг и электроплиту;</w:t>
      </w:r>
    </w:p>
    <w:p w:rsidR="00B65E4E" w:rsidRPr="00A540AD" w:rsidRDefault="00B65E4E" w:rsidP="00B65E4E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A540AD">
        <w:rPr>
          <w:color w:val="000000"/>
          <w:sz w:val="28"/>
          <w:szCs w:val="28"/>
        </w:rPr>
        <w:t>для  исключения  возгорания  электроприборов  из-за  скачков  и  перепадов напряжения в сети пользуйтесь сетевыми фильтрами;</w:t>
      </w:r>
    </w:p>
    <w:p w:rsidR="00B65E4E" w:rsidRPr="00A540AD" w:rsidRDefault="00B65E4E" w:rsidP="00B65E4E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A540AD">
        <w:rPr>
          <w:color w:val="000000"/>
          <w:sz w:val="28"/>
          <w:szCs w:val="28"/>
        </w:rPr>
        <w:t>располагайте электронагревательные приборы на негорючей поверхности;</w:t>
      </w:r>
    </w:p>
    <w:p w:rsidR="00B65E4E" w:rsidRPr="00A540AD" w:rsidRDefault="00B65E4E" w:rsidP="00B65E4E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A540AD">
        <w:rPr>
          <w:color w:val="000000"/>
          <w:sz w:val="28"/>
          <w:szCs w:val="28"/>
        </w:rPr>
        <w:t>не  используйте  самодельные  или неисправные электрообогреватели отключайте  телевизор  от  сети,  так  как  в режиме ожидания основные его узлы находятся под  напряжением  и  имеется  угроза  загорания при скачках напряжения;</w:t>
      </w:r>
    </w:p>
    <w:p w:rsidR="00B65E4E" w:rsidRDefault="00B65E4E" w:rsidP="00B65E4E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A540AD">
        <w:rPr>
          <w:color w:val="000000"/>
          <w:sz w:val="28"/>
          <w:szCs w:val="28"/>
        </w:rPr>
        <w:t>внимательно  изучите  инструкцию  по эксплуатации  электроприбора  и  действуйте  в полном  соответствии  с  изложенными  в  ней рекомендациями.</w:t>
      </w:r>
    </w:p>
    <w:p w:rsidR="00B65E4E" w:rsidRDefault="00B65E4E" w:rsidP="00B65E4E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000000"/>
          <w:sz w:val="28"/>
          <w:szCs w:val="28"/>
        </w:rPr>
      </w:pPr>
      <w:r w:rsidRPr="00A540AD">
        <w:rPr>
          <w:color w:val="000000"/>
          <w:sz w:val="28"/>
          <w:szCs w:val="28"/>
        </w:rPr>
        <w:t>Спосо</w:t>
      </w:r>
      <w:r>
        <w:rPr>
          <w:color w:val="000000"/>
          <w:sz w:val="28"/>
          <w:szCs w:val="28"/>
        </w:rPr>
        <w:t>б</w:t>
      </w:r>
      <w:r w:rsidRPr="00A540AD">
        <w:rPr>
          <w:color w:val="000000"/>
          <w:sz w:val="28"/>
          <w:szCs w:val="28"/>
        </w:rPr>
        <w:t>ы ликвидации возгорания электроприборов:</w:t>
      </w:r>
      <w:r w:rsidRPr="00A540A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  <w:t xml:space="preserve">1. </w:t>
      </w:r>
      <w:r w:rsidRPr="00A540AD">
        <w:rPr>
          <w:color w:val="000000"/>
          <w:sz w:val="28"/>
          <w:szCs w:val="28"/>
        </w:rPr>
        <w:t>В  квартире  появился  неприятный  запах  горелой  изоляции – отключите  общий электровыключатель, обесточьте квартиру.</w:t>
      </w:r>
    </w:p>
    <w:p w:rsidR="00B65E4E" w:rsidRDefault="00B65E4E" w:rsidP="00B65E4E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tLeast"/>
        <w:ind w:left="0" w:firstLine="708"/>
        <w:jc w:val="both"/>
        <w:rPr>
          <w:color w:val="000000"/>
          <w:sz w:val="28"/>
          <w:szCs w:val="28"/>
        </w:rPr>
      </w:pPr>
      <w:r w:rsidRPr="00A540AD">
        <w:rPr>
          <w:color w:val="000000"/>
          <w:sz w:val="28"/>
          <w:szCs w:val="28"/>
        </w:rPr>
        <w:t>НЕЛЬЗЯ  ТУШИТЬ  ВОДОЙ  АППАРАТУРУ,  ВКЛЮЧЕННУЮ  В ЭЛЕКТРОСЕТЬ!  При  загорании  телевизора,  холодильника,  утюга  обест</w:t>
      </w:r>
      <w:r w:rsidRPr="00A540AD">
        <w:rPr>
          <w:color w:val="000000"/>
          <w:sz w:val="28"/>
          <w:szCs w:val="28"/>
        </w:rPr>
        <w:lastRenderedPageBreak/>
        <w:t>очьте квартиру или отключите приборы, вынув шнур из розетки, не подвергая свою</w:t>
      </w:r>
      <w:r>
        <w:rPr>
          <w:color w:val="000000"/>
          <w:sz w:val="28"/>
          <w:szCs w:val="28"/>
        </w:rPr>
        <w:t xml:space="preserve"> </w:t>
      </w:r>
      <w:r w:rsidRPr="00A540AD">
        <w:rPr>
          <w:color w:val="000000"/>
          <w:sz w:val="28"/>
          <w:szCs w:val="28"/>
        </w:rPr>
        <w:t>жизнь опасности.</w:t>
      </w:r>
    </w:p>
    <w:p w:rsidR="00B65E4E" w:rsidRDefault="00B65E4E" w:rsidP="00B65E4E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tLeast"/>
        <w:ind w:left="0" w:firstLine="708"/>
        <w:jc w:val="both"/>
        <w:rPr>
          <w:color w:val="000000"/>
          <w:sz w:val="28"/>
          <w:szCs w:val="28"/>
        </w:rPr>
      </w:pPr>
      <w:r w:rsidRPr="00A540AD">
        <w:rPr>
          <w:color w:val="000000"/>
          <w:sz w:val="28"/>
          <w:szCs w:val="28"/>
        </w:rPr>
        <w:t>Если  горение  только  началось,  можно  накрыть  обесточенный  телевизор шерстяным одеялом, плотной тканью.</w:t>
      </w:r>
    </w:p>
    <w:p w:rsidR="00B65E4E" w:rsidRDefault="00B65E4E" w:rsidP="00B65E4E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tLeast"/>
        <w:ind w:left="0" w:firstLine="708"/>
        <w:jc w:val="both"/>
        <w:rPr>
          <w:color w:val="000000"/>
          <w:sz w:val="28"/>
          <w:szCs w:val="28"/>
        </w:rPr>
      </w:pPr>
      <w:r w:rsidRPr="00A540AD">
        <w:rPr>
          <w:color w:val="000000"/>
          <w:sz w:val="28"/>
          <w:szCs w:val="28"/>
        </w:rPr>
        <w:t>Небольшое пламя на обесточенном телевизоре можно залить водой, но при этом надо  находиться  сзади  ли  сбоку  от  телевизора  во  избежание  травм  при  возможном взрыве кинескопа.</w:t>
      </w:r>
      <w:r>
        <w:rPr>
          <w:color w:val="000000"/>
          <w:sz w:val="28"/>
          <w:szCs w:val="28"/>
        </w:rPr>
        <w:t xml:space="preserve"> </w:t>
      </w:r>
    </w:p>
    <w:p w:rsidR="00B65E4E" w:rsidRDefault="00B65E4E" w:rsidP="00B65E4E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tLeast"/>
        <w:ind w:left="0" w:firstLine="708"/>
        <w:jc w:val="both"/>
        <w:rPr>
          <w:color w:val="000000"/>
          <w:sz w:val="28"/>
          <w:szCs w:val="28"/>
        </w:rPr>
      </w:pPr>
      <w:r w:rsidRPr="00A540AD">
        <w:rPr>
          <w:color w:val="000000"/>
          <w:sz w:val="28"/>
          <w:szCs w:val="28"/>
        </w:rPr>
        <w:t>Когда  воду  использовать  нельзя  (горящий  электроприбор  находится  под напряжением),  небольшой  очаг  горения можно  попытаться  засыпать  стиральным порошком, песком, землей (например, из цветочного горшка).</w:t>
      </w:r>
      <w:r w:rsidRPr="00A540AD">
        <w:rPr>
          <w:color w:val="000000"/>
          <w:sz w:val="28"/>
          <w:szCs w:val="28"/>
        </w:rPr>
        <w:br/>
      </w:r>
    </w:p>
    <w:p w:rsidR="00B65E4E" w:rsidRDefault="00B65E4E" w:rsidP="00B65E4E">
      <w:pPr>
        <w:pStyle w:val="a3"/>
        <w:shd w:val="clear" w:color="auto" w:fill="FFFFFF"/>
        <w:spacing w:before="0" w:beforeAutospacing="0" w:after="0" w:afterAutospacing="0" w:line="360" w:lineRule="atLeast"/>
        <w:ind w:left="708"/>
        <w:jc w:val="both"/>
        <w:rPr>
          <w:color w:val="000000"/>
          <w:sz w:val="28"/>
          <w:szCs w:val="28"/>
        </w:rPr>
      </w:pPr>
      <w:r w:rsidRPr="00A540AD">
        <w:rPr>
          <w:color w:val="000000"/>
          <w:sz w:val="28"/>
          <w:szCs w:val="28"/>
        </w:rPr>
        <w:t>Правила пользования электрообогревателями:</w:t>
      </w:r>
    </w:p>
    <w:p w:rsidR="00B65E4E" w:rsidRDefault="00B65E4E" w:rsidP="00B65E4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A540AD">
        <w:rPr>
          <w:color w:val="000000"/>
          <w:sz w:val="28"/>
          <w:szCs w:val="28"/>
        </w:rPr>
        <w:br/>
      </w:r>
      <w:r w:rsidRPr="00A540AD">
        <w:rPr>
          <w:color w:val="000000"/>
          <w:sz w:val="28"/>
          <w:szCs w:val="28"/>
        </w:rPr>
        <w:sym w:font="Symbol" w:char="F0B7"/>
      </w:r>
      <w:r w:rsidRPr="00A540AD">
        <w:rPr>
          <w:color w:val="000000"/>
          <w:sz w:val="28"/>
          <w:szCs w:val="28"/>
        </w:rPr>
        <w:t>  при  покупке  обогревателя  убедитесь,  что  он  оборудован  системой  аварийного выключения;</w:t>
      </w:r>
    </w:p>
    <w:p w:rsidR="00B65E4E" w:rsidRDefault="00B65E4E" w:rsidP="00B65E4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A540AD">
        <w:rPr>
          <w:color w:val="000000"/>
          <w:sz w:val="28"/>
          <w:szCs w:val="28"/>
        </w:rPr>
        <w:sym w:font="Symbol" w:char="F0B7"/>
      </w:r>
      <w:r w:rsidRPr="00A540AD">
        <w:rPr>
          <w:color w:val="000000"/>
          <w:sz w:val="28"/>
          <w:szCs w:val="28"/>
        </w:rPr>
        <w:t>  не оставляйте включенный обогреватель без присмотра;</w:t>
      </w:r>
    </w:p>
    <w:p w:rsidR="00B65E4E" w:rsidRDefault="00B65E4E" w:rsidP="00B65E4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A540AD">
        <w:rPr>
          <w:color w:val="000000"/>
          <w:sz w:val="28"/>
          <w:szCs w:val="28"/>
        </w:rPr>
        <w:sym w:font="Symbol" w:char="F0B7"/>
      </w:r>
      <w:r w:rsidRPr="00A540AD">
        <w:rPr>
          <w:color w:val="000000"/>
          <w:sz w:val="28"/>
          <w:szCs w:val="28"/>
        </w:rPr>
        <w:t>  не устанавливайте обогреватель вблизи мебели или занавесок;</w:t>
      </w:r>
    </w:p>
    <w:p w:rsidR="00B65E4E" w:rsidRDefault="00B65E4E" w:rsidP="00B65E4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A540AD">
        <w:rPr>
          <w:color w:val="000000"/>
          <w:sz w:val="28"/>
          <w:szCs w:val="28"/>
        </w:rPr>
        <w:sym w:font="Symbol" w:char="F0B7"/>
      </w:r>
      <w:r w:rsidRPr="00A540AD">
        <w:rPr>
          <w:color w:val="000000"/>
          <w:sz w:val="28"/>
          <w:szCs w:val="28"/>
        </w:rPr>
        <w:t>  не используйте обогреватель для сушки белья;</w:t>
      </w:r>
    </w:p>
    <w:p w:rsidR="00B65E4E" w:rsidRDefault="00B65E4E" w:rsidP="00B65E4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A540AD">
        <w:rPr>
          <w:color w:val="000000"/>
          <w:sz w:val="28"/>
          <w:szCs w:val="28"/>
        </w:rPr>
        <w:sym w:font="Symbol" w:char="F0B7"/>
      </w:r>
      <w:r w:rsidRPr="00A540AD">
        <w:rPr>
          <w:color w:val="000000"/>
          <w:sz w:val="28"/>
          <w:szCs w:val="28"/>
        </w:rPr>
        <w:t>  регулярно очищайте обогреватель от пыли – пыль может воспламениться;</w:t>
      </w:r>
    </w:p>
    <w:p w:rsidR="00B65E4E" w:rsidRPr="00A540AD" w:rsidRDefault="00B65E4E" w:rsidP="00B65E4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A540AD">
        <w:rPr>
          <w:color w:val="000000"/>
          <w:sz w:val="28"/>
          <w:szCs w:val="28"/>
        </w:rPr>
        <w:sym w:font="Symbol" w:char="F0B7"/>
      </w:r>
      <w:r w:rsidRPr="00A540AD">
        <w:rPr>
          <w:color w:val="000000"/>
          <w:sz w:val="28"/>
          <w:szCs w:val="28"/>
        </w:rPr>
        <w:t>  не  пропускайте  провод  от  обогревателя  под  коврами  и  паласами,  это  может привести к его перетиранию.</w:t>
      </w:r>
    </w:p>
    <w:p w:rsidR="00B65E4E" w:rsidRDefault="00B65E4E" w:rsidP="00B65E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E4E" w:rsidRPr="00A540AD" w:rsidRDefault="00B65E4E" w:rsidP="00B65E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0AD">
        <w:rPr>
          <w:rFonts w:ascii="Times New Roman" w:hAnsi="Times New Roman" w:cs="Times New Roman"/>
          <w:sz w:val="28"/>
          <w:szCs w:val="28"/>
        </w:rPr>
        <w:t>Помните: пожар легче предупредить, чем потушить, потому всегда соблюдайте правила пожарной безопасности сами и требуйте их соблюдения от других.</w:t>
      </w:r>
    </w:p>
    <w:p w:rsidR="00B65E4E" w:rsidRDefault="00B65E4E" w:rsidP="00B65E4E">
      <w:pPr>
        <w:spacing w:after="0"/>
      </w:pPr>
    </w:p>
    <w:p w:rsidR="00B65E4E" w:rsidRPr="00B65E4E" w:rsidRDefault="00B65E4E" w:rsidP="00B65E4E">
      <w:pPr>
        <w:spacing w:after="0"/>
        <w:ind w:right="28"/>
        <w:jc w:val="center"/>
        <w:outlineLvl w:val="0"/>
        <w:rPr>
          <w:rFonts w:ascii="Times New Roman" w:hAnsi="Times New Roman"/>
          <w:b/>
          <w:kern w:val="36"/>
          <w:sz w:val="32"/>
          <w:szCs w:val="32"/>
        </w:rPr>
      </w:pPr>
      <w:r w:rsidRPr="00B65E4E">
        <w:rPr>
          <w:rFonts w:ascii="Times New Roman" w:hAnsi="Times New Roman"/>
          <w:b/>
          <w:kern w:val="36"/>
          <w:sz w:val="32"/>
          <w:szCs w:val="32"/>
        </w:rPr>
        <w:t>Правила поведения при пожаре в общественных местах массового пребывания людей</w:t>
      </w:r>
    </w:p>
    <w:p w:rsidR="00B65E4E" w:rsidRPr="00062143" w:rsidRDefault="00B65E4E" w:rsidP="00B65E4E">
      <w:pPr>
        <w:shd w:val="clear" w:color="auto" w:fill="FFFFFF"/>
        <w:spacing w:after="0"/>
        <w:ind w:right="28" w:firstLine="708"/>
        <w:jc w:val="both"/>
        <w:rPr>
          <w:rFonts w:ascii="Times New Roman" w:hAnsi="Times New Roman"/>
          <w:sz w:val="28"/>
          <w:szCs w:val="28"/>
        </w:rPr>
      </w:pPr>
      <w:r w:rsidRPr="00062143">
        <w:rPr>
          <w:rFonts w:ascii="Times New Roman" w:hAnsi="Times New Roman"/>
          <w:sz w:val="28"/>
          <w:szCs w:val="28"/>
        </w:rPr>
        <w:t>При возгорании часто происходит паника и давка, в которых могут погибнуть люди. Чтобы такого не произошло, необходимо проводить учебные тренировки, которые помогут стать внимательными, концентрироваться только на необходимом. И при этом позволят распределить роли и обязанности при эвакуации.</w:t>
      </w:r>
    </w:p>
    <w:p w:rsidR="00B65E4E" w:rsidRPr="00062143" w:rsidRDefault="00B65E4E" w:rsidP="00B65E4E">
      <w:pPr>
        <w:pStyle w:val="a3"/>
        <w:shd w:val="clear" w:color="auto" w:fill="FFFFFF"/>
        <w:spacing w:before="0" w:beforeAutospacing="0" w:after="0" w:afterAutospacing="0"/>
        <w:ind w:right="28"/>
        <w:jc w:val="center"/>
        <w:rPr>
          <w:sz w:val="28"/>
          <w:szCs w:val="28"/>
        </w:rPr>
      </w:pPr>
      <w:r w:rsidRPr="00062143">
        <w:rPr>
          <w:sz w:val="28"/>
          <w:szCs w:val="28"/>
        </w:rPr>
        <w:t>ПРИ ВОЗНИКНОВЕНИИ ПОЖАРА В ЗДАНИИ НЕОБХОДИМО ВЫПОЛНИТЬ СЛЕДУЮЩИЕ ТРЕБОВАНИЯ:</w:t>
      </w:r>
    </w:p>
    <w:p w:rsidR="00B65E4E" w:rsidRPr="00062143" w:rsidRDefault="00B65E4E" w:rsidP="00B65E4E">
      <w:pPr>
        <w:pStyle w:val="a3"/>
        <w:shd w:val="clear" w:color="auto" w:fill="FFFFFF"/>
        <w:spacing w:before="0" w:beforeAutospacing="0" w:after="0" w:afterAutospacing="0"/>
        <w:ind w:right="28" w:firstLine="709"/>
        <w:jc w:val="both"/>
        <w:rPr>
          <w:sz w:val="28"/>
          <w:szCs w:val="28"/>
        </w:rPr>
      </w:pPr>
      <w:r w:rsidRPr="00062143">
        <w:rPr>
          <w:sz w:val="28"/>
          <w:szCs w:val="28"/>
        </w:rPr>
        <w:t>•Не паниковать!</w:t>
      </w:r>
    </w:p>
    <w:p w:rsidR="00B65E4E" w:rsidRPr="00062143" w:rsidRDefault="00B65E4E" w:rsidP="00B65E4E">
      <w:pPr>
        <w:pStyle w:val="a3"/>
        <w:shd w:val="clear" w:color="auto" w:fill="FFFFFF"/>
        <w:spacing w:before="0" w:beforeAutospacing="0" w:after="0" w:afterAutospacing="0"/>
        <w:ind w:right="28" w:firstLine="709"/>
        <w:jc w:val="both"/>
        <w:rPr>
          <w:sz w:val="28"/>
          <w:szCs w:val="28"/>
        </w:rPr>
      </w:pPr>
      <w:r w:rsidRPr="00062143">
        <w:rPr>
          <w:sz w:val="28"/>
          <w:szCs w:val="28"/>
        </w:rPr>
        <w:t>•Определить место возгорания.</w:t>
      </w:r>
    </w:p>
    <w:p w:rsidR="00B65E4E" w:rsidRPr="00062143" w:rsidRDefault="00B65E4E" w:rsidP="00B65E4E">
      <w:pPr>
        <w:pStyle w:val="a3"/>
        <w:shd w:val="clear" w:color="auto" w:fill="FFFFFF"/>
        <w:spacing w:before="0" w:beforeAutospacing="0" w:after="0" w:afterAutospacing="0"/>
        <w:ind w:right="28" w:firstLine="709"/>
        <w:jc w:val="both"/>
        <w:rPr>
          <w:sz w:val="28"/>
          <w:szCs w:val="28"/>
        </w:rPr>
      </w:pPr>
      <w:r w:rsidRPr="00062143">
        <w:rPr>
          <w:sz w:val="28"/>
          <w:szCs w:val="28"/>
        </w:rPr>
        <w:t>•Отключить электрические и газовые приборы.</w:t>
      </w:r>
    </w:p>
    <w:p w:rsidR="00B65E4E" w:rsidRPr="00062143" w:rsidRDefault="00B65E4E" w:rsidP="00B65E4E">
      <w:pPr>
        <w:pStyle w:val="a3"/>
        <w:shd w:val="clear" w:color="auto" w:fill="FFFFFF"/>
        <w:spacing w:before="0" w:beforeAutospacing="0" w:after="0" w:afterAutospacing="0"/>
        <w:ind w:right="28" w:firstLine="709"/>
        <w:jc w:val="both"/>
        <w:rPr>
          <w:sz w:val="28"/>
          <w:szCs w:val="28"/>
        </w:rPr>
      </w:pPr>
      <w:r w:rsidRPr="00062143">
        <w:rPr>
          <w:sz w:val="28"/>
          <w:szCs w:val="28"/>
        </w:rPr>
        <w:lastRenderedPageBreak/>
        <w:t>•Вызвать пожарных и спасателей по телефону «01» или «101» либо «112»</w:t>
      </w:r>
    </w:p>
    <w:p w:rsidR="00B65E4E" w:rsidRPr="00062143" w:rsidRDefault="00B65E4E" w:rsidP="00B65E4E">
      <w:pPr>
        <w:pStyle w:val="a3"/>
        <w:shd w:val="clear" w:color="auto" w:fill="FFFFFF"/>
        <w:spacing w:before="0" w:beforeAutospacing="0" w:after="0" w:afterAutospacing="0"/>
        <w:ind w:right="28" w:firstLine="709"/>
        <w:jc w:val="both"/>
        <w:rPr>
          <w:sz w:val="28"/>
          <w:szCs w:val="28"/>
        </w:rPr>
      </w:pPr>
      <w:r w:rsidRPr="00062143">
        <w:rPr>
          <w:sz w:val="28"/>
          <w:szCs w:val="28"/>
        </w:rPr>
        <w:t>•Проверить помещения и вывести всех.</w:t>
      </w:r>
    </w:p>
    <w:p w:rsidR="00B65E4E" w:rsidRPr="00062143" w:rsidRDefault="00B65E4E" w:rsidP="00B65E4E">
      <w:pPr>
        <w:pStyle w:val="a3"/>
        <w:shd w:val="clear" w:color="auto" w:fill="FFFFFF"/>
        <w:spacing w:before="0" w:beforeAutospacing="0" w:after="0" w:afterAutospacing="0"/>
        <w:ind w:right="28" w:firstLine="709"/>
        <w:jc w:val="both"/>
        <w:rPr>
          <w:sz w:val="28"/>
          <w:szCs w:val="28"/>
        </w:rPr>
      </w:pPr>
      <w:r w:rsidRPr="00062143">
        <w:rPr>
          <w:sz w:val="28"/>
          <w:szCs w:val="28"/>
        </w:rPr>
        <w:t>•Попытаться погасить огонь самостоятельно на начальной стадии горения.</w:t>
      </w:r>
    </w:p>
    <w:p w:rsidR="00B65E4E" w:rsidRPr="00062143" w:rsidRDefault="00B65E4E" w:rsidP="00B65E4E">
      <w:pPr>
        <w:pStyle w:val="a3"/>
        <w:shd w:val="clear" w:color="auto" w:fill="FFFFFF"/>
        <w:spacing w:before="0" w:beforeAutospacing="0" w:after="0" w:afterAutospacing="0"/>
        <w:ind w:right="28" w:firstLine="709"/>
        <w:jc w:val="both"/>
        <w:rPr>
          <w:sz w:val="28"/>
          <w:szCs w:val="28"/>
        </w:rPr>
      </w:pPr>
      <w:r w:rsidRPr="00062143">
        <w:rPr>
          <w:sz w:val="28"/>
          <w:szCs w:val="28"/>
        </w:rPr>
        <w:t>•Закрыть все двери и окна, не открывать их.</w:t>
      </w:r>
    </w:p>
    <w:p w:rsidR="00B65E4E" w:rsidRPr="00062143" w:rsidRDefault="00B65E4E" w:rsidP="00B65E4E">
      <w:pPr>
        <w:pStyle w:val="a3"/>
        <w:shd w:val="clear" w:color="auto" w:fill="FFFFFF"/>
        <w:spacing w:before="0" w:beforeAutospacing="0" w:after="0" w:afterAutospacing="0"/>
        <w:ind w:right="28" w:firstLine="709"/>
        <w:jc w:val="both"/>
        <w:rPr>
          <w:sz w:val="28"/>
          <w:szCs w:val="28"/>
        </w:rPr>
      </w:pPr>
      <w:r w:rsidRPr="00062143">
        <w:rPr>
          <w:sz w:val="28"/>
          <w:szCs w:val="28"/>
        </w:rPr>
        <w:t>•Эвакуация должна осуществляться быстро, организованно, без давки покинуть опасную зону пожара по кратчайшему и заранее изученному безопасному маршруту, используя запасные выходы, пожарные лестницы.</w:t>
      </w:r>
    </w:p>
    <w:p w:rsidR="00B65E4E" w:rsidRPr="00062143" w:rsidRDefault="00B65E4E" w:rsidP="00B65E4E">
      <w:pPr>
        <w:pStyle w:val="a3"/>
        <w:shd w:val="clear" w:color="auto" w:fill="FFFFFF"/>
        <w:spacing w:before="0" w:beforeAutospacing="0" w:after="0" w:afterAutospacing="0"/>
        <w:ind w:right="28" w:firstLine="709"/>
        <w:jc w:val="both"/>
        <w:rPr>
          <w:sz w:val="28"/>
          <w:szCs w:val="28"/>
        </w:rPr>
      </w:pPr>
      <w:r w:rsidRPr="00062143">
        <w:rPr>
          <w:sz w:val="28"/>
          <w:szCs w:val="28"/>
        </w:rPr>
        <w:t>•Постоянно подавать звуковые сигналы.</w:t>
      </w:r>
    </w:p>
    <w:p w:rsidR="00B65E4E" w:rsidRPr="00062143" w:rsidRDefault="00B65E4E" w:rsidP="00B65E4E">
      <w:pPr>
        <w:pStyle w:val="a3"/>
        <w:shd w:val="clear" w:color="auto" w:fill="FFFFFF"/>
        <w:spacing w:before="0" w:beforeAutospacing="0" w:after="0" w:afterAutospacing="0"/>
        <w:ind w:right="28" w:firstLine="709"/>
        <w:jc w:val="both"/>
        <w:rPr>
          <w:sz w:val="28"/>
          <w:szCs w:val="28"/>
        </w:rPr>
      </w:pPr>
      <w:r w:rsidRPr="00062143">
        <w:rPr>
          <w:sz w:val="28"/>
          <w:szCs w:val="28"/>
        </w:rPr>
        <w:t>•При выходе из задымленного помещения дышать рекомендуется через мокрую ткань, всеми силами защищаться от дыма, двигаться лучше ползком или пригнувшись к выходу.</w:t>
      </w:r>
    </w:p>
    <w:p w:rsidR="00B65E4E" w:rsidRPr="00062143" w:rsidRDefault="00B65E4E" w:rsidP="00B65E4E">
      <w:pPr>
        <w:pStyle w:val="a3"/>
        <w:shd w:val="clear" w:color="auto" w:fill="FFFFFF"/>
        <w:spacing w:before="0" w:beforeAutospacing="0" w:after="0" w:afterAutospacing="0"/>
        <w:ind w:right="28" w:firstLine="709"/>
        <w:jc w:val="both"/>
        <w:rPr>
          <w:sz w:val="28"/>
          <w:szCs w:val="28"/>
        </w:rPr>
      </w:pPr>
      <w:r w:rsidRPr="00062143">
        <w:rPr>
          <w:sz w:val="28"/>
          <w:szCs w:val="28"/>
        </w:rPr>
        <w:t>•Не закрывать двери на ключ.</w:t>
      </w:r>
    </w:p>
    <w:p w:rsidR="00B65E4E" w:rsidRPr="00062143" w:rsidRDefault="00B65E4E" w:rsidP="00B65E4E">
      <w:pPr>
        <w:pStyle w:val="a3"/>
        <w:shd w:val="clear" w:color="auto" w:fill="FFFFFF"/>
        <w:spacing w:before="0" w:beforeAutospacing="0" w:after="0" w:afterAutospacing="0"/>
        <w:ind w:right="28" w:firstLine="709"/>
        <w:jc w:val="both"/>
        <w:rPr>
          <w:sz w:val="28"/>
          <w:szCs w:val="28"/>
        </w:rPr>
      </w:pPr>
      <w:r w:rsidRPr="00062143">
        <w:rPr>
          <w:sz w:val="28"/>
          <w:szCs w:val="28"/>
        </w:rPr>
        <w:t>•Нельзя прыгать на землю со второго и выше расположенных этажей, это всегда опасно.</w:t>
      </w:r>
    </w:p>
    <w:p w:rsidR="00B65E4E" w:rsidRPr="00062143" w:rsidRDefault="00B65E4E" w:rsidP="00B65E4E">
      <w:pPr>
        <w:pStyle w:val="a3"/>
        <w:shd w:val="clear" w:color="auto" w:fill="FFFFFF"/>
        <w:spacing w:before="0" w:beforeAutospacing="0" w:after="0" w:afterAutospacing="0"/>
        <w:ind w:right="28" w:firstLine="709"/>
        <w:jc w:val="both"/>
        <w:rPr>
          <w:sz w:val="28"/>
          <w:szCs w:val="28"/>
        </w:rPr>
      </w:pPr>
      <w:r w:rsidRPr="00062143">
        <w:rPr>
          <w:sz w:val="28"/>
          <w:szCs w:val="28"/>
        </w:rPr>
        <w:t>•Не входить в зону задымления при низкой видимости.</w:t>
      </w:r>
    </w:p>
    <w:p w:rsidR="00B65E4E" w:rsidRPr="00062143" w:rsidRDefault="00B65E4E" w:rsidP="00B65E4E">
      <w:pPr>
        <w:pStyle w:val="a3"/>
        <w:shd w:val="clear" w:color="auto" w:fill="FFFFFF"/>
        <w:spacing w:before="0" w:beforeAutospacing="0" w:after="0" w:afterAutospacing="0"/>
        <w:ind w:right="28" w:firstLine="709"/>
        <w:jc w:val="both"/>
        <w:rPr>
          <w:sz w:val="28"/>
          <w:szCs w:val="28"/>
        </w:rPr>
      </w:pPr>
      <w:r w:rsidRPr="00062143">
        <w:rPr>
          <w:sz w:val="28"/>
          <w:szCs w:val="28"/>
        </w:rPr>
        <w:t>•Массовую эвакуацию из зоны пожара проводят пожарные совместно со спасателями. Их указания должны выполняться неукоснительно.</w:t>
      </w:r>
    </w:p>
    <w:p w:rsidR="00B65E4E" w:rsidRPr="00062143" w:rsidRDefault="00B65E4E" w:rsidP="00B65E4E">
      <w:pPr>
        <w:pStyle w:val="a3"/>
        <w:shd w:val="clear" w:color="auto" w:fill="FFFFFF"/>
        <w:spacing w:before="0" w:beforeAutospacing="0" w:after="0" w:afterAutospacing="0"/>
        <w:ind w:right="28" w:firstLine="709"/>
        <w:jc w:val="both"/>
        <w:rPr>
          <w:sz w:val="28"/>
          <w:szCs w:val="28"/>
        </w:rPr>
      </w:pPr>
      <w:r w:rsidRPr="00062143">
        <w:rPr>
          <w:sz w:val="28"/>
          <w:szCs w:val="28"/>
        </w:rPr>
        <w:t>•Оказавшись в безопасной зоне проверить весь списочный состав учреждения.</w:t>
      </w:r>
    </w:p>
    <w:p w:rsidR="00B65E4E" w:rsidRPr="00062143" w:rsidRDefault="00B65E4E" w:rsidP="00B65E4E">
      <w:pPr>
        <w:pStyle w:val="a3"/>
        <w:shd w:val="clear" w:color="auto" w:fill="FFFFFF"/>
        <w:spacing w:before="0" w:beforeAutospacing="0" w:after="0" w:afterAutospacing="0"/>
        <w:ind w:right="28"/>
        <w:jc w:val="both"/>
        <w:rPr>
          <w:sz w:val="28"/>
          <w:szCs w:val="28"/>
        </w:rPr>
      </w:pPr>
    </w:p>
    <w:p w:rsidR="00B65E4E" w:rsidRPr="00062143" w:rsidRDefault="00B65E4E" w:rsidP="00B65E4E">
      <w:pPr>
        <w:spacing w:after="0" w:line="326" w:lineRule="atLeast"/>
        <w:ind w:right="28" w:firstLine="708"/>
        <w:jc w:val="both"/>
        <w:rPr>
          <w:rFonts w:ascii="Times New Roman" w:hAnsi="Times New Roman"/>
          <w:sz w:val="28"/>
          <w:szCs w:val="28"/>
        </w:rPr>
      </w:pPr>
      <w:r w:rsidRPr="00062143">
        <w:rPr>
          <w:rFonts w:ascii="Times New Roman" w:hAnsi="Times New Roman"/>
          <w:sz w:val="28"/>
          <w:szCs w:val="28"/>
        </w:rPr>
        <w:t>Помните, огонь не прощает беспечного к себе отношения, а правила пожарной безопасности хороши только тогда, когда они соблюдаются! Будьте бдительны, не позволяйте ни себе, ни другим нарушать правила пожарной безопасности. Берегите себя и своих близких! Телефон службы спасения- «01», для абонентов сотовой связи- «101 или 112».</w:t>
      </w:r>
    </w:p>
    <w:p w:rsidR="00B65E4E" w:rsidRDefault="00B65E4E" w:rsidP="00B65E4E">
      <w:pPr>
        <w:spacing w:after="0"/>
        <w:ind w:right="28"/>
        <w:jc w:val="both"/>
        <w:rPr>
          <w:rFonts w:ascii="Times New Roman" w:hAnsi="Times New Roman"/>
        </w:rPr>
      </w:pPr>
    </w:p>
    <w:p w:rsidR="00B65E4E" w:rsidRDefault="00B65E4E" w:rsidP="00B65E4E">
      <w:pPr>
        <w:spacing w:after="0"/>
      </w:pPr>
    </w:p>
    <w:p w:rsidR="00B65E4E" w:rsidRDefault="00B65E4E" w:rsidP="00B65E4E">
      <w:pPr>
        <w:spacing w:after="0"/>
      </w:pPr>
    </w:p>
    <w:p w:rsidR="0012257E" w:rsidRPr="00186A72" w:rsidRDefault="0012257E" w:rsidP="00B65E4E">
      <w:pPr>
        <w:spacing w:after="0" w:line="240" w:lineRule="auto"/>
        <w:rPr>
          <w:rFonts w:ascii="Times New Roman" w:hAnsi="Times New Roman" w:cs="Times New Roman"/>
          <w:b/>
        </w:rPr>
      </w:pPr>
      <w:r w:rsidRPr="00186A72">
        <w:rPr>
          <w:rFonts w:ascii="Times New Roman" w:hAnsi="Times New Roman" w:cs="Times New Roman"/>
          <w:b/>
        </w:rPr>
        <w:t xml:space="preserve">         </w:t>
      </w:r>
    </w:p>
    <w:sectPr w:rsidR="0012257E" w:rsidRPr="00186A72" w:rsidSect="00480ED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17D" w:rsidRDefault="004B617D" w:rsidP="00C15457">
      <w:pPr>
        <w:spacing w:after="0" w:line="240" w:lineRule="auto"/>
      </w:pPr>
      <w:r>
        <w:separator/>
      </w:r>
    </w:p>
  </w:endnote>
  <w:endnote w:type="continuationSeparator" w:id="1">
    <w:p w:rsidR="004B617D" w:rsidRDefault="004B617D" w:rsidP="00C15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17D" w:rsidRDefault="004B617D" w:rsidP="00C15457">
      <w:pPr>
        <w:spacing w:after="0" w:line="240" w:lineRule="auto"/>
      </w:pPr>
      <w:r>
        <w:separator/>
      </w:r>
    </w:p>
  </w:footnote>
  <w:footnote w:type="continuationSeparator" w:id="1">
    <w:p w:rsidR="004B617D" w:rsidRDefault="004B617D" w:rsidP="00C15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2B3" w:rsidRPr="00B070F5" w:rsidRDefault="002872B3">
    <w:pPr>
      <w:pStyle w:val="af2"/>
      <w:jc w:val="center"/>
      <w:rPr>
        <w:sz w:val="20"/>
      </w:rPr>
    </w:pPr>
  </w:p>
  <w:p w:rsidR="002872B3" w:rsidRDefault="002872B3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OpenSymbol" w:hAnsi="OpenSymbol"/>
      </w:rPr>
    </w:lvl>
  </w:abstractNum>
  <w:abstractNum w:abstractNumId="1">
    <w:nsid w:val="081671A6"/>
    <w:multiLevelType w:val="hybridMultilevel"/>
    <w:tmpl w:val="1BC6D5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93477"/>
    <w:multiLevelType w:val="hybridMultilevel"/>
    <w:tmpl w:val="4B6CDBB0"/>
    <w:lvl w:ilvl="0" w:tplc="B0E0074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856CA9"/>
    <w:multiLevelType w:val="hybridMultilevel"/>
    <w:tmpl w:val="E8E41216"/>
    <w:lvl w:ilvl="0" w:tplc="564AA8A6">
      <w:start w:val="1"/>
      <w:numFmt w:val="decimal"/>
      <w:lvlText w:val="%1)"/>
      <w:lvlJc w:val="left"/>
      <w:pPr>
        <w:ind w:left="1070" w:hanging="360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3847AA"/>
    <w:multiLevelType w:val="hybridMultilevel"/>
    <w:tmpl w:val="0D6C5CBC"/>
    <w:lvl w:ilvl="0" w:tplc="ADC61EAA">
      <w:numFmt w:val="bullet"/>
      <w:lvlText w:val="-"/>
      <w:lvlJc w:val="left"/>
      <w:pPr>
        <w:tabs>
          <w:tab w:val="num" w:pos="1088"/>
        </w:tabs>
        <w:ind w:left="1088" w:hanging="435"/>
      </w:pPr>
      <w:rPr>
        <w:rFonts w:ascii="Times New Roman" w:eastAsia="Times New Roman" w:hAnsi="Times New Roman" w:cs="Times New Roman" w:hint="default"/>
      </w:rPr>
    </w:lvl>
    <w:lvl w:ilvl="1" w:tplc="A56CB7B8" w:tentative="1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hint="default"/>
      </w:rPr>
    </w:lvl>
    <w:lvl w:ilvl="2" w:tplc="8FDA0DBA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</w:rPr>
    </w:lvl>
    <w:lvl w:ilvl="3" w:tplc="1F426750" w:tentative="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hint="default"/>
      </w:rPr>
    </w:lvl>
    <w:lvl w:ilvl="4" w:tplc="EA2C545A" w:tentative="1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hint="default"/>
      </w:rPr>
    </w:lvl>
    <w:lvl w:ilvl="5" w:tplc="57B635B2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  <w:lvl w:ilvl="6" w:tplc="61D24A10" w:tentative="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hint="default"/>
      </w:rPr>
    </w:lvl>
    <w:lvl w:ilvl="7" w:tplc="D650354A" w:tentative="1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hint="default"/>
      </w:rPr>
    </w:lvl>
    <w:lvl w:ilvl="8" w:tplc="AFFE164E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</w:rPr>
    </w:lvl>
  </w:abstractNum>
  <w:abstractNum w:abstractNumId="5">
    <w:nsid w:val="11192E78"/>
    <w:multiLevelType w:val="hybridMultilevel"/>
    <w:tmpl w:val="A02E8A2A"/>
    <w:lvl w:ilvl="0" w:tplc="F6B044E2">
      <w:start w:val="1"/>
      <w:numFmt w:val="decimal"/>
      <w:lvlText w:val="%1."/>
      <w:lvlJc w:val="left"/>
      <w:pPr>
        <w:ind w:left="1804" w:hanging="109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9B2189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23F77A5"/>
    <w:multiLevelType w:val="multilevel"/>
    <w:tmpl w:val="9FF2709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29B5123"/>
    <w:multiLevelType w:val="hybridMultilevel"/>
    <w:tmpl w:val="7E3C3288"/>
    <w:lvl w:ilvl="0" w:tplc="FE00FA28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BA75EB9"/>
    <w:multiLevelType w:val="multilevel"/>
    <w:tmpl w:val="E4BC92D4"/>
    <w:lvl w:ilvl="0">
      <w:start w:val="1"/>
      <w:numFmt w:val="decimal"/>
      <w:lvlText w:val="%1."/>
      <w:lvlJc w:val="left"/>
      <w:pPr>
        <w:ind w:left="674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8"/>
      </w:rPr>
    </w:lvl>
  </w:abstractNum>
  <w:abstractNum w:abstractNumId="10">
    <w:nsid w:val="2BD24F9C"/>
    <w:multiLevelType w:val="hybridMultilevel"/>
    <w:tmpl w:val="C32C007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0FB3C92"/>
    <w:multiLevelType w:val="hybridMultilevel"/>
    <w:tmpl w:val="C1A0B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A02BD4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2EB6F39"/>
    <w:multiLevelType w:val="hybridMultilevel"/>
    <w:tmpl w:val="36E8D042"/>
    <w:lvl w:ilvl="0" w:tplc="65C6CD9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5C84571"/>
    <w:multiLevelType w:val="hybridMultilevel"/>
    <w:tmpl w:val="81A042F6"/>
    <w:lvl w:ilvl="0" w:tplc="0419000D">
      <w:start w:val="1"/>
      <w:numFmt w:val="bullet"/>
      <w:lvlText w:val=""/>
      <w:lvlJc w:val="left"/>
      <w:pPr>
        <w:ind w:left="147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096176"/>
    <w:multiLevelType w:val="hybridMultilevel"/>
    <w:tmpl w:val="658E76F0"/>
    <w:lvl w:ilvl="0" w:tplc="4100F3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B9973CC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4D24D40"/>
    <w:multiLevelType w:val="hybridMultilevel"/>
    <w:tmpl w:val="0786070C"/>
    <w:lvl w:ilvl="0" w:tplc="EA0458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EB649F"/>
    <w:multiLevelType w:val="hybridMultilevel"/>
    <w:tmpl w:val="B994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EF0AE2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62BA3611"/>
    <w:multiLevelType w:val="hybridMultilevel"/>
    <w:tmpl w:val="EA704C1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4A01588"/>
    <w:multiLevelType w:val="hybridMultilevel"/>
    <w:tmpl w:val="659EB8F6"/>
    <w:lvl w:ilvl="0" w:tplc="C1EE7C4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B63121"/>
    <w:multiLevelType w:val="hybridMultilevel"/>
    <w:tmpl w:val="19042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163B68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3D573BB"/>
    <w:multiLevelType w:val="hybridMultilevel"/>
    <w:tmpl w:val="27C07D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5BB4E64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24"/>
  </w:num>
  <w:num w:numId="4">
    <w:abstractNumId w:val="3"/>
  </w:num>
  <w:num w:numId="5">
    <w:abstractNumId w:val="15"/>
  </w:num>
  <w:num w:numId="6">
    <w:abstractNumId w:val="5"/>
  </w:num>
  <w:num w:numId="7">
    <w:abstractNumId w:val="25"/>
  </w:num>
  <w:num w:numId="8">
    <w:abstractNumId w:val="12"/>
  </w:num>
  <w:num w:numId="9">
    <w:abstractNumId w:val="18"/>
  </w:num>
  <w:num w:numId="10">
    <w:abstractNumId w:val="7"/>
  </w:num>
  <w:num w:numId="11">
    <w:abstractNumId w:val="23"/>
  </w:num>
  <w:num w:numId="12">
    <w:abstractNumId w:val="19"/>
  </w:num>
  <w:num w:numId="13">
    <w:abstractNumId w:val="16"/>
  </w:num>
  <w:num w:numId="14">
    <w:abstractNumId w:val="6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7"/>
  </w:num>
  <w:num w:numId="24">
    <w:abstractNumId w:val="22"/>
  </w:num>
  <w:num w:numId="25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7D24"/>
    <w:rsid w:val="000073BC"/>
    <w:rsid w:val="000108F9"/>
    <w:rsid w:val="000335AE"/>
    <w:rsid w:val="000410B9"/>
    <w:rsid w:val="000738B8"/>
    <w:rsid w:val="0009527A"/>
    <w:rsid w:val="000D1009"/>
    <w:rsid w:val="000D6530"/>
    <w:rsid w:val="000D7D24"/>
    <w:rsid w:val="00111586"/>
    <w:rsid w:val="0012257E"/>
    <w:rsid w:val="00143CAB"/>
    <w:rsid w:val="00144D29"/>
    <w:rsid w:val="0014729D"/>
    <w:rsid w:val="00152D42"/>
    <w:rsid w:val="00196CAA"/>
    <w:rsid w:val="001A5308"/>
    <w:rsid w:val="001B6FEF"/>
    <w:rsid w:val="00230AC2"/>
    <w:rsid w:val="00244C4E"/>
    <w:rsid w:val="002872B3"/>
    <w:rsid w:val="002C12D0"/>
    <w:rsid w:val="0036764A"/>
    <w:rsid w:val="003704F1"/>
    <w:rsid w:val="00393007"/>
    <w:rsid w:val="003C7FF9"/>
    <w:rsid w:val="003F1CA3"/>
    <w:rsid w:val="004043E4"/>
    <w:rsid w:val="00415BC7"/>
    <w:rsid w:val="00415ED6"/>
    <w:rsid w:val="00451183"/>
    <w:rsid w:val="00480ED8"/>
    <w:rsid w:val="0048270D"/>
    <w:rsid w:val="004A156E"/>
    <w:rsid w:val="004B3955"/>
    <w:rsid w:val="004B617D"/>
    <w:rsid w:val="004B742D"/>
    <w:rsid w:val="00511407"/>
    <w:rsid w:val="0052352A"/>
    <w:rsid w:val="005656DE"/>
    <w:rsid w:val="005979EC"/>
    <w:rsid w:val="005A00CB"/>
    <w:rsid w:val="005D447B"/>
    <w:rsid w:val="00636034"/>
    <w:rsid w:val="0064284B"/>
    <w:rsid w:val="006461EE"/>
    <w:rsid w:val="00652809"/>
    <w:rsid w:val="006704D6"/>
    <w:rsid w:val="00684996"/>
    <w:rsid w:val="006D4859"/>
    <w:rsid w:val="00706056"/>
    <w:rsid w:val="0071600E"/>
    <w:rsid w:val="00734917"/>
    <w:rsid w:val="00776DCF"/>
    <w:rsid w:val="00810C8B"/>
    <w:rsid w:val="00810DC6"/>
    <w:rsid w:val="0083428B"/>
    <w:rsid w:val="00867713"/>
    <w:rsid w:val="008868B6"/>
    <w:rsid w:val="008A735E"/>
    <w:rsid w:val="009065EB"/>
    <w:rsid w:val="009335D1"/>
    <w:rsid w:val="0093605F"/>
    <w:rsid w:val="009515F2"/>
    <w:rsid w:val="00971425"/>
    <w:rsid w:val="00990E82"/>
    <w:rsid w:val="00A36EFA"/>
    <w:rsid w:val="00A86698"/>
    <w:rsid w:val="00AA7CFC"/>
    <w:rsid w:val="00B43634"/>
    <w:rsid w:val="00B46F1C"/>
    <w:rsid w:val="00B65E4E"/>
    <w:rsid w:val="00B734C1"/>
    <w:rsid w:val="00B86439"/>
    <w:rsid w:val="00BA3630"/>
    <w:rsid w:val="00BB515B"/>
    <w:rsid w:val="00BC730B"/>
    <w:rsid w:val="00BE3344"/>
    <w:rsid w:val="00C15457"/>
    <w:rsid w:val="00C17D58"/>
    <w:rsid w:val="00C47983"/>
    <w:rsid w:val="00C5093C"/>
    <w:rsid w:val="00CB4D29"/>
    <w:rsid w:val="00D07935"/>
    <w:rsid w:val="00D30827"/>
    <w:rsid w:val="00D86E96"/>
    <w:rsid w:val="00DB5E07"/>
    <w:rsid w:val="00E03097"/>
    <w:rsid w:val="00E2192F"/>
    <w:rsid w:val="00E26C2B"/>
    <w:rsid w:val="00E37DB2"/>
    <w:rsid w:val="00E6180B"/>
    <w:rsid w:val="00F21B64"/>
    <w:rsid w:val="00F27CF0"/>
    <w:rsid w:val="00F300D0"/>
    <w:rsid w:val="00F71A62"/>
    <w:rsid w:val="00FA2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D8"/>
  </w:style>
  <w:style w:type="paragraph" w:styleId="1">
    <w:name w:val="heading 1"/>
    <w:basedOn w:val="a"/>
    <w:next w:val="a"/>
    <w:link w:val="10"/>
    <w:uiPriority w:val="9"/>
    <w:qFormat/>
    <w:rsid w:val="0009527A"/>
    <w:pPr>
      <w:keepNext/>
      <w:suppressAutoHyphens/>
      <w:spacing w:before="240" w:after="60" w:line="240" w:lineRule="auto"/>
      <w:ind w:left="720" w:hanging="360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09527A"/>
    <w:pPr>
      <w:keepNext/>
      <w:widowControl w:val="0"/>
      <w:shd w:val="clear" w:color="auto" w:fill="FFFFFF"/>
      <w:suppressAutoHyphens/>
      <w:autoSpaceDE w:val="0"/>
      <w:spacing w:before="320"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244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84996"/>
    <w:pPr>
      <w:keepNext/>
      <w:keepLine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849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2809"/>
  </w:style>
  <w:style w:type="character" w:customStyle="1" w:styleId="snippetequal">
    <w:name w:val="snippet_equal"/>
    <w:basedOn w:val="a0"/>
    <w:rsid w:val="00652809"/>
    <w:rPr>
      <w:rFonts w:cs="Times New Roman"/>
    </w:rPr>
  </w:style>
  <w:style w:type="paragraph" w:styleId="a4">
    <w:name w:val="Balloon Text"/>
    <w:basedOn w:val="a"/>
    <w:link w:val="a5"/>
    <w:uiPriority w:val="99"/>
    <w:unhideWhenUsed/>
    <w:rsid w:val="0011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1158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1586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5D447B"/>
    <w:pPr>
      <w:spacing w:after="0" w:line="240" w:lineRule="auto"/>
      <w:ind w:left="70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D447B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D447B"/>
    <w:pPr>
      <w:spacing w:after="0" w:line="240" w:lineRule="auto"/>
    </w:pPr>
    <w:rPr>
      <w:rFonts w:ascii="Arial" w:eastAsia="Times New Roman" w:hAnsi="Arial" w:cs="Arial"/>
      <w:color w:val="0000A0"/>
    </w:rPr>
  </w:style>
  <w:style w:type="paragraph" w:customStyle="1" w:styleId="msonormalbullet3gif">
    <w:name w:val="msonormalbullet3.gif"/>
    <w:basedOn w:val="a"/>
    <w:uiPriority w:val="99"/>
    <w:rsid w:val="005D447B"/>
    <w:pPr>
      <w:spacing w:after="0" w:line="240" w:lineRule="auto"/>
    </w:pPr>
    <w:rPr>
      <w:rFonts w:ascii="Arial" w:eastAsia="Times New Roman" w:hAnsi="Arial" w:cs="Arial"/>
      <w:color w:val="0000A0"/>
    </w:rPr>
  </w:style>
  <w:style w:type="paragraph" w:styleId="a7">
    <w:name w:val="No Spacing"/>
    <w:aliases w:val="с интервалом,Без интервала1,No Spacing1,No Spacing"/>
    <w:link w:val="a8"/>
    <w:uiPriority w:val="1"/>
    <w:qFormat/>
    <w:rsid w:val="000952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Body Text"/>
    <w:basedOn w:val="a"/>
    <w:link w:val="aa"/>
    <w:unhideWhenUsed/>
    <w:rsid w:val="0009527A"/>
    <w:pPr>
      <w:spacing w:after="120"/>
    </w:pPr>
  </w:style>
  <w:style w:type="character" w:customStyle="1" w:styleId="aa">
    <w:name w:val="Основной текст Знак"/>
    <w:basedOn w:val="a0"/>
    <w:link w:val="a9"/>
    <w:rsid w:val="0009527A"/>
  </w:style>
  <w:style w:type="paragraph" w:styleId="23">
    <w:name w:val="Body Text 2"/>
    <w:basedOn w:val="a"/>
    <w:link w:val="24"/>
    <w:uiPriority w:val="99"/>
    <w:unhideWhenUsed/>
    <w:rsid w:val="0009527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9527A"/>
  </w:style>
  <w:style w:type="paragraph" w:styleId="ab">
    <w:name w:val="Body Text Indent"/>
    <w:aliases w:val="Мой Заголовок 1,Основной текст 1"/>
    <w:basedOn w:val="a"/>
    <w:link w:val="ac"/>
    <w:unhideWhenUsed/>
    <w:rsid w:val="0009527A"/>
    <w:pPr>
      <w:spacing w:after="120"/>
      <w:ind w:left="283"/>
    </w:pPr>
  </w:style>
  <w:style w:type="character" w:customStyle="1" w:styleId="ac">
    <w:name w:val="Основной текст с отступом Знак"/>
    <w:aliases w:val="Мой Заголовок 1 Знак,Основной текст 1 Знак"/>
    <w:basedOn w:val="a0"/>
    <w:link w:val="ab"/>
    <w:rsid w:val="0009527A"/>
  </w:style>
  <w:style w:type="paragraph" w:styleId="ad">
    <w:name w:val="Title"/>
    <w:basedOn w:val="a"/>
    <w:link w:val="ae"/>
    <w:uiPriority w:val="10"/>
    <w:qFormat/>
    <w:rsid w:val="0009527A"/>
    <w:pPr>
      <w:widowControl w:val="0"/>
      <w:shd w:val="clear" w:color="auto" w:fill="FFFFFF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uiPriority w:val="10"/>
    <w:rsid w:val="000952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09527A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9527A"/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shd w:val="clear" w:color="auto" w:fill="FFFFFF"/>
      <w:lang w:eastAsia="ar-SA"/>
    </w:rPr>
  </w:style>
  <w:style w:type="table" w:styleId="af">
    <w:name w:val="Table Grid"/>
    <w:basedOn w:val="a1"/>
    <w:uiPriority w:val="39"/>
    <w:rsid w:val="00F300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27C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27CF0"/>
    <w:rPr>
      <w:rFonts w:ascii="Arial" w:eastAsia="Times New Roman" w:hAnsi="Arial" w:cs="Arial"/>
      <w:sz w:val="20"/>
      <w:szCs w:val="20"/>
    </w:rPr>
  </w:style>
  <w:style w:type="character" w:customStyle="1" w:styleId="a8">
    <w:name w:val="Без интервала Знак"/>
    <w:aliases w:val="с интервалом Знак,Без интервала1 Знак,No Spacing1 Знак,No Spacing Знак"/>
    <w:link w:val="a7"/>
    <w:uiPriority w:val="1"/>
    <w:locked/>
    <w:rsid w:val="00415BC7"/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nhideWhenUsed/>
    <w:rsid w:val="00415B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5BC7"/>
    <w:rPr>
      <w:rFonts w:ascii="Courier New" w:eastAsia="Times New Roman" w:hAnsi="Courier New" w:cs="Courier New"/>
      <w:sz w:val="20"/>
      <w:szCs w:val="20"/>
    </w:rPr>
  </w:style>
  <w:style w:type="character" w:styleId="af0">
    <w:name w:val="annotation reference"/>
    <w:unhideWhenUsed/>
    <w:rsid w:val="00D86E96"/>
    <w:rPr>
      <w:sz w:val="16"/>
      <w:szCs w:val="16"/>
    </w:rPr>
  </w:style>
  <w:style w:type="character" w:customStyle="1" w:styleId="apple-style-span">
    <w:name w:val="apple-style-span"/>
    <w:basedOn w:val="a0"/>
    <w:rsid w:val="00D86E96"/>
  </w:style>
  <w:style w:type="character" w:styleId="af1">
    <w:name w:val="Hyperlink"/>
    <w:basedOn w:val="a0"/>
    <w:uiPriority w:val="99"/>
    <w:unhideWhenUsed/>
    <w:rsid w:val="00BB515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244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6D48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formattext">
    <w:name w:val="formattext"/>
    <w:basedOn w:val="a"/>
    <w:rsid w:val="000D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nhideWhenUsed/>
    <w:rsid w:val="00E2192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rsid w:val="00E2192F"/>
    <w:rPr>
      <w:rFonts w:eastAsiaTheme="minorHAnsi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6849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rsid w:val="00684996"/>
    <w:rPr>
      <w:rFonts w:ascii="Cambria" w:eastAsia="Times New Roman" w:hAnsi="Cambria" w:cs="Times New Roman"/>
      <w:i/>
      <w:iCs/>
      <w:color w:val="365F91"/>
      <w:sz w:val="24"/>
      <w:szCs w:val="24"/>
    </w:rPr>
  </w:style>
  <w:style w:type="character" w:customStyle="1" w:styleId="af4">
    <w:name w:val="Гипертекстовая ссылка"/>
    <w:basedOn w:val="a0"/>
    <w:rsid w:val="00684996"/>
    <w:rPr>
      <w:rFonts w:cs="Times New Roman"/>
      <w:b/>
      <w:bCs/>
      <w:color w:val="106BBE"/>
    </w:rPr>
  </w:style>
  <w:style w:type="paragraph" w:styleId="af5">
    <w:name w:val="annotation text"/>
    <w:basedOn w:val="a"/>
    <w:link w:val="af6"/>
    <w:rsid w:val="00684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684996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rsid w:val="00684996"/>
    <w:rPr>
      <w:b/>
      <w:bCs/>
    </w:rPr>
  </w:style>
  <w:style w:type="character" w:customStyle="1" w:styleId="af8">
    <w:name w:val="Тема примечания Знак"/>
    <w:basedOn w:val="af6"/>
    <w:link w:val="af7"/>
    <w:rsid w:val="00684996"/>
    <w:rPr>
      <w:b/>
      <w:bCs/>
    </w:rPr>
  </w:style>
  <w:style w:type="paragraph" w:styleId="af9">
    <w:name w:val="footnote text"/>
    <w:basedOn w:val="a"/>
    <w:link w:val="afa"/>
    <w:rsid w:val="00684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rsid w:val="00684996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footnote reference"/>
    <w:basedOn w:val="a0"/>
    <w:rsid w:val="00684996"/>
    <w:rPr>
      <w:vertAlign w:val="superscript"/>
    </w:rPr>
  </w:style>
  <w:style w:type="paragraph" w:customStyle="1" w:styleId="11">
    <w:name w:val="заголовок 1"/>
    <w:basedOn w:val="a"/>
    <w:next w:val="a"/>
    <w:rsid w:val="0068499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c">
    <w:name w:val="Основной текст_"/>
    <w:link w:val="12"/>
    <w:locked/>
    <w:rsid w:val="00684996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c"/>
    <w:rsid w:val="00684996"/>
    <w:pPr>
      <w:shd w:val="clear" w:color="auto" w:fill="FFFFFF"/>
      <w:spacing w:before="60" w:after="240" w:line="0" w:lineRule="atLeast"/>
      <w:jc w:val="center"/>
    </w:pPr>
    <w:rPr>
      <w:sz w:val="26"/>
      <w:szCs w:val="26"/>
    </w:rPr>
  </w:style>
  <w:style w:type="paragraph" w:customStyle="1" w:styleId="MainStyl">
    <w:name w:val="MainStyl"/>
    <w:basedOn w:val="a"/>
    <w:rsid w:val="00684996"/>
    <w:pPr>
      <w:autoSpaceDE w:val="0"/>
      <w:autoSpaceDN w:val="0"/>
      <w:adjustRightInd w:val="0"/>
      <w:spacing w:after="0" w:line="246" w:lineRule="atLeast"/>
      <w:ind w:firstLine="283"/>
      <w:jc w:val="both"/>
      <w:textAlignment w:val="center"/>
    </w:pPr>
    <w:rPr>
      <w:rFonts w:ascii="NewtonC" w:eastAsia="Times New Roman" w:hAnsi="NewtonC" w:cs="Times New Roman"/>
      <w:color w:val="000000"/>
      <w:sz w:val="21"/>
      <w:szCs w:val="21"/>
    </w:rPr>
  </w:style>
  <w:style w:type="paragraph" w:styleId="31">
    <w:name w:val="Body Text 3"/>
    <w:basedOn w:val="a"/>
    <w:link w:val="32"/>
    <w:uiPriority w:val="99"/>
    <w:unhideWhenUsed/>
    <w:rsid w:val="0068499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84996"/>
    <w:rPr>
      <w:rFonts w:ascii="Times New Roman" w:eastAsia="Times New Roman" w:hAnsi="Times New Roman" w:cs="Times New Roman"/>
      <w:sz w:val="16"/>
      <w:szCs w:val="16"/>
    </w:rPr>
  </w:style>
  <w:style w:type="paragraph" w:styleId="afd">
    <w:name w:val="footer"/>
    <w:basedOn w:val="a"/>
    <w:link w:val="afe"/>
    <w:uiPriority w:val="99"/>
    <w:unhideWhenUsed/>
    <w:rsid w:val="006849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e">
    <w:name w:val="Нижний колонтитул Знак"/>
    <w:basedOn w:val="a0"/>
    <w:link w:val="afd"/>
    <w:uiPriority w:val="99"/>
    <w:rsid w:val="0068499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">
    <w:name w:val="Содержимое таблицы"/>
    <w:basedOn w:val="a"/>
    <w:rsid w:val="00684996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f0">
    <w:name w:val="Заголовок таблицы"/>
    <w:basedOn w:val="aff"/>
    <w:rsid w:val="00684996"/>
    <w:pPr>
      <w:jc w:val="center"/>
    </w:pPr>
    <w:rPr>
      <w:b/>
      <w:bCs/>
      <w:i/>
      <w:iCs/>
    </w:rPr>
  </w:style>
  <w:style w:type="paragraph" w:customStyle="1" w:styleId="Standard">
    <w:name w:val="Standard"/>
    <w:rsid w:val="00684996"/>
    <w:pPr>
      <w:suppressAutoHyphens/>
      <w:autoSpaceDN w:val="0"/>
    </w:pPr>
    <w:rPr>
      <w:rFonts w:ascii="Calibri" w:eastAsia="SimSun" w:hAnsi="Calibri" w:cs="Tahoma"/>
      <w:kern w:val="3"/>
    </w:rPr>
  </w:style>
  <w:style w:type="paragraph" w:customStyle="1" w:styleId="msonormalbullet1gif">
    <w:name w:val="msonormalbullet1.gif"/>
    <w:basedOn w:val="Standard"/>
    <w:rsid w:val="00684996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f"/>
    <w:uiPriority w:val="59"/>
    <w:rsid w:val="006849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684996"/>
    <w:pPr>
      <w:widowControl w:val="0"/>
      <w:autoSpaceDE w:val="0"/>
      <w:autoSpaceDN w:val="0"/>
      <w:adjustRightInd w:val="0"/>
      <w:spacing w:after="0" w:line="3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684996"/>
    <w:pPr>
      <w:widowControl w:val="0"/>
      <w:autoSpaceDE w:val="0"/>
      <w:autoSpaceDN w:val="0"/>
      <w:adjustRightInd w:val="0"/>
      <w:spacing w:after="0" w:line="270" w:lineRule="exact"/>
      <w:ind w:firstLine="8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684996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4">
    <w:name w:val="Style44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2">
    <w:name w:val="Font Style112"/>
    <w:uiPriority w:val="99"/>
    <w:rsid w:val="0068499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3">
    <w:name w:val="Font Style113"/>
    <w:uiPriority w:val="99"/>
    <w:rsid w:val="00684996"/>
    <w:rPr>
      <w:rFonts w:ascii="Bookman Old Style" w:hAnsi="Bookman Old Style" w:cs="Bookman Old Style" w:hint="default"/>
      <w:b/>
      <w:bCs/>
      <w:color w:val="000000"/>
      <w:sz w:val="16"/>
      <w:szCs w:val="16"/>
    </w:rPr>
  </w:style>
  <w:style w:type="character" w:customStyle="1" w:styleId="FontStyle115">
    <w:name w:val="Font Style115"/>
    <w:uiPriority w:val="99"/>
    <w:rsid w:val="00684996"/>
    <w:rPr>
      <w:rFonts w:ascii="Lucida Sans Unicode" w:hAnsi="Lucida Sans Unicode" w:cs="Lucida Sans Unicode" w:hint="default"/>
      <w:b/>
      <w:bCs/>
      <w:color w:val="000000"/>
      <w:sz w:val="12"/>
      <w:szCs w:val="12"/>
    </w:rPr>
  </w:style>
  <w:style w:type="character" w:customStyle="1" w:styleId="FontStyle137">
    <w:name w:val="Font Style137"/>
    <w:uiPriority w:val="99"/>
    <w:rsid w:val="0068499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25">
    <w:name w:val="Основной текст (2)_"/>
    <w:link w:val="26"/>
    <w:rsid w:val="00684996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84996"/>
    <w:pPr>
      <w:widowControl w:val="0"/>
      <w:shd w:val="clear" w:color="auto" w:fill="FFFFFF"/>
      <w:spacing w:after="0" w:line="256" w:lineRule="exact"/>
      <w:jc w:val="center"/>
    </w:pPr>
    <w:rPr>
      <w:rFonts w:ascii="Bookman Old Style" w:eastAsia="Bookman Old Style" w:hAnsi="Bookman Old Style" w:cs="Bookman Old Style"/>
    </w:rPr>
  </w:style>
  <w:style w:type="character" w:customStyle="1" w:styleId="285pt">
    <w:name w:val="Основной текст (2) + 8;5 pt;Полужирный"/>
    <w:rsid w:val="0068499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rsid w:val="006849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33">
    <w:name w:val="Body Text Indent 3"/>
    <w:basedOn w:val="a"/>
    <w:link w:val="34"/>
    <w:unhideWhenUsed/>
    <w:rsid w:val="0068499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84996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rsid w:val="0068499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rsid w:val="006849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link w:val="ConsNonformat0"/>
    <w:rsid w:val="006849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ff1">
    <w:name w:val="FollowedHyperlink"/>
    <w:uiPriority w:val="99"/>
    <w:unhideWhenUsed/>
    <w:rsid w:val="00684996"/>
    <w:rPr>
      <w:color w:val="800080"/>
      <w:u w:val="single"/>
    </w:rPr>
  </w:style>
  <w:style w:type="paragraph" w:customStyle="1" w:styleId="font5">
    <w:name w:val="font5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6849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nt7">
    <w:name w:val="font7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9">
    <w:name w:val="font9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font10">
    <w:name w:val="font10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11">
    <w:name w:val="font11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2">
    <w:name w:val="font12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customStyle="1" w:styleId="font13">
    <w:name w:val="font13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0"/>
      <w:sz w:val="20"/>
      <w:szCs w:val="20"/>
    </w:rPr>
  </w:style>
  <w:style w:type="paragraph" w:customStyle="1" w:styleId="font14">
    <w:name w:val="font14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</w:style>
  <w:style w:type="paragraph" w:customStyle="1" w:styleId="font15">
    <w:name w:val="font15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16">
    <w:name w:val="font16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font17">
    <w:name w:val="font17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font18">
    <w:name w:val="font18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6600"/>
      <w:sz w:val="20"/>
      <w:szCs w:val="20"/>
    </w:rPr>
  </w:style>
  <w:style w:type="paragraph" w:customStyle="1" w:styleId="xl65">
    <w:name w:val="xl65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68499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6849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"/>
    <w:rsid w:val="0068499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6849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68499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684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68499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68499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0">
    <w:name w:val="xl80"/>
    <w:basedOn w:val="a"/>
    <w:rsid w:val="006849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684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68499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a"/>
    <w:rsid w:val="00684996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93">
    <w:name w:val="xl93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684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6849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7">
    <w:name w:val="xl107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8">
    <w:name w:val="xl10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9">
    <w:name w:val="xl109"/>
    <w:basedOn w:val="a"/>
    <w:rsid w:val="00684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68499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3">
    <w:name w:val="xl113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4">
    <w:name w:val="xl11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6">
    <w:name w:val="xl11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7">
    <w:name w:val="xl11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8">
    <w:name w:val="xl11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19">
    <w:name w:val="xl11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0">
    <w:name w:val="xl12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3">
    <w:name w:val="xl123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5">
    <w:name w:val="xl12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6">
    <w:name w:val="xl12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8">
    <w:name w:val="xl12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30">
    <w:name w:val="xl13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3">
    <w:name w:val="xl133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4">
    <w:name w:val="xl13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6">
    <w:name w:val="xl136"/>
    <w:basedOn w:val="a"/>
    <w:rsid w:val="0068499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38">
    <w:name w:val="xl13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39">
    <w:name w:val="xl13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0">
    <w:name w:val="xl14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42">
    <w:name w:val="xl14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5">
    <w:name w:val="xl145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6">
    <w:name w:val="xl14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47">
    <w:name w:val="xl14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0">
    <w:name w:val="xl150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2">
    <w:name w:val="xl15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4">
    <w:name w:val="xl15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5">
    <w:name w:val="xl15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1">
    <w:name w:val="xl161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62">
    <w:name w:val="xl162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3">
    <w:name w:val="xl163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4">
    <w:name w:val="xl164"/>
    <w:basedOn w:val="a"/>
    <w:rsid w:val="0068499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6">
    <w:name w:val="xl166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67">
    <w:name w:val="xl167"/>
    <w:basedOn w:val="a"/>
    <w:rsid w:val="00684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8">
    <w:name w:val="xl16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0">
    <w:name w:val="xl170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1">
    <w:name w:val="xl17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5">
    <w:name w:val="xl17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6">
    <w:name w:val="xl176"/>
    <w:basedOn w:val="a"/>
    <w:rsid w:val="0068499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a"/>
    <w:rsid w:val="0068499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684996"/>
  </w:style>
  <w:style w:type="paragraph" w:customStyle="1" w:styleId="aff2">
    <w:name w:val="Нормальный (таблица)"/>
    <w:basedOn w:val="a"/>
    <w:next w:val="a"/>
    <w:uiPriority w:val="99"/>
    <w:rsid w:val="00684996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3">
    <w:name w:val="Текст записки"/>
    <w:basedOn w:val="a"/>
    <w:rsid w:val="00810DC6"/>
    <w:pPr>
      <w:autoSpaceDE w:val="0"/>
      <w:ind w:firstLine="567"/>
      <w:jc w:val="both"/>
    </w:pPr>
    <w:rPr>
      <w:rFonts w:ascii="Times New Roman" w:eastAsia="Calibri" w:hAnsi="Times New Roman" w:cs="Times New Roman"/>
      <w:sz w:val="24"/>
      <w:szCs w:val="28"/>
      <w:lang w:eastAsia="ar-SA"/>
    </w:rPr>
  </w:style>
  <w:style w:type="paragraph" w:customStyle="1" w:styleId="western">
    <w:name w:val="western"/>
    <w:basedOn w:val="a"/>
    <w:rsid w:val="0081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Subtitle"/>
    <w:basedOn w:val="a"/>
    <w:next w:val="a"/>
    <w:link w:val="aff5"/>
    <w:uiPriority w:val="11"/>
    <w:qFormat/>
    <w:rsid w:val="00810D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5">
    <w:name w:val="Подзаголовок Знак"/>
    <w:basedOn w:val="a0"/>
    <w:link w:val="aff4"/>
    <w:uiPriority w:val="11"/>
    <w:rsid w:val="00810D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lsh2mb3">
    <w:name w:val="plsh2 mb3"/>
    <w:basedOn w:val="a"/>
    <w:rsid w:val="0081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Strong"/>
    <w:basedOn w:val="a0"/>
    <w:uiPriority w:val="22"/>
    <w:qFormat/>
    <w:rsid w:val="0012257E"/>
    <w:rPr>
      <w:b/>
      <w:bCs/>
    </w:rPr>
  </w:style>
  <w:style w:type="character" w:styleId="aff7">
    <w:name w:val="Emphasis"/>
    <w:basedOn w:val="a0"/>
    <w:uiPriority w:val="20"/>
    <w:qFormat/>
    <w:rsid w:val="0012257E"/>
    <w:rPr>
      <w:i/>
      <w:iCs/>
    </w:rPr>
  </w:style>
  <w:style w:type="paragraph" w:customStyle="1" w:styleId="TimesNewRoman">
    <w:name w:val="Стиль Times New Roman По ширине"/>
    <w:basedOn w:val="a"/>
    <w:rsid w:val="000D100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mesNewRoman14">
    <w:name w:val="Стиль Номер страницы + Times New Roman 14 пт"/>
    <w:basedOn w:val="aff8"/>
    <w:rsid w:val="000D1009"/>
    <w:rPr>
      <w:rFonts w:ascii="Times New Roman" w:hAnsi="Times New Roman"/>
      <w:spacing w:val="0"/>
      <w:w w:val="100"/>
      <w:sz w:val="28"/>
      <w:szCs w:val="28"/>
      <w:effect w:val="none"/>
    </w:rPr>
  </w:style>
  <w:style w:type="character" w:customStyle="1" w:styleId="Bodytext212pt">
    <w:name w:val="Body text (2) + 12 pt"/>
    <w:rsid w:val="000D1009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5Exact">
    <w:name w:val="Body text (5) Exact"/>
    <w:rsid w:val="000D1009"/>
    <w:rPr>
      <w:rFonts w:ascii="Times New Roman" w:hAnsi="Times New Roman"/>
      <w:u w:val="none"/>
    </w:rPr>
  </w:style>
  <w:style w:type="character" w:customStyle="1" w:styleId="ConsNonformat0">
    <w:name w:val="ConsNonformat Знак"/>
    <w:basedOn w:val="a0"/>
    <w:link w:val="ConsNonformat"/>
    <w:locked/>
    <w:rsid w:val="000D1009"/>
    <w:rPr>
      <w:rFonts w:ascii="Courier New" w:eastAsia="Times New Roman" w:hAnsi="Courier New" w:cs="Courier New"/>
      <w:sz w:val="20"/>
      <w:szCs w:val="20"/>
    </w:rPr>
  </w:style>
  <w:style w:type="character" w:styleId="aff8">
    <w:name w:val="page number"/>
    <w:basedOn w:val="a0"/>
    <w:uiPriority w:val="99"/>
    <w:semiHidden/>
    <w:unhideWhenUsed/>
    <w:rsid w:val="000D10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8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A5E48-64BF-43B1-AB14-6D392E1B3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rabota</dc:creator>
  <cp:keywords/>
  <dc:description/>
  <cp:lastModifiedBy>Пользователь Windows</cp:lastModifiedBy>
  <cp:revision>78</cp:revision>
  <cp:lastPrinted>2020-03-11T05:07:00Z</cp:lastPrinted>
  <dcterms:created xsi:type="dcterms:W3CDTF">2019-05-14T05:38:00Z</dcterms:created>
  <dcterms:modified xsi:type="dcterms:W3CDTF">2020-03-11T05:10:00Z</dcterms:modified>
</cp:coreProperties>
</file>