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РЕШЕНИЕ</w:t>
      </w:r>
    </w:p>
    <w:p w:rsidR="00981095" w:rsidRPr="00981095" w:rsidRDefault="00737572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D7652">
        <w:rPr>
          <w:rFonts w:ascii="Times New Roman" w:hAnsi="Times New Roman" w:cs="Times New Roman"/>
          <w:sz w:val="28"/>
          <w:szCs w:val="28"/>
        </w:rPr>
        <w:t>седьмой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FD7652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81095" w:rsidRPr="009810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981095" w:rsidRPr="0098109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с. Гражданцево                                             № 1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О внесении изменений, дополнений в решение Совета депутатов Гражданцевского сельсовета Северного района Новосибирской области </w:t>
      </w:r>
    </w:p>
    <w:p w:rsidR="00981095" w:rsidRPr="00981095" w:rsidRDefault="00981095" w:rsidP="00981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от 21.12.202</w:t>
      </w:r>
      <w:r w:rsidR="00FD7652">
        <w:rPr>
          <w:rFonts w:ascii="Times New Roman" w:hAnsi="Times New Roman" w:cs="Times New Roman"/>
          <w:sz w:val="28"/>
          <w:szCs w:val="28"/>
        </w:rPr>
        <w:t>1</w:t>
      </w:r>
      <w:r w:rsidRPr="00981095">
        <w:rPr>
          <w:rFonts w:ascii="Times New Roman" w:hAnsi="Times New Roman" w:cs="Times New Roman"/>
          <w:sz w:val="28"/>
          <w:szCs w:val="28"/>
        </w:rPr>
        <w:t xml:space="preserve">г. № </w:t>
      </w:r>
      <w:r w:rsidR="00FD7652">
        <w:rPr>
          <w:rFonts w:ascii="Times New Roman" w:hAnsi="Times New Roman" w:cs="Times New Roman"/>
          <w:sz w:val="28"/>
          <w:szCs w:val="28"/>
        </w:rPr>
        <w:t>2</w:t>
      </w:r>
      <w:r w:rsidRPr="00981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</w:p>
    <w:p w:rsidR="00981095" w:rsidRPr="00981095" w:rsidRDefault="00981095" w:rsidP="0098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На основании решения Совета депутатов Гражданцевского сельсовета Северного района Новосибирской области от 21.12.202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«О местном бюджете Гражданцевского сельсовета Северного района Новосибирской области на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годов», Совет депутатов Гражданцевского сельсовета Северного района Новосибирской области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981095">
        <w:rPr>
          <w:rFonts w:ascii="Times New Roman" w:eastAsia="Times New Roman" w:hAnsi="Times New Roman" w:cs="Times New Roman"/>
          <w:sz w:val="27"/>
          <w:szCs w:val="27"/>
        </w:rPr>
        <w:t>РЕШИЛ:</w:t>
      </w:r>
    </w:p>
    <w:p w:rsidR="00981095" w:rsidRPr="00981095" w:rsidRDefault="00981095" w:rsidP="00981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1095" w:rsidRPr="00981095" w:rsidRDefault="00981095" w:rsidP="009810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Внести в решение Совета депутатов Гражданцевского сельсовета Северного района Новосибирской области от 21.12.2021 № 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«О местном бюджете Гражданцевского сельсовета Северного района Новосибирской области на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FD7652">
        <w:rPr>
          <w:rFonts w:ascii="Times New Roman" w:eastAsia="Times New Roman" w:hAnsi="Times New Roman" w:cs="Times New Roman"/>
          <w:sz w:val="28"/>
          <w:szCs w:val="28"/>
        </w:rPr>
        <w:t xml:space="preserve">4 годов» </w:t>
      </w:r>
      <w:r w:rsidRPr="0098109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53950" w:rsidRDefault="00553950" w:rsidP="00553950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подпункте 1.2. цифры «</w:t>
      </w:r>
      <w:r w:rsidR="007313B1">
        <w:rPr>
          <w:rFonts w:ascii="Times New Roman" w:hAnsi="Times New Roman" w:cs="Times New Roman"/>
          <w:color w:val="000000" w:themeColor="text1"/>
          <w:sz w:val="28"/>
          <w:szCs w:val="28"/>
        </w:rPr>
        <w:t>7609,0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7313B1">
        <w:rPr>
          <w:rFonts w:ascii="Times New Roman" w:hAnsi="Times New Roman" w:cs="Times New Roman"/>
          <w:color w:val="000000" w:themeColor="text1"/>
          <w:sz w:val="28"/>
          <w:szCs w:val="28"/>
        </w:rPr>
        <w:t>8553,3</w:t>
      </w:r>
      <w:r w:rsidRPr="00B13AC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7313B1" w:rsidRPr="007313B1" w:rsidRDefault="007313B1" w:rsidP="007313B1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пункте 14  цифры «485,5» заменить цифрами «767,3».</w:t>
      </w:r>
      <w:r>
        <w:rPr>
          <w:rStyle w:val="eop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553950" w:rsidRPr="00845F3C" w:rsidRDefault="00553950" w:rsidP="00553950">
      <w:pPr>
        <w:pStyle w:val="a3"/>
        <w:ind w:left="568"/>
        <w:jc w:val="both"/>
        <w:rPr>
          <w:szCs w:val="28"/>
        </w:rPr>
      </w:pPr>
      <w:r>
        <w:rPr>
          <w:szCs w:val="28"/>
        </w:rPr>
        <w:t>2.</w:t>
      </w:r>
      <w:r w:rsidRPr="00845F3C">
        <w:rPr>
          <w:szCs w:val="28"/>
        </w:rPr>
        <w:t>Утвердить:</w:t>
      </w:r>
    </w:p>
    <w:p w:rsidR="00553950" w:rsidRPr="00D864B4" w:rsidRDefault="00553950" w:rsidP="00553950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864B4">
        <w:rPr>
          <w:rFonts w:ascii="Times New Roman" w:hAnsi="Times New Roman" w:cs="Times New Roman"/>
          <w:sz w:val="28"/>
          <w:szCs w:val="28"/>
        </w:rPr>
        <w:t xml:space="preserve">таблицу  Приложения </w:t>
      </w:r>
      <w:r w:rsidR="007313B1">
        <w:rPr>
          <w:rFonts w:ascii="Times New Roman" w:hAnsi="Times New Roman" w:cs="Times New Roman"/>
          <w:sz w:val="28"/>
          <w:szCs w:val="28"/>
        </w:rPr>
        <w:t>2</w:t>
      </w:r>
      <w:r w:rsidRPr="00D864B4">
        <w:rPr>
          <w:rFonts w:ascii="Times New Roman" w:hAnsi="Times New Roman" w:cs="Times New Roman"/>
          <w:sz w:val="28"/>
          <w:szCs w:val="28"/>
        </w:rPr>
        <w:t xml:space="preserve"> «Доходы местного бюджета на 202</w:t>
      </w:r>
      <w:r w:rsidR="007313B1">
        <w:rPr>
          <w:rFonts w:ascii="Times New Roman" w:hAnsi="Times New Roman" w:cs="Times New Roman"/>
          <w:sz w:val="28"/>
          <w:szCs w:val="28"/>
        </w:rPr>
        <w:t>2</w:t>
      </w:r>
      <w:r w:rsidRPr="00D864B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313B1">
        <w:rPr>
          <w:rFonts w:ascii="Times New Roman" w:hAnsi="Times New Roman" w:cs="Times New Roman"/>
          <w:sz w:val="28"/>
          <w:szCs w:val="28"/>
        </w:rPr>
        <w:t>3</w:t>
      </w:r>
      <w:r w:rsidRPr="00D864B4">
        <w:rPr>
          <w:rFonts w:ascii="Times New Roman" w:hAnsi="Times New Roman" w:cs="Times New Roman"/>
          <w:sz w:val="28"/>
          <w:szCs w:val="28"/>
        </w:rPr>
        <w:t>-202</w:t>
      </w:r>
      <w:r w:rsidR="007313B1">
        <w:rPr>
          <w:rFonts w:ascii="Times New Roman" w:hAnsi="Times New Roman" w:cs="Times New Roman"/>
          <w:sz w:val="28"/>
          <w:szCs w:val="28"/>
        </w:rPr>
        <w:t>4</w:t>
      </w:r>
      <w:r w:rsidRPr="00D864B4">
        <w:rPr>
          <w:rFonts w:ascii="Times New Roman" w:hAnsi="Times New Roman" w:cs="Times New Roman"/>
          <w:sz w:val="28"/>
          <w:szCs w:val="28"/>
        </w:rPr>
        <w:t>гг.» в прилагаемой редакции;</w:t>
      </w:r>
    </w:p>
    <w:p w:rsidR="00553950" w:rsidRPr="00D864B4" w:rsidRDefault="00553950" w:rsidP="00553950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2.2.</w:t>
      </w:r>
      <w:r w:rsidRPr="00D864B4">
        <w:rPr>
          <w:rFonts w:ascii="Times New Roman" w:hAnsi="Times New Roman" w:cs="Times New Roman"/>
          <w:sz w:val="28"/>
          <w:szCs w:val="28"/>
        </w:rPr>
        <w:t xml:space="preserve">таблицу  Приложения № </w:t>
      </w:r>
      <w:r w:rsidR="007313B1">
        <w:rPr>
          <w:rFonts w:ascii="Times New Roman" w:hAnsi="Times New Roman" w:cs="Times New Roman"/>
          <w:sz w:val="28"/>
          <w:szCs w:val="28"/>
        </w:rPr>
        <w:t>3</w:t>
      </w:r>
      <w:r w:rsidRPr="00D864B4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D864B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864B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</w:t>
      </w:r>
      <w:r w:rsidR="007313B1">
        <w:rPr>
          <w:rFonts w:ascii="Times New Roman" w:hAnsi="Times New Roman" w:cs="Times New Roman"/>
          <w:sz w:val="28"/>
          <w:szCs w:val="28"/>
        </w:rPr>
        <w:t>2</w:t>
      </w:r>
      <w:r w:rsidRPr="00D864B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313B1">
        <w:rPr>
          <w:rFonts w:ascii="Times New Roman" w:hAnsi="Times New Roman" w:cs="Times New Roman"/>
          <w:sz w:val="28"/>
          <w:szCs w:val="28"/>
        </w:rPr>
        <w:t>3-2024</w:t>
      </w:r>
      <w:r w:rsidRPr="00D864B4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редакции;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6229F2">
        <w:rPr>
          <w:rFonts w:ascii="Times New Roman" w:hAnsi="Times New Roman" w:cs="Times New Roman"/>
          <w:sz w:val="28"/>
          <w:szCs w:val="28"/>
        </w:rPr>
        <w:t xml:space="preserve">таблицу  Приложения № </w:t>
      </w:r>
      <w:r w:rsidR="007313B1">
        <w:rPr>
          <w:rFonts w:ascii="Times New Roman" w:hAnsi="Times New Roman" w:cs="Times New Roman"/>
          <w:sz w:val="28"/>
          <w:szCs w:val="28"/>
        </w:rPr>
        <w:t>4</w:t>
      </w:r>
      <w:r w:rsidRPr="006229F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местного бюджета на 202</w:t>
      </w:r>
      <w:r w:rsidR="007313B1">
        <w:rPr>
          <w:rFonts w:ascii="Times New Roman" w:hAnsi="Times New Roman" w:cs="Times New Roman"/>
          <w:sz w:val="28"/>
          <w:szCs w:val="28"/>
        </w:rPr>
        <w:t>2</w:t>
      </w:r>
      <w:r w:rsidRPr="006229F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313B1">
        <w:rPr>
          <w:rFonts w:ascii="Times New Roman" w:hAnsi="Times New Roman" w:cs="Times New Roman"/>
          <w:sz w:val="28"/>
          <w:szCs w:val="28"/>
        </w:rPr>
        <w:t>3-2024</w:t>
      </w:r>
      <w:r w:rsidRPr="006229F2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</w:t>
      </w:r>
    </w:p>
    <w:p w:rsidR="00553950" w:rsidRPr="006229F2" w:rsidRDefault="00553950" w:rsidP="00553950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6229F2">
        <w:rPr>
          <w:rFonts w:ascii="Times New Roman" w:hAnsi="Times New Roman" w:cs="Times New Roman"/>
          <w:sz w:val="28"/>
          <w:szCs w:val="28"/>
        </w:rPr>
        <w:t>таблицу  Приложения</w:t>
      </w:r>
      <w:r w:rsidR="007313B1">
        <w:rPr>
          <w:rFonts w:ascii="Times New Roman" w:hAnsi="Times New Roman" w:cs="Times New Roman"/>
          <w:sz w:val="28"/>
          <w:szCs w:val="28"/>
        </w:rPr>
        <w:t xml:space="preserve"> № 7</w:t>
      </w:r>
      <w:r w:rsidRPr="006229F2">
        <w:rPr>
          <w:rFonts w:ascii="Times New Roman" w:hAnsi="Times New Roman" w:cs="Times New Roman"/>
          <w:sz w:val="28"/>
          <w:szCs w:val="28"/>
        </w:rPr>
        <w:t xml:space="preserve"> «Источники внутреннего финансирования дефицита местного бюджета на 202</w:t>
      </w:r>
      <w:r w:rsidR="007313B1">
        <w:rPr>
          <w:rFonts w:ascii="Times New Roman" w:hAnsi="Times New Roman" w:cs="Times New Roman"/>
          <w:sz w:val="28"/>
          <w:szCs w:val="28"/>
        </w:rPr>
        <w:t>2</w:t>
      </w:r>
      <w:r w:rsidRPr="006229F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313B1">
        <w:rPr>
          <w:rFonts w:ascii="Times New Roman" w:hAnsi="Times New Roman" w:cs="Times New Roman"/>
          <w:sz w:val="28"/>
          <w:szCs w:val="28"/>
        </w:rPr>
        <w:t>3-2024</w:t>
      </w:r>
      <w:r w:rsidRPr="006229F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B1590">
        <w:rPr>
          <w:rFonts w:ascii="Times New Roman" w:hAnsi="Times New Roman" w:cs="Times New Roman"/>
          <w:sz w:val="28"/>
          <w:szCs w:val="28"/>
        </w:rPr>
        <w:t>» в прилагаемой редакции.</w:t>
      </w:r>
    </w:p>
    <w:p w:rsidR="00981095" w:rsidRPr="00981095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095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981095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комиссию по бюджету, налоговой политике и собственности.</w:t>
      </w:r>
    </w:p>
    <w:p w:rsidR="00981095" w:rsidRPr="000C62E4" w:rsidRDefault="00981095" w:rsidP="000C62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периодическом печатном издании «Вестник Гражданцевского сельсовета».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1095" w:rsidRPr="00981095" w:rsidRDefault="009D0F78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1095" w:rsidRPr="0098109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 Гражданцевс</w:t>
      </w:r>
      <w:r w:rsidR="00826AAA">
        <w:rPr>
          <w:rFonts w:ascii="Times New Roman" w:hAnsi="Times New Roman" w:cs="Times New Roman"/>
          <w:sz w:val="28"/>
          <w:szCs w:val="28"/>
        </w:rPr>
        <w:t xml:space="preserve">кого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1095" w:rsidRPr="0098109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>Северного района                                              Гражданцевского  сельсовета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Новосибирской области    </w:t>
      </w:r>
      <w:r w:rsidRPr="00981095">
        <w:rPr>
          <w:rFonts w:ascii="Times New Roman" w:hAnsi="Times New Roman" w:cs="Times New Roman"/>
        </w:rPr>
        <w:t xml:space="preserve">                                        </w:t>
      </w:r>
      <w:r w:rsidRPr="00981095">
        <w:rPr>
          <w:rFonts w:ascii="Times New Roman" w:hAnsi="Times New Roman" w:cs="Times New Roman"/>
          <w:sz w:val="28"/>
          <w:szCs w:val="28"/>
        </w:rPr>
        <w:t xml:space="preserve">Северного района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области       </w:t>
      </w: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D0F78">
        <w:rPr>
          <w:rFonts w:ascii="Times New Roman" w:hAnsi="Times New Roman" w:cs="Times New Roman"/>
          <w:sz w:val="28"/>
          <w:szCs w:val="28"/>
        </w:rPr>
        <w:t>М.В. Аверченко</w:t>
      </w:r>
      <w:r w:rsidRPr="0098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А.И. </w:t>
      </w:r>
      <w:proofErr w:type="spellStart"/>
      <w:r w:rsidRPr="00981095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rPr>
          <w:rFonts w:ascii="Times New Roman" w:hAnsi="Times New Roman" w:cs="Times New Roman"/>
        </w:rPr>
      </w:pPr>
    </w:p>
    <w:p w:rsidR="00981095" w:rsidRPr="00981095" w:rsidRDefault="00981095" w:rsidP="0098109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981095" w:rsidRPr="00981095" w:rsidSect="009E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55B"/>
    <w:multiLevelType w:val="multilevel"/>
    <w:tmpl w:val="63A66CD2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/>
        <w:sz w:val="27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1">
    <w:nsid w:val="68430CF6"/>
    <w:multiLevelType w:val="hybridMultilevel"/>
    <w:tmpl w:val="B2063906"/>
    <w:lvl w:ilvl="0" w:tplc="FC6E9E12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095"/>
    <w:rsid w:val="00005230"/>
    <w:rsid w:val="00084DFA"/>
    <w:rsid w:val="000C62E4"/>
    <w:rsid w:val="000D4729"/>
    <w:rsid w:val="000E5EF9"/>
    <w:rsid w:val="000E73B9"/>
    <w:rsid w:val="00391127"/>
    <w:rsid w:val="00553950"/>
    <w:rsid w:val="006D4A9E"/>
    <w:rsid w:val="007011C1"/>
    <w:rsid w:val="007313B1"/>
    <w:rsid w:val="00737572"/>
    <w:rsid w:val="0076026F"/>
    <w:rsid w:val="007D6DAA"/>
    <w:rsid w:val="00826AAA"/>
    <w:rsid w:val="008B52A3"/>
    <w:rsid w:val="008B6FCD"/>
    <w:rsid w:val="00964ED1"/>
    <w:rsid w:val="00981095"/>
    <w:rsid w:val="009A5440"/>
    <w:rsid w:val="009D0F78"/>
    <w:rsid w:val="009E5263"/>
    <w:rsid w:val="00A72F19"/>
    <w:rsid w:val="00A86E55"/>
    <w:rsid w:val="00AB1590"/>
    <w:rsid w:val="00B73256"/>
    <w:rsid w:val="00CA3217"/>
    <w:rsid w:val="00CF724E"/>
    <w:rsid w:val="00E0220A"/>
    <w:rsid w:val="00EF376E"/>
    <w:rsid w:val="00FD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9810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981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81095"/>
    <w:pPr>
      <w:ind w:left="720"/>
      <w:contextualSpacing/>
    </w:pPr>
  </w:style>
  <w:style w:type="character" w:customStyle="1" w:styleId="1">
    <w:name w:val="Название Знак1"/>
    <w:basedOn w:val="a0"/>
    <w:link w:val="a3"/>
    <w:locked/>
    <w:rsid w:val="0098109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ormaltextrun">
    <w:name w:val="normaltextrun"/>
    <w:basedOn w:val="a0"/>
    <w:rsid w:val="00981095"/>
  </w:style>
  <w:style w:type="character" w:customStyle="1" w:styleId="eop">
    <w:name w:val="eop"/>
    <w:basedOn w:val="a0"/>
    <w:rsid w:val="00981095"/>
  </w:style>
  <w:style w:type="paragraph" w:styleId="a6">
    <w:name w:val="No Spacing"/>
    <w:aliases w:val="с интервалом,Без интервала1,No Spacing1,No Spacing"/>
    <w:link w:val="a7"/>
    <w:uiPriority w:val="99"/>
    <w:qFormat/>
    <w:rsid w:val="00981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 интервалом Знак,Без интервала1 Знак,No Spacing1 Знак,No Spacing Знак"/>
    <w:link w:val="a6"/>
    <w:uiPriority w:val="99"/>
    <w:locked/>
    <w:rsid w:val="000E5EF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25</cp:revision>
  <cp:lastPrinted>2021-12-08T08:27:00Z</cp:lastPrinted>
  <dcterms:created xsi:type="dcterms:W3CDTF">2021-06-24T09:18:00Z</dcterms:created>
  <dcterms:modified xsi:type="dcterms:W3CDTF">2022-01-13T08:46:00Z</dcterms:modified>
</cp:coreProperties>
</file>