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24" w:rsidRPr="00F27CF0" w:rsidRDefault="000D7D24" w:rsidP="00FA2A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27CF0">
        <w:rPr>
          <w:rFonts w:ascii="Times New Roman" w:hAnsi="Times New Roman" w:cs="Times New Roman"/>
          <w:b/>
          <w:sz w:val="72"/>
          <w:szCs w:val="72"/>
        </w:rPr>
        <w:t>В Е С Т Н И К</w:t>
      </w:r>
    </w:p>
    <w:p w:rsidR="000D7D24" w:rsidRPr="00F27CF0" w:rsidRDefault="000D7D24" w:rsidP="00FA2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0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0D7D24" w:rsidRPr="00F27CF0" w:rsidRDefault="000D7D24" w:rsidP="00FA2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0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0D7D24" w:rsidRPr="00F27CF0" w:rsidRDefault="000D7D24" w:rsidP="00FA2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0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0410B9" w:rsidRPr="00F27CF0" w:rsidRDefault="000410B9" w:rsidP="00FA2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500"/>
      </w:tblGrid>
      <w:tr w:rsidR="000D7D24" w:rsidRPr="00F27CF0" w:rsidTr="0052352A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24" w:rsidRPr="00F27CF0" w:rsidRDefault="001421F5" w:rsidP="00FA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C7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C3C7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:rsidR="000D7D24" w:rsidRPr="00F27CF0" w:rsidRDefault="000D7D24" w:rsidP="00FA2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24" w:rsidRPr="00F27CF0" w:rsidRDefault="00AC3C75" w:rsidP="00357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24" w:rsidRPr="00F27CF0" w:rsidRDefault="00971425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C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C3C7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3572EE"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 w:rsidR="00AC3C75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 w:rsidR="000D7D24" w:rsidRPr="00F27CF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AC3C75" w:rsidRDefault="00AC3C75" w:rsidP="00AC3C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AC3C75" w:rsidRDefault="00AC3C75" w:rsidP="00AC3C7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C3C75" w:rsidRDefault="00AC3C75" w:rsidP="00AC3C75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 численности муниципальных служащих администрации Гражданцевского сельсовета Северного района Новосибирской области фактических, работников муниципальных учреждений Гражданцевского сельсовета Северного района Новосибирской области  затрат на их денежное содержание за 1 квартал 2022 года:</w:t>
      </w:r>
    </w:p>
    <w:p w:rsidR="00AC3C75" w:rsidRDefault="00AC3C75" w:rsidP="00AC3C75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4"/>
        <w:gridCol w:w="2496"/>
        <w:gridCol w:w="3443"/>
      </w:tblGrid>
      <w:tr w:rsidR="00AC3C75" w:rsidTr="00B14BCE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затраты на их      денежное содержание (руб.)</w:t>
            </w:r>
          </w:p>
        </w:tc>
      </w:tr>
      <w:tr w:rsidR="00AC3C75" w:rsidTr="00B14BCE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Default="00AC3C75" w:rsidP="00B14BC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2022 года</w:t>
            </w:r>
          </w:p>
        </w:tc>
      </w:tr>
      <w:tr w:rsidR="00AC3C75" w:rsidTr="00B14BCE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Pr="00A412BA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168238,89</w:t>
            </w:r>
          </w:p>
        </w:tc>
      </w:tr>
      <w:tr w:rsidR="00AC3C75" w:rsidTr="00B14BCE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 (СДК)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75" w:rsidRPr="00A412BA" w:rsidRDefault="00AC3C75" w:rsidP="00B14BC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362260,30</w:t>
            </w:r>
          </w:p>
        </w:tc>
      </w:tr>
    </w:tbl>
    <w:p w:rsidR="00AC3C75" w:rsidRDefault="00AC3C75" w:rsidP="00AC3C75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AC3C75" w:rsidRDefault="00AC3C75" w:rsidP="00AC3C75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AC3C75" w:rsidRDefault="00AC3C75" w:rsidP="00AC3C75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AC3C75" w:rsidRPr="006373C7" w:rsidRDefault="00AC3C75" w:rsidP="00AC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ГРАЖДАНЦЕВСКОГО СЕЛЬСОВЕТА</w:t>
      </w:r>
    </w:p>
    <w:p w:rsidR="00AC3C75" w:rsidRPr="006373C7" w:rsidRDefault="00AC3C75" w:rsidP="00AC3C75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AC3C75" w:rsidRPr="006373C7" w:rsidRDefault="00AC3C75" w:rsidP="00AC3C75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73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3C7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C3C75" w:rsidRPr="006373C7" w:rsidRDefault="00AC3C75" w:rsidP="00AC3C75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6373C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Pr="006373C7">
        <w:rPr>
          <w:rFonts w:ascii="Times New Roman" w:hAnsi="Times New Roman" w:cs="Times New Roman"/>
          <w:sz w:val="28"/>
          <w:szCs w:val="28"/>
        </w:rPr>
        <w:t>Гражданцево</w:t>
      </w:r>
      <w:proofErr w:type="spellEnd"/>
      <w:r w:rsidRPr="006373C7">
        <w:rPr>
          <w:rFonts w:ascii="Times New Roman" w:hAnsi="Times New Roman" w:cs="Times New Roman"/>
          <w:sz w:val="28"/>
          <w:szCs w:val="28"/>
        </w:rPr>
        <w:t xml:space="preserve">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C3C75" w:rsidRPr="006373C7" w:rsidRDefault="00AC3C75" w:rsidP="00AC3C75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3C7">
        <w:rPr>
          <w:rFonts w:ascii="Times New Roman" w:hAnsi="Times New Roman" w:cs="Times New Roman"/>
          <w:b/>
          <w:sz w:val="28"/>
          <w:szCs w:val="28"/>
        </w:rPr>
        <w:t xml:space="preserve">Об исполнении местного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Гражданцевского</w:t>
      </w:r>
      <w:r w:rsidRPr="006373C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AC3C75" w:rsidRPr="006373C7" w:rsidRDefault="00AC3C75" w:rsidP="00AC3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3C7">
        <w:rPr>
          <w:rFonts w:ascii="Times New Roman" w:hAnsi="Times New Roman" w:cs="Times New Roman"/>
          <w:b/>
          <w:sz w:val="28"/>
          <w:szCs w:val="28"/>
        </w:rPr>
        <w:t>Северного района Новоси</w:t>
      </w:r>
      <w:r>
        <w:rPr>
          <w:rFonts w:ascii="Times New Roman" w:hAnsi="Times New Roman" w:cs="Times New Roman"/>
          <w:b/>
          <w:sz w:val="28"/>
          <w:szCs w:val="28"/>
        </w:rPr>
        <w:t>бирской области за 1 квартал 2022</w:t>
      </w:r>
      <w:r w:rsidRPr="006373C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3C75" w:rsidRPr="006373C7" w:rsidRDefault="00AC3C75" w:rsidP="00AC3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ст.29 Положения о бюджетном  </w:t>
      </w:r>
      <w:r>
        <w:rPr>
          <w:rFonts w:ascii="Times New Roman" w:hAnsi="Times New Roman" w:cs="Times New Roman"/>
          <w:sz w:val="28"/>
          <w:szCs w:val="28"/>
        </w:rPr>
        <w:t>устройстве и бюджетном процессе</w:t>
      </w:r>
      <w:r w:rsidRPr="0063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3C7">
        <w:rPr>
          <w:rFonts w:ascii="Times New Roman" w:hAnsi="Times New Roman" w:cs="Times New Roman"/>
          <w:sz w:val="28"/>
          <w:szCs w:val="28"/>
        </w:rPr>
        <w:t>сельсовете Северного района  Новосибирской о</w:t>
      </w:r>
      <w:r>
        <w:rPr>
          <w:rFonts w:ascii="Times New Roman" w:hAnsi="Times New Roman" w:cs="Times New Roman"/>
          <w:sz w:val="28"/>
          <w:szCs w:val="28"/>
        </w:rPr>
        <w:t>бласти, утвержденного решением 38</w:t>
      </w:r>
      <w:r w:rsidRPr="006373C7">
        <w:rPr>
          <w:rFonts w:ascii="Times New Roman" w:hAnsi="Times New Roman" w:cs="Times New Roman"/>
          <w:sz w:val="28"/>
          <w:szCs w:val="28"/>
        </w:rPr>
        <w:t xml:space="preserve">-й сессии Совета депутатов </w:t>
      </w:r>
      <w:r>
        <w:rPr>
          <w:rFonts w:ascii="Times New Roman" w:hAnsi="Times New Roman" w:cs="Times New Roman"/>
          <w:sz w:val="28"/>
          <w:szCs w:val="28"/>
        </w:rPr>
        <w:t>Гражданцевского</w:t>
      </w:r>
      <w:r w:rsidRPr="006373C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четвертого созыва от 02</w:t>
      </w:r>
      <w:r w:rsidRPr="006373C7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73C7">
        <w:rPr>
          <w:rFonts w:ascii="Times New Roman" w:hAnsi="Times New Roman" w:cs="Times New Roman"/>
          <w:sz w:val="28"/>
          <w:szCs w:val="28"/>
        </w:rPr>
        <w:t xml:space="preserve"> № 3, администрация </w:t>
      </w:r>
      <w:r>
        <w:rPr>
          <w:rFonts w:ascii="Times New Roman" w:hAnsi="Times New Roman" w:cs="Times New Roman"/>
          <w:sz w:val="28"/>
          <w:szCs w:val="28"/>
        </w:rPr>
        <w:t>Гражданцевского</w:t>
      </w:r>
      <w:r w:rsidRPr="006373C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1. Утвердить отчет об исполнении м</w:t>
      </w:r>
      <w:r>
        <w:rPr>
          <w:rFonts w:ascii="Times New Roman" w:hAnsi="Times New Roman" w:cs="Times New Roman"/>
          <w:sz w:val="28"/>
          <w:szCs w:val="28"/>
        </w:rPr>
        <w:t>естного бюджета за 1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 по расходам в</w:t>
      </w:r>
      <w:r>
        <w:rPr>
          <w:rFonts w:ascii="Times New Roman" w:hAnsi="Times New Roman" w:cs="Times New Roman"/>
          <w:sz w:val="28"/>
          <w:szCs w:val="28"/>
        </w:rPr>
        <w:t xml:space="preserve"> сумме 644773,78</w:t>
      </w:r>
      <w:r w:rsidRPr="006373C7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 1172200,00</w:t>
      </w:r>
      <w:r w:rsidRPr="006373C7">
        <w:rPr>
          <w:rFonts w:ascii="Times New Roman" w:hAnsi="Times New Roman" w:cs="Times New Roman"/>
          <w:sz w:val="28"/>
          <w:szCs w:val="28"/>
        </w:rPr>
        <w:t xml:space="preserve"> рублей, с превышением </w:t>
      </w:r>
      <w:r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6373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6373C7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 xml:space="preserve">ного бюджета) в сумме 36650,02 </w:t>
      </w:r>
      <w:r w:rsidRPr="006373C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2. Утвердить кассовое исполнение местного бюд</w:t>
      </w:r>
      <w:r>
        <w:rPr>
          <w:rFonts w:ascii="Times New Roman" w:hAnsi="Times New Roman" w:cs="Times New Roman"/>
          <w:sz w:val="28"/>
          <w:szCs w:val="28"/>
        </w:rPr>
        <w:t>жета по доходам за 1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года, согласно приложению 1.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3. Утвердить кассовое исполнение местного бюдже</w:t>
      </w:r>
      <w:r>
        <w:rPr>
          <w:rFonts w:ascii="Times New Roman" w:hAnsi="Times New Roman" w:cs="Times New Roman"/>
          <w:sz w:val="28"/>
          <w:szCs w:val="28"/>
        </w:rPr>
        <w:t>та по расходам за 1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года, согласно приложению 2.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4.Утвердить кассовое исполнение по источникам внутреннего финансирования дефицита м</w:t>
      </w:r>
      <w:r>
        <w:rPr>
          <w:rFonts w:ascii="Times New Roman" w:hAnsi="Times New Roman" w:cs="Times New Roman"/>
          <w:sz w:val="28"/>
          <w:szCs w:val="28"/>
        </w:rPr>
        <w:t>естного бюджета за 1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года, согласно приложению 3.</w:t>
      </w:r>
    </w:p>
    <w:p w:rsidR="00AC3C75" w:rsidRPr="006373C7" w:rsidRDefault="00AC3C75" w:rsidP="00AC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373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3C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бухгалтера 2 категории </w:t>
      </w:r>
      <w:r w:rsidRPr="006373C7">
        <w:rPr>
          <w:rFonts w:ascii="Times New Roman" w:hAnsi="Times New Roman" w:cs="Times New Roman"/>
          <w:sz w:val="28"/>
          <w:szCs w:val="28"/>
        </w:rPr>
        <w:t>МКУ «Центр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района» Павлову И.В.</w:t>
      </w:r>
    </w:p>
    <w:p w:rsidR="00AC3C75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373C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Гражданцевского</w:t>
      </w:r>
      <w:r w:rsidRPr="006373C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6373C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3C7">
        <w:rPr>
          <w:rFonts w:ascii="Times New Roman" w:hAnsi="Times New Roman" w:cs="Times New Roman"/>
          <w:sz w:val="28"/>
          <w:szCs w:val="28"/>
        </w:rPr>
        <w:t xml:space="preserve">Новосибирской области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М.В. Аверченко</w:t>
      </w:r>
      <w:r w:rsidRPr="006373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C75" w:rsidRPr="006373C7" w:rsidRDefault="00AC3C75" w:rsidP="00AC3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2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53"/>
        <w:gridCol w:w="384"/>
        <w:gridCol w:w="1596"/>
        <w:gridCol w:w="1137"/>
        <w:gridCol w:w="1138"/>
        <w:gridCol w:w="1138"/>
        <w:gridCol w:w="868"/>
      </w:tblGrid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Приложение 1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1 апреля 2022 г.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06/04/22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Гражданцевского сельсовета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Код субъекта бюджетной отчетности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3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50244410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9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дохода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побюджетной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Доходы бюджета - Всего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000 8 50 00000 00 0000 000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7 718 000,00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1 788 801,79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5 929 198,21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23,2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Федерац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36 902,24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101 097,76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26,7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фе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деральным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159 200,00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47 316,55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111 883,45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ислений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303,20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3 796,80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235 700,00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57 252,25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178 447,75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едеральным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-27 900,00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-6 348,12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22,8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77,76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3 522,24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102 500,00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4 429,67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98 070,33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1 668,24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000 1 11 05035 10 0000 120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2 168 700,00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446 500,00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1 722 200,00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113 800,00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85 400,00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4 798 700,00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1 172 200,00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3 626 500,00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</w:t>
            </w: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98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389"/>
              <w:gridCol w:w="456"/>
              <w:gridCol w:w="2155"/>
              <w:gridCol w:w="1409"/>
              <w:gridCol w:w="1409"/>
              <w:gridCol w:w="538"/>
              <w:gridCol w:w="572"/>
              <w:gridCol w:w="298"/>
              <w:gridCol w:w="572"/>
            </w:tblGrid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3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Форма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0503117  с.2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71"/>
              </w:trPr>
              <w:tc>
                <w:tcPr>
                  <w:tcW w:w="3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 xml:space="preserve">                          2. Расходы бюджета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42"/>
              </w:trPr>
              <w:tc>
                <w:tcPr>
                  <w:tcW w:w="338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175"/>
              </w:trPr>
              <w:tc>
                <w:tcPr>
                  <w:tcW w:w="338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456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215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281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538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Неисполненные назначения</w:t>
                  </w: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9"/>
              </w:trPr>
              <w:tc>
                <w:tcPr>
                  <w:tcW w:w="338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134"/>
              </w:trPr>
              <w:tc>
                <w:tcPr>
                  <w:tcW w:w="338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67"/>
              </w:trPr>
              <w:tc>
                <w:tcPr>
                  <w:tcW w:w="338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108"/>
              </w:trPr>
              <w:tc>
                <w:tcPr>
                  <w:tcW w:w="338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42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бюджета - всего</w:t>
                  </w:r>
                </w:p>
              </w:tc>
              <w:tc>
                <w:tcPr>
                  <w:tcW w:w="45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15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000 9600 0000000000 000</w:t>
                  </w:r>
                </w:p>
              </w:tc>
              <w:tc>
                <w:tcPr>
                  <w:tcW w:w="140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8 662 377,20</w:t>
                  </w:r>
                </w:p>
              </w:tc>
              <w:tc>
                <w:tcPr>
                  <w:tcW w:w="140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1 825 451,81</w:t>
                  </w:r>
                </w:p>
              </w:tc>
              <w:tc>
                <w:tcPr>
                  <w:tcW w:w="538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6 836 925,39</w:t>
                  </w: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806 300,00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162 315,88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643 984,12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000 0102 9900003110 000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69 100,00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44 400,00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000 0102 9900003110 100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69 100,00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44 400,00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000 0102 9900003110 120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69 100,00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44 400,00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000 0102 9900003110 121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53 100,00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28 400,00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000 0102 9900003110 129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Субсидия на реализацию мероприятий по обеспечению сбалансированности местных бюджетов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000 0102 9900070510 000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737 200,00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137 615,88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599 584,12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000 0102 9900070510 100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737 200,00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137 615,88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599 584,12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000 0102 9900070510 120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737 200,00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137 615,88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599 584,12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000 0102 9900070510 121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566 200,00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107 884,74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458 315,26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000 0102 9900070510 129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29 731,14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141 268,86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2 044 800,00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399 520,40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1 645 279,60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обеспечение функций государственных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735 900,00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245 986,49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489 913,51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000 0104 9900003120 100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258 400,00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117 600,00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140 800,00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000 0104 9900003120 120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258 400,00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117 600,00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140 800,00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000 0104 9900003120 121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194 600,00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117 600,00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000 0104 9900003120 122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000 0104 9900003120 129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58 800,00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397 500,00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105 974,49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291 525,51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397 500,00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105 974,49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291 525,51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000 0104 9900003120 242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127 500,00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23 010,92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104 489,08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62 963,57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127 036,43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000 0104 9900003120 247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000 0104 9900003120 800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22 412,00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57 588,00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000 0104 9900003120 850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22 412,00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57 588,00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000 0104 9900003120 851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15 404,00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42 596,00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26,6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000 0104 9900003120 852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2 008,00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12 992,00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000 0104 9900003120 853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обеспечение функций государственных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000 0104 9900070190 000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000 0104 9900070190 200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000 0104 9900070190 240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000 0104 9900070190 244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Субсидия на реализацию мероприятий по обеспечению сбалансированности местных бюджетов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000 0104 9900070510 000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1 308 800,00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153 533,91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1 155 266,09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000 0104 9900070510 100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1 308 800,00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153 533,91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1 155 266,09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000 0104 9900070510 120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1 308 800,00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153 533,91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1 155 266,09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000 0104 9900070510 121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1 005 100,00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98 672,22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906 427,78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9,8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000 0104 9900070510 129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303 700,00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54 861,69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248 838,31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000 0106 0000000000 000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межбюджетные трансферты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000 0106 9900084010 000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000 0106 9900084010 500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000 0106 9900084010 540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000 0111 0000000000 000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резервный фонд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000 0111 9900020550 000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000 0111 9900020550 800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000 0111 9900020550 870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22 362,87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91 437,13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Субвенции на осуществление первичного воинского учета на территориях, где отсутствуют военные комиссариаты в рамках </w:t>
                  </w:r>
                  <w:proofErr w:type="spellStart"/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непрограммных</w:t>
                  </w:r>
                  <w:proofErr w:type="spellEnd"/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расходов федеральных органов исполнительной власти"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113 800,00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22 362,87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91 437,13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000 0203 9900051180 100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112 900,00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22 362,87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90 537,13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19,8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000 0203 9900051180 120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112 900,00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22 362,87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90 537,13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19,8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000 0203 9900051180 121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86 700,00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18 010,80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68 689,20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20,8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000 0203 9900051180 129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4 352,07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21 847,93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16,6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000 0203 9900051180 244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 пожарная безопасность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14 056,00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Пожарная безопасность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000 0310 8200319004 000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000 0310 8200319004 200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000 0310 8200319004 240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000 0310 8200319004 244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ГО ЧС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000 0310 9900018010 200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000 0310 9900018010 240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000 0310 9900018010 244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Пожарная безопасность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000 0310 9900018030 000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1 856,00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7,2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000 0310 9900018030 200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1 856,00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7,2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000 0310 9900018030 240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1 856,00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7,2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000 0310 9900018030 242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1 856,00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7,2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766 343,40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122 404,00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643 939,40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Дорожные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000 0409 9900080760 000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421 332,40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101 704,00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319 628,40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000 0409 9900080760 200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421 332,40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101 704,00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319 628,40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000 0409 9900080760 240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421 332,40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101 704,00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319 628,40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000 0409 9900080760 244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421 332,40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101 704,00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319 628,40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000 0409 9900080780 000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114 400,00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93 700,00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000 0409 9900080780 200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114 400,00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93 700,00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000 0409 9900080780 240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114 400,00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93 700,00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000 0409 9900080780 244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114 400,00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93 700,00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000 0409 9900080800 000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000 0409 9900080800 200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000 0409 9900080800 240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000 0409 9900080800 244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230 611,00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000 0412 0000000000 000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предпринимательство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000 0412 8100380004 000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000 0412 8100380004 200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000 0412 8100380004 240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000 0412 8100380004 244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181 595,36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78 404,64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69,8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000 0502 9900003510 000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000 0502 9900003510 200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000 0502 9900003510 240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000 0502 9900003510 244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Субсидия на реализацию мероприятий по обеспечению сбалансированности местных бюджетов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000 0502 9900070510 000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181 595,36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58 404,64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000 0502 9900070510 200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181 595,36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58 404,64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000 0502 9900070510 240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181 595,36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58 404,64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000 0502 9900070510 247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181 595,36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58 404,64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908 036,89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19 055,56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888 981,33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616 600,00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19 055,56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597 544,44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000 0503 9900006010 200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616 600,00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19 055,56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597 544,44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000 0503 9900006010 240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616 600,00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19 055,56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597 544,44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000 0503 9900006010 244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000 0503 9900006010 247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516 600,00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19 055,56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497 544,44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000 0503 9900006040 000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000 0503 9900006040 200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000 0503 9900006040 240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000 0503 9900006040 244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мероприятия по благоустройству поселений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000 0503 9900006060 000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000 0503 9900006060 200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000 0503 9900006060 240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000 0503 9900006060 244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121 436,89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3 512 967,55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868 821,40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2 644 146,15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культуру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1 114 667,55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308 572,69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806 094,86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27,7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994 667,55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308 572,69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686 094,86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994 667,55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308 572,69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686 094,86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000 0801 9900000720 242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122 100,00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18 954,19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103 145,81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302 567,55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13 700,00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288 867,55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000 0801 9900000720 247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275 918,50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294 081,50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000 0801 9900000720 800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000 0801 9900000720 850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000 0801 9900000720 851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000 0801 9900000720 852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000 0801 9900000720 853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Субсидия на реализацию мероприятий по обеспечению сбалансированности местных бюджетов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2 398 300,00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560 248,71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1 838 051,29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23,4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87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000 0801 9900070510 100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1 898 300,00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350 994,16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1 547 305,84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000 0801 9900070510 110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1 898 300,00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350 994,16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1 547 305,84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Фонд оплаты труда учреждений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000 0801 9900070510 111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1 458 000,00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278 346,06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1 179 653,94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19,1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703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000 0801 9900070510 119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440 300,00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72 648,10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367 651,90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16,5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209 254,55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290 745,45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41,9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209 254,55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290 745,45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41,9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000 0801 9900070510 247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209 254,55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290 745,45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41,9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000 1001 0000000000 000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196 929,36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49 232,34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147 697,02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пенсия муниципальным служащим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000 1001 9900002020 000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196 929,36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49 232,34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147 697,02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000 1001 9900002020 300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196 929,36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49 232,34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147 697,02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000 1001 9900002020 310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196 929,36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49 232,34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147 697,02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000 1001 9900002020 312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196 929,36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49 232,34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147 697,02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000 1101 0000000000 000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в сфере спорта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000 1101 9900005120 000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5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000 1101 9900005120 200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526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000 1101 9900005120 240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000 1101 9900005120 244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365"/>
              </w:trPr>
              <w:tc>
                <w:tcPr>
                  <w:tcW w:w="338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Результат исполнения бюджета (дефицит / </w:t>
                  </w:r>
                  <w:proofErr w:type="spellStart"/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профицит</w:t>
                  </w:r>
                  <w:proofErr w:type="spellEnd"/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5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15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000 9600 0000000000 000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-944 377,20</w:t>
                  </w:r>
                </w:p>
              </w:tc>
              <w:tc>
                <w:tcPr>
                  <w:tcW w:w="140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-36 650,02</w:t>
                  </w:r>
                </w:p>
              </w:tc>
              <w:tc>
                <w:tcPr>
                  <w:tcW w:w="53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AC3C7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</w:tr>
            <w:tr w:rsidR="00AC3C75" w:rsidRP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870" w:type="dxa"/>
                <w:trHeight w:val="230"/>
              </w:trPr>
              <w:tc>
                <w:tcPr>
                  <w:tcW w:w="3389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AC3C75" w:rsidRP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3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544"/>
              <w:gridCol w:w="453"/>
              <w:gridCol w:w="1700"/>
              <w:gridCol w:w="1285"/>
              <w:gridCol w:w="1285"/>
              <w:gridCol w:w="1285"/>
              <w:gridCol w:w="921"/>
            </w:tblGrid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237"/>
              </w:trPr>
              <w:tc>
                <w:tcPr>
                  <w:tcW w:w="2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Форма 0503117  с.3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469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3. Источники финансирования дефицита бюджета</w:t>
                  </w: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249"/>
              </w:trPr>
              <w:tc>
                <w:tcPr>
                  <w:tcW w:w="2544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150"/>
              </w:trPr>
              <w:tc>
                <w:tcPr>
                  <w:tcW w:w="2544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45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1700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28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28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28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Неисполненные назначения</w:t>
                  </w:r>
                </w:p>
              </w:tc>
              <w:tc>
                <w:tcPr>
                  <w:tcW w:w="921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97"/>
              </w:trPr>
              <w:tc>
                <w:tcPr>
                  <w:tcW w:w="254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97"/>
              </w:trPr>
              <w:tc>
                <w:tcPr>
                  <w:tcW w:w="254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69"/>
              </w:trPr>
              <w:tc>
                <w:tcPr>
                  <w:tcW w:w="254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69"/>
              </w:trPr>
              <w:tc>
                <w:tcPr>
                  <w:tcW w:w="254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81"/>
              </w:trPr>
              <w:tc>
                <w:tcPr>
                  <w:tcW w:w="254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237"/>
              </w:trPr>
              <w:tc>
                <w:tcPr>
                  <w:tcW w:w="2544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249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54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45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70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944 377,20</w:t>
                  </w:r>
                </w:p>
              </w:tc>
              <w:tc>
                <w:tcPr>
                  <w:tcW w:w="128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36 650,02</w:t>
                  </w:r>
                </w:p>
              </w:tc>
              <w:tc>
                <w:tcPr>
                  <w:tcW w:w="128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907 727,18</w:t>
                  </w:r>
                </w:p>
              </w:tc>
              <w:tc>
                <w:tcPr>
                  <w:tcW w:w="921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источники внутреннего финансирования бюджетов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520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000 01 00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0000 000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Изменение остатков средств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000 01 05 00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0000 000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944 377,20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36 650,02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907 727,18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710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000 01 05 00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0000 500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-7 718 000,00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-1 788 801,79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23,2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710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000 01 05 02 01 10 0000 510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-7 718 000,00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-1 788 801,79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23,2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720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000 01 05 00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0000 600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8 662 377,20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1 825 451,81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21,1</w:t>
                  </w:r>
                </w:p>
              </w:tc>
            </w:tr>
            <w:tr w:rsidR="00AC3C75" w:rsidTr="00AC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54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45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720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000 01 05 02 01 10 0000 610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8 662 377,20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1 825 451,81</w:t>
                  </w:r>
                </w:p>
              </w:tc>
              <w:tc>
                <w:tcPr>
                  <w:tcW w:w="128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C75" w:rsidRDefault="00AC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21,1</w:t>
                  </w:r>
                </w:p>
              </w:tc>
            </w:tr>
          </w:tbl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C75" w:rsidTr="00AC3C7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3C75" w:rsidRDefault="00AC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2257E" w:rsidRPr="00186A72" w:rsidRDefault="0012257E" w:rsidP="00AC3C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12257E" w:rsidRPr="00186A72" w:rsidSect="00480E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CE" w:rsidRDefault="00A037CE" w:rsidP="00C15457">
      <w:pPr>
        <w:spacing w:after="0" w:line="240" w:lineRule="auto"/>
      </w:pPr>
      <w:r>
        <w:separator/>
      </w:r>
    </w:p>
  </w:endnote>
  <w:endnote w:type="continuationSeparator" w:id="0">
    <w:p w:rsidR="00A037CE" w:rsidRDefault="00A037CE" w:rsidP="00C1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CE" w:rsidRDefault="00A037CE" w:rsidP="00C15457">
      <w:pPr>
        <w:spacing w:after="0" w:line="240" w:lineRule="auto"/>
      </w:pPr>
      <w:r>
        <w:separator/>
      </w:r>
    </w:p>
  </w:footnote>
  <w:footnote w:type="continuationSeparator" w:id="0">
    <w:p w:rsidR="00A037CE" w:rsidRDefault="00A037CE" w:rsidP="00C1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B3" w:rsidRPr="00B070F5" w:rsidRDefault="002872B3">
    <w:pPr>
      <w:pStyle w:val="af2"/>
      <w:jc w:val="center"/>
      <w:rPr>
        <w:sz w:val="20"/>
      </w:rPr>
    </w:pPr>
  </w:p>
  <w:p w:rsidR="002872B3" w:rsidRDefault="002872B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>
    <w:nsid w:val="081671A6"/>
    <w:multiLevelType w:val="hybridMultilevel"/>
    <w:tmpl w:val="1BC6D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3477"/>
    <w:multiLevelType w:val="hybridMultilevel"/>
    <w:tmpl w:val="4B6CDBB0"/>
    <w:lvl w:ilvl="0" w:tplc="B0E007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56CA9"/>
    <w:multiLevelType w:val="hybridMultilevel"/>
    <w:tmpl w:val="E8E41216"/>
    <w:lvl w:ilvl="0" w:tplc="564AA8A6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847AA"/>
    <w:multiLevelType w:val="hybridMultilevel"/>
    <w:tmpl w:val="0D6C5CBC"/>
    <w:lvl w:ilvl="0" w:tplc="ADC61EAA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eastAsia="Times New Roman" w:hAnsi="Times New Roman" w:cs="Times New Roman" w:hint="default"/>
      </w:rPr>
    </w:lvl>
    <w:lvl w:ilvl="1" w:tplc="A56CB7B8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8FDA0DBA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1F426750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EA2C545A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57B635B2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61D24A10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D650354A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AFFE164E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5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9B2189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23F77A5"/>
    <w:multiLevelType w:val="multilevel"/>
    <w:tmpl w:val="9FF270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B5123"/>
    <w:multiLevelType w:val="hybridMultilevel"/>
    <w:tmpl w:val="7E3C3288"/>
    <w:lvl w:ilvl="0" w:tplc="FE00FA2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5D34E4E"/>
    <w:multiLevelType w:val="multilevel"/>
    <w:tmpl w:val="B7060C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29EA3E3C"/>
    <w:multiLevelType w:val="multilevel"/>
    <w:tmpl w:val="66AA053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95"/>
        </w:tabs>
        <w:ind w:left="1695" w:hanging="72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20"/>
      </w:p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1080"/>
      </w:p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080"/>
      </w:p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625"/>
        </w:tabs>
        <w:ind w:left="86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</w:lvl>
  </w:abstractNum>
  <w:abstractNum w:abstractNumId="11">
    <w:nsid w:val="2BA75EB9"/>
    <w:multiLevelType w:val="multilevel"/>
    <w:tmpl w:val="E4BC92D4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12">
    <w:nsid w:val="2BD24F9C"/>
    <w:multiLevelType w:val="hybridMultilevel"/>
    <w:tmpl w:val="C32C00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FB3C92"/>
    <w:multiLevelType w:val="hybridMultilevel"/>
    <w:tmpl w:val="C1A0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A02BD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5C84571"/>
    <w:multiLevelType w:val="hybridMultilevel"/>
    <w:tmpl w:val="81A042F6"/>
    <w:lvl w:ilvl="0" w:tplc="041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096176"/>
    <w:multiLevelType w:val="hybridMultilevel"/>
    <w:tmpl w:val="658E76F0"/>
    <w:lvl w:ilvl="0" w:tplc="4100F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9973CC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4D24D40"/>
    <w:multiLevelType w:val="hybridMultilevel"/>
    <w:tmpl w:val="0786070C"/>
    <w:lvl w:ilvl="0" w:tplc="EA045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B649F"/>
    <w:multiLevelType w:val="hybridMultilevel"/>
    <w:tmpl w:val="B994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F0AE2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1B240F6"/>
    <w:multiLevelType w:val="multilevel"/>
    <w:tmpl w:val="CB5C35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22">
    <w:nsid w:val="62BA3611"/>
    <w:multiLevelType w:val="hybridMultilevel"/>
    <w:tmpl w:val="EA704C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A01588"/>
    <w:multiLevelType w:val="hybridMultilevel"/>
    <w:tmpl w:val="659EB8F6"/>
    <w:lvl w:ilvl="0" w:tplc="C1EE7C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63121"/>
    <w:multiLevelType w:val="hybridMultilevel"/>
    <w:tmpl w:val="1904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63B68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3D573BB"/>
    <w:multiLevelType w:val="hybridMultilevel"/>
    <w:tmpl w:val="27C07D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BB4E6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6"/>
  </w:num>
  <w:num w:numId="4">
    <w:abstractNumId w:val="3"/>
  </w:num>
  <w:num w:numId="5">
    <w:abstractNumId w:val="16"/>
  </w:num>
  <w:num w:numId="6">
    <w:abstractNumId w:val="5"/>
  </w:num>
  <w:num w:numId="7">
    <w:abstractNumId w:val="27"/>
  </w:num>
  <w:num w:numId="8">
    <w:abstractNumId w:val="14"/>
  </w:num>
  <w:num w:numId="9">
    <w:abstractNumId w:val="19"/>
  </w:num>
  <w:num w:numId="10">
    <w:abstractNumId w:val="7"/>
  </w:num>
  <w:num w:numId="11">
    <w:abstractNumId w:val="25"/>
  </w:num>
  <w:num w:numId="12">
    <w:abstractNumId w:val="20"/>
  </w:num>
  <w:num w:numId="13">
    <w:abstractNumId w:val="1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4"/>
  </w:num>
  <w:num w:numId="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7D24"/>
    <w:rsid w:val="00001E64"/>
    <w:rsid w:val="000073BC"/>
    <w:rsid w:val="000108F9"/>
    <w:rsid w:val="000335AE"/>
    <w:rsid w:val="000351CE"/>
    <w:rsid w:val="000410B9"/>
    <w:rsid w:val="000738B8"/>
    <w:rsid w:val="0009527A"/>
    <w:rsid w:val="000D1009"/>
    <w:rsid w:val="000D6530"/>
    <w:rsid w:val="000D7D24"/>
    <w:rsid w:val="00111586"/>
    <w:rsid w:val="0012257E"/>
    <w:rsid w:val="001421F5"/>
    <w:rsid w:val="00143CAB"/>
    <w:rsid w:val="00144D29"/>
    <w:rsid w:val="0014729D"/>
    <w:rsid w:val="00152D42"/>
    <w:rsid w:val="00196CAA"/>
    <w:rsid w:val="001A5308"/>
    <w:rsid w:val="001B6FEF"/>
    <w:rsid w:val="00230AC2"/>
    <w:rsid w:val="00244C4E"/>
    <w:rsid w:val="0026431C"/>
    <w:rsid w:val="002872B3"/>
    <w:rsid w:val="002C12D0"/>
    <w:rsid w:val="002C5FA0"/>
    <w:rsid w:val="002F4697"/>
    <w:rsid w:val="003244B4"/>
    <w:rsid w:val="003572EE"/>
    <w:rsid w:val="0036764A"/>
    <w:rsid w:val="003704F1"/>
    <w:rsid w:val="00393007"/>
    <w:rsid w:val="00393A78"/>
    <w:rsid w:val="003C7FF9"/>
    <w:rsid w:val="003F1CA3"/>
    <w:rsid w:val="004043E4"/>
    <w:rsid w:val="00415BC7"/>
    <w:rsid w:val="00415ED6"/>
    <w:rsid w:val="00451183"/>
    <w:rsid w:val="00480ED8"/>
    <w:rsid w:val="0048270D"/>
    <w:rsid w:val="00491484"/>
    <w:rsid w:val="004A156E"/>
    <w:rsid w:val="004B3955"/>
    <w:rsid w:val="004B742D"/>
    <w:rsid w:val="00511407"/>
    <w:rsid w:val="0052352A"/>
    <w:rsid w:val="005656DE"/>
    <w:rsid w:val="005979EC"/>
    <w:rsid w:val="005A00CB"/>
    <w:rsid w:val="005D447B"/>
    <w:rsid w:val="00636034"/>
    <w:rsid w:val="0064284B"/>
    <w:rsid w:val="006461EE"/>
    <w:rsid w:val="00652809"/>
    <w:rsid w:val="006704D6"/>
    <w:rsid w:val="00684996"/>
    <w:rsid w:val="006D4859"/>
    <w:rsid w:val="00706056"/>
    <w:rsid w:val="0071600E"/>
    <w:rsid w:val="00734917"/>
    <w:rsid w:val="00776DCF"/>
    <w:rsid w:val="008074B1"/>
    <w:rsid w:val="00810C8B"/>
    <w:rsid w:val="00810DC6"/>
    <w:rsid w:val="0083428B"/>
    <w:rsid w:val="00867713"/>
    <w:rsid w:val="008868B6"/>
    <w:rsid w:val="0089555C"/>
    <w:rsid w:val="008A735E"/>
    <w:rsid w:val="009065EB"/>
    <w:rsid w:val="009335D1"/>
    <w:rsid w:val="0093605F"/>
    <w:rsid w:val="009515F2"/>
    <w:rsid w:val="00971425"/>
    <w:rsid w:val="00990E82"/>
    <w:rsid w:val="00A037CE"/>
    <w:rsid w:val="00A36EFA"/>
    <w:rsid w:val="00A86698"/>
    <w:rsid w:val="00AA7CFC"/>
    <w:rsid w:val="00AC3C75"/>
    <w:rsid w:val="00B43634"/>
    <w:rsid w:val="00B46F1C"/>
    <w:rsid w:val="00B734C1"/>
    <w:rsid w:val="00B86439"/>
    <w:rsid w:val="00BA3630"/>
    <w:rsid w:val="00BB515B"/>
    <w:rsid w:val="00BC730B"/>
    <w:rsid w:val="00BE3344"/>
    <w:rsid w:val="00C15457"/>
    <w:rsid w:val="00C47983"/>
    <w:rsid w:val="00C5093C"/>
    <w:rsid w:val="00CB4D29"/>
    <w:rsid w:val="00D07935"/>
    <w:rsid w:val="00D30827"/>
    <w:rsid w:val="00D86E96"/>
    <w:rsid w:val="00DB5E07"/>
    <w:rsid w:val="00E03097"/>
    <w:rsid w:val="00E2192F"/>
    <w:rsid w:val="00E26C2B"/>
    <w:rsid w:val="00E37DB2"/>
    <w:rsid w:val="00E6180B"/>
    <w:rsid w:val="00E90095"/>
    <w:rsid w:val="00F21B64"/>
    <w:rsid w:val="00F27CF0"/>
    <w:rsid w:val="00F300D0"/>
    <w:rsid w:val="00F71A62"/>
    <w:rsid w:val="00FA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8"/>
  </w:style>
  <w:style w:type="paragraph" w:styleId="1">
    <w:name w:val="heading 1"/>
    <w:basedOn w:val="a"/>
    <w:next w:val="a"/>
    <w:link w:val="10"/>
    <w:uiPriority w:val="9"/>
    <w:qFormat/>
    <w:rsid w:val="0009527A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09527A"/>
    <w:pPr>
      <w:keepNext/>
      <w:widowControl w:val="0"/>
      <w:shd w:val="clear" w:color="auto" w:fill="FFFFFF"/>
      <w:suppressAutoHyphens/>
      <w:autoSpaceDE w:val="0"/>
      <w:spacing w:before="320"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44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4996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84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809"/>
  </w:style>
  <w:style w:type="character" w:customStyle="1" w:styleId="snippetequal">
    <w:name w:val="snippet_equal"/>
    <w:basedOn w:val="a0"/>
    <w:rsid w:val="00652809"/>
    <w:rPr>
      <w:rFonts w:cs="Times New Roman"/>
    </w:rPr>
  </w:style>
  <w:style w:type="paragraph" w:styleId="a4">
    <w:name w:val="Balloon Text"/>
    <w:basedOn w:val="a"/>
    <w:link w:val="a5"/>
    <w:uiPriority w:val="99"/>
    <w:unhideWhenUsed/>
    <w:rsid w:val="001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11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1586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D447B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447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customStyle="1" w:styleId="msonormalbullet3gif">
    <w:name w:val="msonormalbullet3.gif"/>
    <w:basedOn w:val="a"/>
    <w:uiPriority w:val="99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styleId="a7">
    <w:name w:val="No Spacing"/>
    <w:aliases w:val="с интервалом,Без интервала1,No Spacing1,No Spacing"/>
    <w:link w:val="a8"/>
    <w:uiPriority w:val="1"/>
    <w:qFormat/>
    <w:rsid w:val="000952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09527A"/>
    <w:pPr>
      <w:spacing w:after="120"/>
    </w:pPr>
  </w:style>
  <w:style w:type="character" w:customStyle="1" w:styleId="aa">
    <w:name w:val="Основной текст Знак"/>
    <w:basedOn w:val="a0"/>
    <w:link w:val="a9"/>
    <w:rsid w:val="0009527A"/>
  </w:style>
  <w:style w:type="paragraph" w:styleId="23">
    <w:name w:val="Body Text 2"/>
    <w:basedOn w:val="a"/>
    <w:link w:val="24"/>
    <w:uiPriority w:val="99"/>
    <w:unhideWhenUsed/>
    <w:rsid w:val="0009527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9527A"/>
  </w:style>
  <w:style w:type="paragraph" w:styleId="ab">
    <w:name w:val="Body Text Indent"/>
    <w:aliases w:val="Мой Заголовок 1,Основной текст 1"/>
    <w:basedOn w:val="a"/>
    <w:link w:val="ac"/>
    <w:unhideWhenUsed/>
    <w:rsid w:val="0009527A"/>
    <w:pPr>
      <w:spacing w:after="120"/>
      <w:ind w:left="283"/>
    </w:pPr>
  </w:style>
  <w:style w:type="character" w:customStyle="1" w:styleId="ac">
    <w:name w:val="Основной текст с отступом Знак"/>
    <w:aliases w:val="Мой Заголовок 1 Знак,Основной текст 1 Знак"/>
    <w:basedOn w:val="a0"/>
    <w:link w:val="ab"/>
    <w:rsid w:val="0009527A"/>
  </w:style>
  <w:style w:type="paragraph" w:styleId="ad">
    <w:name w:val="Title"/>
    <w:basedOn w:val="a"/>
    <w:link w:val="ae"/>
    <w:uiPriority w:val="10"/>
    <w:qFormat/>
    <w:rsid w:val="0009527A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0952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9527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527A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table" w:styleId="af">
    <w:name w:val="Table Grid"/>
    <w:basedOn w:val="a1"/>
    <w:uiPriority w:val="39"/>
    <w:rsid w:val="00F3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7CF0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415BC7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415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5BC7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unhideWhenUsed/>
    <w:rsid w:val="00D86E96"/>
    <w:rPr>
      <w:sz w:val="16"/>
      <w:szCs w:val="16"/>
    </w:rPr>
  </w:style>
  <w:style w:type="character" w:customStyle="1" w:styleId="apple-style-span">
    <w:name w:val="apple-style-span"/>
    <w:basedOn w:val="a0"/>
    <w:rsid w:val="00D86E96"/>
  </w:style>
  <w:style w:type="character" w:styleId="af1">
    <w:name w:val="Hyperlink"/>
    <w:basedOn w:val="a0"/>
    <w:uiPriority w:val="99"/>
    <w:unhideWhenUsed/>
    <w:rsid w:val="00BB51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44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D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0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nhideWhenUsed/>
    <w:rsid w:val="00E219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rsid w:val="00E2192F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84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684996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f4">
    <w:name w:val="Гипертекстовая ссылка"/>
    <w:basedOn w:val="a0"/>
    <w:rsid w:val="00684996"/>
    <w:rPr>
      <w:rFonts w:cs="Times New Roman"/>
      <w:b/>
      <w:bCs/>
      <w:color w:val="106BBE"/>
    </w:rPr>
  </w:style>
  <w:style w:type="paragraph" w:styleId="af5">
    <w:name w:val="annotation text"/>
    <w:basedOn w:val="a"/>
    <w:link w:val="af6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849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684996"/>
    <w:rPr>
      <w:b/>
      <w:bCs/>
    </w:rPr>
  </w:style>
  <w:style w:type="character" w:customStyle="1" w:styleId="af8">
    <w:name w:val="Тема примечания Знак"/>
    <w:basedOn w:val="af6"/>
    <w:link w:val="af7"/>
    <w:rsid w:val="00684996"/>
    <w:rPr>
      <w:b/>
      <w:bCs/>
    </w:rPr>
  </w:style>
  <w:style w:type="paragraph" w:styleId="af9">
    <w:name w:val="footnote text"/>
    <w:basedOn w:val="a"/>
    <w:link w:val="afa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684996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rsid w:val="00684996"/>
    <w:rPr>
      <w:vertAlign w:val="superscript"/>
    </w:rPr>
  </w:style>
  <w:style w:type="paragraph" w:customStyle="1" w:styleId="11">
    <w:name w:val="заголовок 1"/>
    <w:basedOn w:val="a"/>
    <w:next w:val="a"/>
    <w:rsid w:val="00684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_"/>
    <w:link w:val="12"/>
    <w:locked/>
    <w:rsid w:val="0068499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c"/>
    <w:rsid w:val="00684996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paragraph" w:customStyle="1" w:styleId="MainStyl">
    <w:name w:val="MainStyl"/>
    <w:basedOn w:val="a"/>
    <w:rsid w:val="00684996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6849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4996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footer"/>
    <w:basedOn w:val="a"/>
    <w:link w:val="afe"/>
    <w:uiPriority w:val="99"/>
    <w:unhideWhenUsed/>
    <w:rsid w:val="00684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6849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rsid w:val="0068499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f0">
    <w:name w:val="Заголовок таблицы"/>
    <w:basedOn w:val="aff"/>
    <w:rsid w:val="00684996"/>
    <w:pPr>
      <w:jc w:val="center"/>
    </w:pPr>
    <w:rPr>
      <w:b/>
      <w:bCs/>
      <w:i/>
      <w:iCs/>
    </w:rPr>
  </w:style>
  <w:style w:type="paragraph" w:customStyle="1" w:styleId="Standard">
    <w:name w:val="Standard"/>
    <w:rsid w:val="00684996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msonormalbullet1gif">
    <w:name w:val="msonormalbullet1.gif"/>
    <w:basedOn w:val="Standard"/>
    <w:rsid w:val="00684996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684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84996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0" w:lineRule="exact"/>
      <w:ind w:firstLine="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uiPriority w:val="99"/>
    <w:rsid w:val="0068499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3">
    <w:name w:val="Font Style113"/>
    <w:uiPriority w:val="99"/>
    <w:rsid w:val="00684996"/>
    <w:rPr>
      <w:rFonts w:ascii="Bookman Old Style" w:hAnsi="Bookman Old Style" w:cs="Bookman Old Style" w:hint="default"/>
      <w:b/>
      <w:bCs/>
      <w:color w:val="000000"/>
      <w:sz w:val="16"/>
      <w:szCs w:val="16"/>
    </w:rPr>
  </w:style>
  <w:style w:type="character" w:customStyle="1" w:styleId="FontStyle115">
    <w:name w:val="Font Style115"/>
    <w:uiPriority w:val="99"/>
    <w:rsid w:val="00684996"/>
    <w:rPr>
      <w:rFonts w:ascii="Lucida Sans Unicode" w:hAnsi="Lucida Sans Unicode" w:cs="Lucida Sans Unicode" w:hint="default"/>
      <w:b/>
      <w:bCs/>
      <w:color w:val="000000"/>
      <w:sz w:val="12"/>
      <w:szCs w:val="12"/>
    </w:rPr>
  </w:style>
  <w:style w:type="character" w:customStyle="1" w:styleId="FontStyle137">
    <w:name w:val="Font Style137"/>
    <w:uiPriority w:val="99"/>
    <w:rsid w:val="0068499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5">
    <w:name w:val="Основной текст (2)_"/>
    <w:link w:val="26"/>
    <w:rsid w:val="006849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84996"/>
    <w:pPr>
      <w:widowControl w:val="0"/>
      <w:shd w:val="clear" w:color="auto" w:fill="FFFFFF"/>
      <w:spacing w:after="0" w:line="256" w:lineRule="exact"/>
      <w:jc w:val="center"/>
    </w:pPr>
    <w:rPr>
      <w:rFonts w:ascii="Bookman Old Style" w:eastAsia="Bookman Old Style" w:hAnsi="Bookman Old Style" w:cs="Bookman Old Style"/>
    </w:rPr>
  </w:style>
  <w:style w:type="character" w:customStyle="1" w:styleId="285pt">
    <w:name w:val="Основной текст (2) + 8;5 pt;Полужирный"/>
    <w:rsid w:val="0068499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6849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33">
    <w:name w:val="Body Text Indent 3"/>
    <w:basedOn w:val="a"/>
    <w:link w:val="34"/>
    <w:unhideWhenUsed/>
    <w:rsid w:val="006849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849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6849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f1">
    <w:name w:val="FollowedHyperlink"/>
    <w:uiPriority w:val="99"/>
    <w:unhideWhenUsed/>
    <w:rsid w:val="00684996"/>
    <w:rPr>
      <w:color w:val="800080"/>
      <w:u w:val="single"/>
    </w:rPr>
  </w:style>
  <w:style w:type="paragraph" w:customStyle="1" w:styleId="font5">
    <w:name w:val="font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49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0">
    <w:name w:val="font10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3">
    <w:name w:val="font13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font15">
    <w:name w:val="font1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6">
    <w:name w:val="font1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6849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6849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6849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8499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68499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9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7">
    <w:name w:val="xl10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8">
    <w:name w:val="xl10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0">
    <w:name w:val="xl13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3">
    <w:name w:val="xl13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68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8">
    <w:name w:val="xl13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39">
    <w:name w:val="xl13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0">
    <w:name w:val="xl15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5">
    <w:name w:val="xl17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6">
    <w:name w:val="xl176"/>
    <w:basedOn w:val="a"/>
    <w:rsid w:val="006849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84996"/>
  </w:style>
  <w:style w:type="paragraph" w:customStyle="1" w:styleId="aff2">
    <w:name w:val="Нормальный (таблица)"/>
    <w:basedOn w:val="a"/>
    <w:next w:val="a"/>
    <w:uiPriority w:val="99"/>
    <w:rsid w:val="0068499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3">
    <w:name w:val="Текст записки"/>
    <w:basedOn w:val="a"/>
    <w:rsid w:val="00810DC6"/>
    <w:pPr>
      <w:autoSpaceDE w:val="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customStyle="1" w:styleId="western">
    <w:name w:val="western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10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810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lsh2mb3">
    <w:name w:val="plsh2 mb3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Strong"/>
    <w:basedOn w:val="a0"/>
    <w:uiPriority w:val="22"/>
    <w:qFormat/>
    <w:rsid w:val="0012257E"/>
    <w:rPr>
      <w:b/>
      <w:bCs/>
    </w:rPr>
  </w:style>
  <w:style w:type="character" w:styleId="aff7">
    <w:name w:val="Emphasis"/>
    <w:basedOn w:val="a0"/>
    <w:uiPriority w:val="20"/>
    <w:qFormat/>
    <w:rsid w:val="0012257E"/>
    <w:rPr>
      <w:i/>
      <w:iCs/>
    </w:rPr>
  </w:style>
  <w:style w:type="paragraph" w:customStyle="1" w:styleId="TimesNewRoman">
    <w:name w:val="Стиль Times New Roman По ширине"/>
    <w:basedOn w:val="a"/>
    <w:rsid w:val="000D10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">
    <w:name w:val="Стиль Номер страницы + Times New Roman 14 пт"/>
    <w:basedOn w:val="aff8"/>
    <w:rsid w:val="000D1009"/>
    <w:rPr>
      <w:rFonts w:ascii="Times New Roman" w:hAnsi="Times New Roman"/>
      <w:spacing w:val="0"/>
      <w:w w:val="100"/>
      <w:sz w:val="28"/>
      <w:szCs w:val="28"/>
      <w:effect w:val="none"/>
    </w:rPr>
  </w:style>
  <w:style w:type="character" w:customStyle="1" w:styleId="Bodytext212pt">
    <w:name w:val="Body text (2) + 12 pt"/>
    <w:rsid w:val="000D100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5Exact">
    <w:name w:val="Body text (5) Exact"/>
    <w:rsid w:val="000D1009"/>
    <w:rPr>
      <w:rFonts w:ascii="Times New Roman" w:hAnsi="Times New Roman"/>
      <w:u w:val="none"/>
    </w:rPr>
  </w:style>
  <w:style w:type="character" w:customStyle="1" w:styleId="ConsNonformat0">
    <w:name w:val="ConsNonformat Знак"/>
    <w:basedOn w:val="a0"/>
    <w:link w:val="ConsNonformat"/>
    <w:locked/>
    <w:rsid w:val="000D1009"/>
    <w:rPr>
      <w:rFonts w:ascii="Courier New" w:eastAsia="Times New Roman" w:hAnsi="Courier New" w:cs="Courier New"/>
      <w:sz w:val="20"/>
      <w:szCs w:val="20"/>
    </w:rPr>
  </w:style>
  <w:style w:type="character" w:styleId="aff8">
    <w:name w:val="page number"/>
    <w:basedOn w:val="a0"/>
    <w:uiPriority w:val="99"/>
    <w:semiHidden/>
    <w:unhideWhenUsed/>
    <w:rsid w:val="000D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EF95-6307-4AA8-846F-29E67650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Олеся</cp:lastModifiedBy>
  <cp:revision>85</cp:revision>
  <cp:lastPrinted>2022-04-07T10:21:00Z</cp:lastPrinted>
  <dcterms:created xsi:type="dcterms:W3CDTF">2019-05-14T05:38:00Z</dcterms:created>
  <dcterms:modified xsi:type="dcterms:W3CDTF">2022-04-07T10:21:00Z</dcterms:modified>
</cp:coreProperties>
</file>