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24" w:rsidRPr="00F27CF0" w:rsidRDefault="000D7D24" w:rsidP="000139CB">
      <w:pPr>
        <w:spacing w:after="0" w:line="240" w:lineRule="auto"/>
        <w:ind w:firstLine="708"/>
        <w:jc w:val="center"/>
        <w:rPr>
          <w:rFonts w:ascii="Times New Roman" w:hAnsi="Times New Roman" w:cs="Times New Roman"/>
          <w:b/>
          <w:sz w:val="72"/>
          <w:szCs w:val="72"/>
        </w:rPr>
      </w:pPr>
      <w:r w:rsidRPr="00F27CF0">
        <w:rPr>
          <w:rFonts w:ascii="Times New Roman" w:hAnsi="Times New Roman" w:cs="Times New Roman"/>
          <w:b/>
          <w:sz w:val="72"/>
          <w:szCs w:val="72"/>
        </w:rPr>
        <w:t>В Е С Т Н И К</w:t>
      </w:r>
    </w:p>
    <w:p w:rsidR="000D7D24" w:rsidRPr="00F27CF0" w:rsidRDefault="000D7D24" w:rsidP="000139CB">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Гражданцевского сельсовета</w:t>
      </w:r>
    </w:p>
    <w:p w:rsidR="000D7D24" w:rsidRPr="00F27CF0" w:rsidRDefault="000D7D24" w:rsidP="000139CB">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0D7D24" w:rsidRPr="00F27CF0" w:rsidRDefault="000D7D24" w:rsidP="000139CB">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Северного района Новосибирской области</w:t>
      </w:r>
    </w:p>
    <w:p w:rsidR="000410B9" w:rsidRPr="00F27CF0" w:rsidRDefault="000410B9" w:rsidP="000139CB">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3020"/>
        <w:gridCol w:w="1500"/>
      </w:tblGrid>
      <w:tr w:rsidR="000D7D24" w:rsidRPr="00F27CF0" w:rsidTr="0052352A">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0D7D24" w:rsidRPr="00F27CF0" w:rsidRDefault="000139CB" w:rsidP="000139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17</w:t>
            </w:r>
            <w:r w:rsidR="000D1009">
              <w:rPr>
                <w:rFonts w:ascii="Times New Roman" w:hAnsi="Times New Roman" w:cs="Times New Roman"/>
                <w:b/>
                <w:sz w:val="28"/>
                <w:szCs w:val="28"/>
              </w:rPr>
              <w:t>.0</w:t>
            </w:r>
            <w:r>
              <w:rPr>
                <w:rFonts w:ascii="Times New Roman" w:hAnsi="Times New Roman" w:cs="Times New Roman"/>
                <w:b/>
                <w:sz w:val="28"/>
                <w:szCs w:val="28"/>
              </w:rPr>
              <w:t>1</w:t>
            </w:r>
            <w:r w:rsidR="003572EE">
              <w:rPr>
                <w:rFonts w:ascii="Times New Roman" w:hAnsi="Times New Roman" w:cs="Times New Roman"/>
                <w:b/>
                <w:sz w:val="28"/>
                <w:szCs w:val="28"/>
              </w:rPr>
              <w:t>.202</w:t>
            </w:r>
            <w:r>
              <w:rPr>
                <w:rFonts w:ascii="Times New Roman" w:hAnsi="Times New Roman" w:cs="Times New Roman"/>
                <w:b/>
                <w:sz w:val="28"/>
                <w:szCs w:val="28"/>
              </w:rPr>
              <w:t>2</w:t>
            </w:r>
          </w:p>
          <w:p w:rsidR="000D7D24" w:rsidRPr="00F27CF0" w:rsidRDefault="000D7D24" w:rsidP="000139CB">
            <w:pPr>
              <w:spacing w:after="0" w:line="240" w:lineRule="auto"/>
              <w:jc w:val="center"/>
              <w:rPr>
                <w:rFonts w:ascii="Times New Roman" w:hAnsi="Times New Roman" w:cs="Times New Roman"/>
                <w:b/>
                <w:sz w:val="28"/>
                <w:szCs w:val="28"/>
              </w:rPr>
            </w:pPr>
          </w:p>
        </w:tc>
        <w:tc>
          <w:tcPr>
            <w:tcW w:w="3020" w:type="dxa"/>
            <w:tcBorders>
              <w:top w:val="single" w:sz="4" w:space="0" w:color="auto"/>
              <w:left w:val="single" w:sz="4" w:space="0" w:color="auto"/>
              <w:bottom w:val="single" w:sz="4" w:space="0" w:color="auto"/>
              <w:right w:val="single" w:sz="4" w:space="0" w:color="auto"/>
            </w:tcBorders>
            <w:hideMark/>
          </w:tcPr>
          <w:p w:rsidR="000D7D24" w:rsidRPr="00F27CF0" w:rsidRDefault="000139CB" w:rsidP="000139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понедельник</w:t>
            </w:r>
          </w:p>
        </w:tc>
        <w:tc>
          <w:tcPr>
            <w:tcW w:w="1500" w:type="dxa"/>
            <w:tcBorders>
              <w:top w:val="single" w:sz="4" w:space="0" w:color="auto"/>
              <w:left w:val="single" w:sz="4" w:space="0" w:color="auto"/>
              <w:bottom w:val="single" w:sz="4" w:space="0" w:color="auto"/>
              <w:right w:val="single" w:sz="4" w:space="0" w:color="auto"/>
            </w:tcBorders>
            <w:hideMark/>
          </w:tcPr>
          <w:p w:rsidR="000D7D24" w:rsidRPr="00F27CF0" w:rsidRDefault="00971425" w:rsidP="000139CB">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 xml:space="preserve">№ </w:t>
            </w:r>
            <w:r w:rsidR="000139CB">
              <w:rPr>
                <w:rFonts w:ascii="Times New Roman" w:hAnsi="Times New Roman" w:cs="Times New Roman"/>
                <w:b/>
                <w:sz w:val="28"/>
                <w:szCs w:val="28"/>
              </w:rPr>
              <w:t>2</w:t>
            </w:r>
            <w:r w:rsidR="00BF1C79">
              <w:rPr>
                <w:rFonts w:ascii="Times New Roman" w:hAnsi="Times New Roman" w:cs="Times New Roman"/>
                <w:b/>
                <w:sz w:val="28"/>
                <w:szCs w:val="28"/>
              </w:rPr>
              <w:t xml:space="preserve"> </w:t>
            </w:r>
            <w:r w:rsidR="003572EE">
              <w:rPr>
                <w:rFonts w:ascii="Times New Roman" w:hAnsi="Times New Roman" w:cs="Times New Roman"/>
                <w:b/>
                <w:sz w:val="28"/>
                <w:szCs w:val="28"/>
              </w:rPr>
              <w:t>(3</w:t>
            </w:r>
            <w:r w:rsidR="00BF1C79">
              <w:rPr>
                <w:rFonts w:ascii="Times New Roman" w:hAnsi="Times New Roman" w:cs="Times New Roman"/>
                <w:b/>
                <w:sz w:val="28"/>
                <w:szCs w:val="28"/>
              </w:rPr>
              <w:t>4</w:t>
            </w:r>
            <w:r w:rsidR="000139CB">
              <w:rPr>
                <w:rFonts w:ascii="Times New Roman" w:hAnsi="Times New Roman" w:cs="Times New Roman"/>
                <w:b/>
                <w:sz w:val="28"/>
                <w:szCs w:val="28"/>
              </w:rPr>
              <w:t>3</w:t>
            </w:r>
            <w:r w:rsidR="000D7D24" w:rsidRPr="00F27CF0">
              <w:rPr>
                <w:rFonts w:ascii="Times New Roman" w:hAnsi="Times New Roman" w:cs="Times New Roman"/>
                <w:b/>
                <w:sz w:val="28"/>
                <w:szCs w:val="28"/>
              </w:rPr>
              <w:t>)</w:t>
            </w:r>
          </w:p>
        </w:tc>
      </w:tr>
    </w:tbl>
    <w:p w:rsidR="000139CB" w:rsidRPr="004B1BE7" w:rsidRDefault="000139CB" w:rsidP="000139CB">
      <w:pPr>
        <w:autoSpaceDE w:val="0"/>
        <w:autoSpaceDN w:val="0"/>
        <w:adjustRightInd w:val="0"/>
        <w:spacing w:after="0" w:line="240" w:lineRule="auto"/>
        <w:jc w:val="center"/>
        <w:rPr>
          <w:rFonts w:ascii="Arial" w:hAnsi="Arial" w:cs="Arial"/>
          <w:color w:val="000000"/>
          <w:sz w:val="24"/>
          <w:szCs w:val="24"/>
        </w:rPr>
      </w:pPr>
      <w:r w:rsidRPr="004B1BE7">
        <w:rPr>
          <w:rFonts w:ascii="Arial" w:hAnsi="Arial" w:cs="Arial"/>
          <w:color w:val="000000"/>
          <w:sz w:val="24"/>
          <w:szCs w:val="24"/>
        </w:rPr>
        <w:t>ГЛАВА ГРАЖДАНЦЕВСКОГО СЕЛЬСОВЕТА</w:t>
      </w:r>
    </w:p>
    <w:p w:rsidR="000139CB" w:rsidRPr="004B1BE7" w:rsidRDefault="000139CB" w:rsidP="000139CB">
      <w:pPr>
        <w:spacing w:after="0" w:line="240" w:lineRule="auto"/>
        <w:ind w:left="540" w:right="1615"/>
        <w:jc w:val="center"/>
        <w:rPr>
          <w:rFonts w:ascii="Arial" w:hAnsi="Arial" w:cs="Arial"/>
          <w:color w:val="000000"/>
          <w:sz w:val="24"/>
          <w:szCs w:val="24"/>
        </w:rPr>
      </w:pPr>
      <w:r w:rsidRPr="004B1BE7">
        <w:rPr>
          <w:rFonts w:ascii="Arial" w:hAnsi="Arial" w:cs="Arial"/>
          <w:color w:val="000000"/>
          <w:sz w:val="24"/>
          <w:szCs w:val="24"/>
        </w:rPr>
        <w:t xml:space="preserve">             Северного района Новосибирской области</w:t>
      </w:r>
    </w:p>
    <w:p w:rsidR="000139CB" w:rsidRPr="004B1BE7" w:rsidRDefault="000139CB" w:rsidP="000139CB">
      <w:pPr>
        <w:spacing w:after="0" w:line="240" w:lineRule="auto"/>
        <w:ind w:left="540" w:right="1615"/>
        <w:jc w:val="center"/>
        <w:rPr>
          <w:rFonts w:ascii="Arial" w:hAnsi="Arial" w:cs="Arial"/>
          <w:color w:val="000000"/>
          <w:sz w:val="24"/>
          <w:szCs w:val="24"/>
        </w:rPr>
      </w:pPr>
    </w:p>
    <w:p w:rsidR="000139CB" w:rsidRPr="004B1BE7" w:rsidRDefault="000139CB" w:rsidP="000139CB">
      <w:pPr>
        <w:spacing w:after="0" w:line="240" w:lineRule="auto"/>
        <w:ind w:left="540" w:right="1615"/>
        <w:jc w:val="center"/>
        <w:rPr>
          <w:rFonts w:ascii="Arial" w:hAnsi="Arial" w:cs="Arial"/>
          <w:color w:val="000000"/>
          <w:sz w:val="24"/>
          <w:szCs w:val="24"/>
        </w:rPr>
      </w:pPr>
      <w:r w:rsidRPr="004B1BE7">
        <w:rPr>
          <w:rFonts w:ascii="Arial" w:hAnsi="Arial" w:cs="Arial"/>
          <w:color w:val="000000"/>
          <w:sz w:val="24"/>
          <w:szCs w:val="24"/>
        </w:rPr>
        <w:t xml:space="preserve">          </w:t>
      </w:r>
      <w:proofErr w:type="gramStart"/>
      <w:r w:rsidRPr="004B1BE7">
        <w:rPr>
          <w:rFonts w:ascii="Arial" w:hAnsi="Arial" w:cs="Arial"/>
          <w:color w:val="000000"/>
          <w:sz w:val="24"/>
          <w:szCs w:val="24"/>
        </w:rPr>
        <w:t>П</w:t>
      </w:r>
      <w:proofErr w:type="gramEnd"/>
      <w:r w:rsidRPr="004B1BE7">
        <w:rPr>
          <w:rFonts w:ascii="Arial" w:hAnsi="Arial" w:cs="Arial"/>
          <w:color w:val="000000"/>
          <w:sz w:val="24"/>
          <w:szCs w:val="24"/>
        </w:rPr>
        <w:t xml:space="preserve"> О С Т А Н О В Л Е Н И Е</w:t>
      </w:r>
    </w:p>
    <w:p w:rsidR="000139CB" w:rsidRPr="004B1BE7" w:rsidRDefault="000139CB" w:rsidP="000139CB">
      <w:pPr>
        <w:spacing w:after="0" w:line="240" w:lineRule="auto"/>
        <w:ind w:left="540" w:right="1615"/>
        <w:jc w:val="center"/>
        <w:rPr>
          <w:rFonts w:ascii="Arial" w:hAnsi="Arial" w:cs="Arial"/>
          <w:color w:val="000000"/>
          <w:sz w:val="24"/>
          <w:szCs w:val="24"/>
        </w:rPr>
      </w:pPr>
    </w:p>
    <w:p w:rsidR="000139CB" w:rsidRPr="004B1BE7" w:rsidRDefault="000139CB" w:rsidP="000139CB">
      <w:pPr>
        <w:tabs>
          <w:tab w:val="left" w:pos="0"/>
        </w:tabs>
        <w:spacing w:after="0" w:line="240" w:lineRule="auto"/>
        <w:ind w:right="76"/>
        <w:rPr>
          <w:rFonts w:ascii="Arial" w:hAnsi="Arial" w:cs="Arial"/>
          <w:color w:val="000000"/>
          <w:sz w:val="24"/>
          <w:szCs w:val="24"/>
        </w:rPr>
      </w:pPr>
      <w:r w:rsidRPr="004B1BE7">
        <w:rPr>
          <w:rFonts w:ascii="Arial" w:hAnsi="Arial" w:cs="Arial"/>
          <w:color w:val="000000"/>
          <w:sz w:val="24"/>
          <w:szCs w:val="24"/>
        </w:rPr>
        <w:t xml:space="preserve">             17.01.2022                         с. </w:t>
      </w:r>
      <w:proofErr w:type="spellStart"/>
      <w:r w:rsidRPr="004B1BE7">
        <w:rPr>
          <w:rFonts w:ascii="Arial" w:hAnsi="Arial" w:cs="Arial"/>
          <w:color w:val="000000"/>
          <w:sz w:val="24"/>
          <w:szCs w:val="24"/>
        </w:rPr>
        <w:t>Гражданцево</w:t>
      </w:r>
      <w:proofErr w:type="spellEnd"/>
      <w:r w:rsidRPr="004B1BE7">
        <w:rPr>
          <w:rFonts w:ascii="Arial" w:hAnsi="Arial" w:cs="Arial"/>
          <w:color w:val="000000"/>
          <w:sz w:val="24"/>
          <w:szCs w:val="24"/>
        </w:rPr>
        <w:t xml:space="preserve">                                         №  1</w:t>
      </w:r>
    </w:p>
    <w:p w:rsidR="000139CB" w:rsidRPr="004B1BE7" w:rsidRDefault="000139CB" w:rsidP="000139CB">
      <w:pPr>
        <w:pStyle w:val="ConsPlusNormal"/>
        <w:rPr>
          <w:bCs/>
          <w:sz w:val="24"/>
          <w:szCs w:val="24"/>
        </w:rPr>
      </w:pPr>
    </w:p>
    <w:p w:rsidR="000139CB" w:rsidRPr="004B1BE7" w:rsidRDefault="000139CB" w:rsidP="000139CB">
      <w:pPr>
        <w:spacing w:after="0" w:line="240" w:lineRule="auto"/>
        <w:jc w:val="center"/>
        <w:rPr>
          <w:rFonts w:ascii="Arial" w:hAnsi="Arial" w:cs="Arial"/>
          <w:b/>
          <w:sz w:val="24"/>
          <w:szCs w:val="24"/>
        </w:rPr>
      </w:pPr>
      <w:r w:rsidRPr="004B1BE7">
        <w:rPr>
          <w:rFonts w:ascii="Arial" w:hAnsi="Arial" w:cs="Arial"/>
          <w:b/>
          <w:sz w:val="24"/>
          <w:szCs w:val="24"/>
        </w:rPr>
        <w:t xml:space="preserve">  </w:t>
      </w:r>
    </w:p>
    <w:p w:rsidR="000139CB" w:rsidRPr="004B1BE7" w:rsidRDefault="000139CB" w:rsidP="000139CB">
      <w:pPr>
        <w:pStyle w:val="a7"/>
        <w:jc w:val="center"/>
        <w:rPr>
          <w:rFonts w:ascii="Arial" w:hAnsi="Arial" w:cs="Arial"/>
          <w:sz w:val="24"/>
          <w:szCs w:val="24"/>
        </w:rPr>
      </w:pPr>
      <w:r w:rsidRPr="004B1BE7">
        <w:rPr>
          <w:rFonts w:ascii="Arial" w:hAnsi="Arial" w:cs="Arial"/>
          <w:sz w:val="24"/>
          <w:szCs w:val="24"/>
        </w:rPr>
        <w:t xml:space="preserve">Об отмене постановления Главы Гражданцевского сельсовета </w:t>
      </w:r>
    </w:p>
    <w:p w:rsidR="000139CB" w:rsidRPr="004B1BE7" w:rsidRDefault="000139CB" w:rsidP="000139CB">
      <w:pPr>
        <w:pStyle w:val="a7"/>
        <w:jc w:val="center"/>
        <w:rPr>
          <w:rFonts w:ascii="Arial" w:hAnsi="Arial" w:cs="Arial"/>
          <w:sz w:val="24"/>
          <w:szCs w:val="24"/>
        </w:rPr>
      </w:pPr>
      <w:r w:rsidRPr="004B1BE7">
        <w:rPr>
          <w:rFonts w:ascii="Arial" w:hAnsi="Arial" w:cs="Arial"/>
          <w:sz w:val="24"/>
          <w:szCs w:val="24"/>
        </w:rPr>
        <w:t>Северного района Новосибирской области</w:t>
      </w:r>
    </w:p>
    <w:p w:rsidR="000139CB" w:rsidRPr="004B1BE7" w:rsidRDefault="000139CB" w:rsidP="000139CB">
      <w:pPr>
        <w:pStyle w:val="a7"/>
        <w:jc w:val="center"/>
        <w:rPr>
          <w:rFonts w:ascii="Arial" w:hAnsi="Arial" w:cs="Arial"/>
          <w:sz w:val="24"/>
          <w:szCs w:val="24"/>
        </w:rPr>
      </w:pPr>
      <w:r w:rsidRPr="004B1BE7">
        <w:rPr>
          <w:rFonts w:ascii="Arial" w:hAnsi="Arial" w:cs="Arial"/>
          <w:sz w:val="24"/>
          <w:szCs w:val="24"/>
        </w:rPr>
        <w:t>от 30.09.2019 № 3</w:t>
      </w:r>
    </w:p>
    <w:p w:rsidR="000139CB" w:rsidRPr="004B1BE7" w:rsidRDefault="000139CB" w:rsidP="000139CB">
      <w:pPr>
        <w:spacing w:after="0" w:line="240" w:lineRule="auto"/>
        <w:jc w:val="center"/>
        <w:rPr>
          <w:rFonts w:ascii="Arial" w:hAnsi="Arial" w:cs="Arial"/>
          <w:b/>
          <w:sz w:val="24"/>
          <w:szCs w:val="24"/>
        </w:rPr>
      </w:pPr>
    </w:p>
    <w:p w:rsidR="000139CB" w:rsidRPr="004B1BE7" w:rsidRDefault="000139CB" w:rsidP="000139CB">
      <w:pPr>
        <w:pStyle w:val="a7"/>
        <w:ind w:firstLine="851"/>
        <w:jc w:val="both"/>
        <w:rPr>
          <w:rFonts w:ascii="Arial" w:hAnsi="Arial" w:cs="Arial"/>
          <w:sz w:val="24"/>
          <w:szCs w:val="24"/>
        </w:rPr>
      </w:pPr>
      <w:r w:rsidRPr="004B1BE7">
        <w:rPr>
          <w:rFonts w:ascii="Arial" w:hAnsi="Arial" w:cs="Arial"/>
          <w:sz w:val="24"/>
          <w:szCs w:val="24"/>
        </w:rPr>
        <w:t>Во исполнение части 4 статьи 7 Федерального закона от 06.10.2003 № 131-ФЗ «Об общих принципах организации местного самоуправления в Российской Федерации»</w:t>
      </w:r>
    </w:p>
    <w:p w:rsidR="000139CB" w:rsidRPr="004B1BE7" w:rsidRDefault="000139CB" w:rsidP="000139CB">
      <w:pPr>
        <w:pStyle w:val="a7"/>
        <w:ind w:firstLine="851"/>
        <w:jc w:val="both"/>
        <w:rPr>
          <w:rFonts w:ascii="Arial" w:hAnsi="Arial" w:cs="Arial"/>
          <w:sz w:val="24"/>
          <w:szCs w:val="24"/>
        </w:rPr>
      </w:pPr>
      <w:r w:rsidRPr="004B1BE7">
        <w:rPr>
          <w:rFonts w:ascii="Arial" w:hAnsi="Arial" w:cs="Arial"/>
          <w:sz w:val="24"/>
          <w:szCs w:val="24"/>
        </w:rPr>
        <w:t>ПОСТАНОВЛЯЮ:</w:t>
      </w:r>
    </w:p>
    <w:p w:rsidR="000139CB" w:rsidRPr="004B1BE7" w:rsidRDefault="000139CB" w:rsidP="000139CB">
      <w:pPr>
        <w:pStyle w:val="a7"/>
        <w:ind w:firstLine="851"/>
        <w:jc w:val="both"/>
        <w:rPr>
          <w:rFonts w:ascii="Arial" w:hAnsi="Arial" w:cs="Arial"/>
          <w:sz w:val="24"/>
          <w:szCs w:val="24"/>
        </w:rPr>
      </w:pPr>
      <w:r w:rsidRPr="004B1BE7">
        <w:rPr>
          <w:rFonts w:ascii="Arial" w:hAnsi="Arial" w:cs="Arial"/>
          <w:sz w:val="24"/>
          <w:szCs w:val="24"/>
        </w:rPr>
        <w:t>1. Отменить постановление Главы Гражданцевского сельсовета Северного района Новосибирской области от 30.09.2019 № 3 «Об установлении системы оплаты труда работников, условий оплаты труда руководителей и размеров предельного уровня соотношений среднемесячной заработной платы руководителей, и  среднемесячной заработной платы работников муниципальных учреждений Гражданцевского сельсовета Северного района Новосибирской области».</w:t>
      </w:r>
    </w:p>
    <w:p w:rsidR="000139CB" w:rsidRPr="004B1BE7" w:rsidRDefault="000139CB" w:rsidP="000139CB">
      <w:pPr>
        <w:autoSpaceDE w:val="0"/>
        <w:autoSpaceDN w:val="0"/>
        <w:adjustRightInd w:val="0"/>
        <w:spacing w:after="0" w:line="240" w:lineRule="auto"/>
        <w:ind w:firstLine="555"/>
        <w:jc w:val="both"/>
        <w:rPr>
          <w:rFonts w:ascii="Arial" w:hAnsi="Arial" w:cs="Arial"/>
          <w:sz w:val="24"/>
          <w:szCs w:val="24"/>
        </w:rPr>
      </w:pPr>
      <w:r w:rsidRPr="004B1BE7">
        <w:rPr>
          <w:rFonts w:ascii="Arial" w:hAnsi="Arial" w:cs="Arial"/>
          <w:sz w:val="24"/>
          <w:szCs w:val="24"/>
        </w:rPr>
        <w:t xml:space="preserve">2. Опубликовать настоящее постановление в периодическом печатном издании «Вестник </w:t>
      </w:r>
      <w:r w:rsidRPr="004B1BE7">
        <w:rPr>
          <w:rFonts w:ascii="Arial" w:hAnsi="Arial" w:cs="Arial"/>
          <w:bCs/>
          <w:color w:val="000000"/>
          <w:sz w:val="24"/>
          <w:szCs w:val="24"/>
        </w:rPr>
        <w:t>Гражданцевского сельсовета</w:t>
      </w:r>
      <w:r w:rsidRPr="004B1BE7">
        <w:rPr>
          <w:rFonts w:ascii="Arial" w:hAnsi="Arial" w:cs="Arial"/>
          <w:b/>
          <w:bCs/>
          <w:color w:val="000000"/>
          <w:sz w:val="24"/>
          <w:szCs w:val="24"/>
        </w:rPr>
        <w:t xml:space="preserve"> </w:t>
      </w:r>
      <w:r w:rsidRPr="004B1BE7">
        <w:rPr>
          <w:rFonts w:ascii="Arial" w:hAnsi="Arial" w:cs="Arial"/>
          <w:sz w:val="24"/>
          <w:szCs w:val="24"/>
        </w:rPr>
        <w:t xml:space="preserve">и разместить на официальном сайте администрации </w:t>
      </w:r>
      <w:r w:rsidRPr="004B1BE7">
        <w:rPr>
          <w:rFonts w:ascii="Arial" w:hAnsi="Arial" w:cs="Arial"/>
          <w:bCs/>
          <w:color w:val="000000"/>
          <w:sz w:val="24"/>
          <w:szCs w:val="24"/>
        </w:rPr>
        <w:t>Гражданцевского</w:t>
      </w:r>
      <w:r w:rsidRPr="004B1BE7">
        <w:rPr>
          <w:rFonts w:ascii="Arial" w:hAnsi="Arial" w:cs="Arial"/>
          <w:sz w:val="24"/>
          <w:szCs w:val="24"/>
        </w:rPr>
        <w:t xml:space="preserve"> сельсовета Северного района Новосибирской области. </w:t>
      </w:r>
    </w:p>
    <w:p w:rsidR="000139CB" w:rsidRPr="004B1BE7" w:rsidRDefault="000139CB" w:rsidP="000139CB">
      <w:pPr>
        <w:pStyle w:val="a7"/>
        <w:jc w:val="both"/>
        <w:rPr>
          <w:rFonts w:ascii="Arial" w:hAnsi="Arial" w:cs="Arial"/>
          <w:sz w:val="24"/>
          <w:szCs w:val="24"/>
        </w:rPr>
      </w:pPr>
      <w:r w:rsidRPr="004B1BE7">
        <w:rPr>
          <w:rFonts w:ascii="Arial" w:hAnsi="Arial" w:cs="Arial"/>
          <w:sz w:val="24"/>
          <w:szCs w:val="24"/>
        </w:rPr>
        <w:t xml:space="preserve">        3. </w:t>
      </w:r>
      <w:proofErr w:type="gramStart"/>
      <w:r w:rsidRPr="004B1BE7">
        <w:rPr>
          <w:rFonts w:ascii="Arial" w:hAnsi="Arial" w:cs="Arial"/>
          <w:sz w:val="24"/>
          <w:szCs w:val="24"/>
        </w:rPr>
        <w:t>Контроль за</w:t>
      </w:r>
      <w:proofErr w:type="gramEnd"/>
      <w:r w:rsidRPr="004B1BE7">
        <w:rPr>
          <w:rFonts w:ascii="Arial" w:hAnsi="Arial" w:cs="Arial"/>
          <w:sz w:val="24"/>
          <w:szCs w:val="24"/>
        </w:rPr>
        <w:t xml:space="preserve"> исполнением постановления оставляю за собой.</w:t>
      </w:r>
    </w:p>
    <w:p w:rsidR="000139CB" w:rsidRPr="004B1BE7" w:rsidRDefault="000139CB" w:rsidP="000139CB">
      <w:pPr>
        <w:spacing w:after="0" w:line="240" w:lineRule="auto"/>
        <w:jc w:val="both"/>
        <w:rPr>
          <w:rFonts w:ascii="Arial" w:hAnsi="Arial" w:cs="Arial"/>
          <w:sz w:val="24"/>
          <w:szCs w:val="24"/>
        </w:rPr>
      </w:pPr>
    </w:p>
    <w:p w:rsidR="000139CB" w:rsidRPr="004B1BE7" w:rsidRDefault="000139CB" w:rsidP="000139CB">
      <w:pPr>
        <w:pStyle w:val="a7"/>
        <w:rPr>
          <w:rFonts w:ascii="Arial" w:hAnsi="Arial" w:cs="Arial"/>
          <w:sz w:val="24"/>
          <w:szCs w:val="24"/>
        </w:rPr>
      </w:pPr>
    </w:p>
    <w:p w:rsidR="000139CB" w:rsidRPr="004B1BE7" w:rsidRDefault="000139CB" w:rsidP="000139CB">
      <w:pPr>
        <w:widowControl w:val="0"/>
        <w:tabs>
          <w:tab w:val="right" w:pos="9921"/>
        </w:tabs>
        <w:autoSpaceDE w:val="0"/>
        <w:autoSpaceDN w:val="0"/>
        <w:adjustRightInd w:val="0"/>
        <w:spacing w:after="0" w:line="240" w:lineRule="auto"/>
        <w:rPr>
          <w:rFonts w:ascii="Arial" w:hAnsi="Arial" w:cs="Arial"/>
          <w:sz w:val="24"/>
          <w:szCs w:val="24"/>
        </w:rPr>
      </w:pPr>
      <w:r w:rsidRPr="004B1BE7">
        <w:rPr>
          <w:rFonts w:ascii="Arial" w:hAnsi="Arial" w:cs="Arial"/>
          <w:sz w:val="24"/>
          <w:szCs w:val="24"/>
        </w:rPr>
        <w:t xml:space="preserve">Глава Гражданцевского сельсовета </w:t>
      </w:r>
    </w:p>
    <w:p w:rsidR="000139CB" w:rsidRPr="004B1BE7" w:rsidRDefault="000139CB" w:rsidP="000139CB">
      <w:pPr>
        <w:widowControl w:val="0"/>
        <w:tabs>
          <w:tab w:val="right" w:pos="9921"/>
        </w:tabs>
        <w:autoSpaceDE w:val="0"/>
        <w:autoSpaceDN w:val="0"/>
        <w:adjustRightInd w:val="0"/>
        <w:spacing w:after="0" w:line="240" w:lineRule="auto"/>
        <w:rPr>
          <w:rFonts w:ascii="Arial" w:hAnsi="Arial" w:cs="Arial"/>
          <w:sz w:val="24"/>
          <w:szCs w:val="24"/>
        </w:rPr>
      </w:pPr>
      <w:r w:rsidRPr="004B1BE7">
        <w:rPr>
          <w:rFonts w:ascii="Arial" w:hAnsi="Arial" w:cs="Arial"/>
          <w:sz w:val="24"/>
          <w:szCs w:val="24"/>
        </w:rPr>
        <w:t>Северного района Новосибирской области                                        М.В. Аверченко</w:t>
      </w:r>
    </w:p>
    <w:p w:rsidR="000139CB" w:rsidRPr="004B1BE7" w:rsidRDefault="000139CB" w:rsidP="000139CB">
      <w:pPr>
        <w:spacing w:after="0" w:line="240" w:lineRule="auto"/>
        <w:jc w:val="both"/>
        <w:rPr>
          <w:rFonts w:ascii="Arial" w:hAnsi="Arial" w:cs="Arial"/>
          <w:sz w:val="24"/>
          <w:szCs w:val="24"/>
        </w:rPr>
      </w:pPr>
    </w:p>
    <w:p w:rsidR="000139CB" w:rsidRPr="00C02A5F" w:rsidRDefault="000139CB" w:rsidP="000139CB">
      <w:pPr>
        <w:autoSpaceDE w:val="0"/>
        <w:autoSpaceDN w:val="0"/>
        <w:adjustRightInd w:val="0"/>
        <w:spacing w:after="0" w:line="240" w:lineRule="auto"/>
        <w:jc w:val="center"/>
        <w:rPr>
          <w:rFonts w:ascii="Arial" w:hAnsi="Arial" w:cs="Arial"/>
          <w:color w:val="000000"/>
          <w:sz w:val="24"/>
          <w:szCs w:val="24"/>
        </w:rPr>
      </w:pPr>
      <w:r w:rsidRPr="00C02A5F">
        <w:rPr>
          <w:rFonts w:ascii="Arial" w:hAnsi="Arial" w:cs="Arial"/>
          <w:color w:val="000000"/>
          <w:sz w:val="24"/>
          <w:szCs w:val="24"/>
        </w:rPr>
        <w:t>ГЛАВА ГРАЖДАНЦЕВСКОГО СЕЛЬСОВЕТА</w:t>
      </w:r>
    </w:p>
    <w:p w:rsidR="000139CB" w:rsidRPr="00C02A5F" w:rsidRDefault="000139CB" w:rsidP="000139CB">
      <w:pPr>
        <w:spacing w:after="0" w:line="240" w:lineRule="auto"/>
        <w:ind w:left="540" w:right="1615"/>
        <w:jc w:val="center"/>
        <w:rPr>
          <w:rFonts w:ascii="Arial" w:hAnsi="Arial" w:cs="Arial"/>
          <w:color w:val="000000"/>
          <w:sz w:val="24"/>
          <w:szCs w:val="24"/>
        </w:rPr>
      </w:pPr>
      <w:r w:rsidRPr="00C02A5F">
        <w:rPr>
          <w:rFonts w:ascii="Arial" w:hAnsi="Arial" w:cs="Arial"/>
          <w:color w:val="000000"/>
          <w:sz w:val="24"/>
          <w:szCs w:val="24"/>
        </w:rPr>
        <w:t xml:space="preserve">             Северного района Новосибирской области</w:t>
      </w:r>
    </w:p>
    <w:p w:rsidR="000139CB" w:rsidRPr="00C02A5F" w:rsidRDefault="000139CB" w:rsidP="000139CB">
      <w:pPr>
        <w:spacing w:after="0" w:line="240" w:lineRule="auto"/>
        <w:ind w:left="540" w:right="1615"/>
        <w:jc w:val="center"/>
        <w:rPr>
          <w:rFonts w:ascii="Arial" w:hAnsi="Arial" w:cs="Arial"/>
          <w:color w:val="000000"/>
          <w:sz w:val="24"/>
          <w:szCs w:val="24"/>
        </w:rPr>
      </w:pPr>
    </w:p>
    <w:p w:rsidR="000139CB" w:rsidRPr="00C02A5F" w:rsidRDefault="000139CB" w:rsidP="000139CB">
      <w:pPr>
        <w:spacing w:after="0" w:line="240" w:lineRule="auto"/>
        <w:ind w:left="540" w:right="1615"/>
        <w:jc w:val="center"/>
        <w:rPr>
          <w:rFonts w:ascii="Arial" w:hAnsi="Arial" w:cs="Arial"/>
          <w:color w:val="000000"/>
          <w:sz w:val="24"/>
          <w:szCs w:val="24"/>
        </w:rPr>
      </w:pPr>
      <w:r w:rsidRPr="00C02A5F">
        <w:rPr>
          <w:rFonts w:ascii="Arial" w:hAnsi="Arial" w:cs="Arial"/>
          <w:color w:val="000000"/>
          <w:sz w:val="24"/>
          <w:szCs w:val="24"/>
        </w:rPr>
        <w:t xml:space="preserve">          </w:t>
      </w:r>
      <w:proofErr w:type="gramStart"/>
      <w:r w:rsidRPr="00C02A5F">
        <w:rPr>
          <w:rFonts w:ascii="Arial" w:hAnsi="Arial" w:cs="Arial"/>
          <w:color w:val="000000"/>
          <w:sz w:val="24"/>
          <w:szCs w:val="24"/>
        </w:rPr>
        <w:t>П</w:t>
      </w:r>
      <w:proofErr w:type="gramEnd"/>
      <w:r w:rsidRPr="00C02A5F">
        <w:rPr>
          <w:rFonts w:ascii="Arial" w:hAnsi="Arial" w:cs="Arial"/>
          <w:color w:val="000000"/>
          <w:sz w:val="24"/>
          <w:szCs w:val="24"/>
        </w:rPr>
        <w:t xml:space="preserve"> О С Т А Н О В Л Е Н И Е</w:t>
      </w:r>
    </w:p>
    <w:p w:rsidR="000139CB" w:rsidRPr="00C02A5F" w:rsidRDefault="000139CB" w:rsidP="000139CB">
      <w:pPr>
        <w:spacing w:after="0" w:line="240" w:lineRule="auto"/>
        <w:ind w:left="540" w:right="1615"/>
        <w:jc w:val="center"/>
        <w:rPr>
          <w:rFonts w:ascii="Arial" w:hAnsi="Arial" w:cs="Arial"/>
          <w:color w:val="000000"/>
          <w:sz w:val="24"/>
          <w:szCs w:val="24"/>
        </w:rPr>
      </w:pPr>
    </w:p>
    <w:p w:rsidR="000139CB" w:rsidRPr="00C02A5F" w:rsidRDefault="000139CB" w:rsidP="000139CB">
      <w:pPr>
        <w:tabs>
          <w:tab w:val="left" w:pos="0"/>
        </w:tabs>
        <w:spacing w:after="0" w:line="240" w:lineRule="auto"/>
        <w:ind w:right="76"/>
        <w:rPr>
          <w:rFonts w:ascii="Arial" w:hAnsi="Arial" w:cs="Arial"/>
          <w:color w:val="000000"/>
          <w:sz w:val="24"/>
          <w:szCs w:val="24"/>
        </w:rPr>
      </w:pPr>
      <w:r w:rsidRPr="00C02A5F">
        <w:rPr>
          <w:rFonts w:ascii="Arial" w:hAnsi="Arial" w:cs="Arial"/>
          <w:color w:val="000000"/>
          <w:sz w:val="24"/>
          <w:szCs w:val="24"/>
        </w:rPr>
        <w:t xml:space="preserve">             17.01.2022                         с. </w:t>
      </w:r>
      <w:proofErr w:type="spellStart"/>
      <w:r w:rsidRPr="00C02A5F">
        <w:rPr>
          <w:rFonts w:ascii="Arial" w:hAnsi="Arial" w:cs="Arial"/>
          <w:color w:val="000000"/>
          <w:sz w:val="24"/>
          <w:szCs w:val="24"/>
        </w:rPr>
        <w:t>Гражданцево</w:t>
      </w:r>
      <w:proofErr w:type="spellEnd"/>
      <w:r w:rsidRPr="00C02A5F">
        <w:rPr>
          <w:rFonts w:ascii="Arial" w:hAnsi="Arial" w:cs="Arial"/>
          <w:color w:val="000000"/>
          <w:sz w:val="24"/>
          <w:szCs w:val="24"/>
        </w:rPr>
        <w:t xml:space="preserve">                                         №  2</w:t>
      </w:r>
    </w:p>
    <w:p w:rsidR="000139CB" w:rsidRPr="00C02A5F" w:rsidRDefault="000139CB" w:rsidP="000139CB">
      <w:pPr>
        <w:pStyle w:val="ConsPlusNormal"/>
        <w:rPr>
          <w:bCs/>
          <w:sz w:val="24"/>
          <w:szCs w:val="24"/>
        </w:rPr>
      </w:pPr>
    </w:p>
    <w:p w:rsidR="000139CB" w:rsidRPr="00C02A5F" w:rsidRDefault="000139CB" w:rsidP="000139CB">
      <w:pPr>
        <w:spacing w:after="0" w:line="240" w:lineRule="auto"/>
        <w:jc w:val="center"/>
        <w:rPr>
          <w:rFonts w:ascii="Arial" w:hAnsi="Arial" w:cs="Arial"/>
          <w:b/>
          <w:sz w:val="24"/>
          <w:szCs w:val="24"/>
        </w:rPr>
      </w:pPr>
      <w:r w:rsidRPr="00C02A5F">
        <w:rPr>
          <w:rFonts w:ascii="Arial" w:hAnsi="Arial" w:cs="Arial"/>
          <w:b/>
          <w:sz w:val="24"/>
          <w:szCs w:val="24"/>
        </w:rPr>
        <w:t xml:space="preserve">  </w:t>
      </w:r>
    </w:p>
    <w:p w:rsidR="000139CB" w:rsidRPr="00C02A5F" w:rsidRDefault="000139CB" w:rsidP="000139CB">
      <w:pPr>
        <w:pStyle w:val="a7"/>
        <w:jc w:val="center"/>
        <w:rPr>
          <w:rFonts w:ascii="Arial" w:hAnsi="Arial" w:cs="Arial"/>
          <w:sz w:val="24"/>
          <w:szCs w:val="24"/>
        </w:rPr>
      </w:pPr>
      <w:r w:rsidRPr="00C02A5F">
        <w:rPr>
          <w:rFonts w:ascii="Arial" w:hAnsi="Arial" w:cs="Arial"/>
          <w:sz w:val="24"/>
          <w:szCs w:val="24"/>
        </w:rPr>
        <w:t xml:space="preserve">Об отмене постановления Главы Гражданцевского сельсовета </w:t>
      </w:r>
    </w:p>
    <w:p w:rsidR="000139CB" w:rsidRPr="00C02A5F" w:rsidRDefault="000139CB" w:rsidP="000139CB">
      <w:pPr>
        <w:pStyle w:val="a7"/>
        <w:jc w:val="center"/>
        <w:rPr>
          <w:rFonts w:ascii="Arial" w:hAnsi="Arial" w:cs="Arial"/>
          <w:sz w:val="24"/>
          <w:szCs w:val="24"/>
        </w:rPr>
      </w:pPr>
      <w:r w:rsidRPr="00C02A5F">
        <w:rPr>
          <w:rFonts w:ascii="Arial" w:hAnsi="Arial" w:cs="Arial"/>
          <w:sz w:val="24"/>
          <w:szCs w:val="24"/>
        </w:rPr>
        <w:t>Северного района Новосибирской области</w:t>
      </w:r>
    </w:p>
    <w:p w:rsidR="000139CB" w:rsidRPr="00C02A5F" w:rsidRDefault="000139CB" w:rsidP="000139CB">
      <w:pPr>
        <w:pStyle w:val="a7"/>
        <w:jc w:val="center"/>
        <w:rPr>
          <w:rFonts w:ascii="Arial" w:hAnsi="Arial" w:cs="Arial"/>
          <w:sz w:val="24"/>
          <w:szCs w:val="24"/>
        </w:rPr>
      </w:pPr>
      <w:r w:rsidRPr="00C02A5F">
        <w:rPr>
          <w:rFonts w:ascii="Arial" w:hAnsi="Arial" w:cs="Arial"/>
          <w:sz w:val="24"/>
          <w:szCs w:val="24"/>
        </w:rPr>
        <w:t>от 30.06.2016 № 10</w:t>
      </w:r>
    </w:p>
    <w:p w:rsidR="000139CB" w:rsidRPr="00C02A5F" w:rsidRDefault="000139CB" w:rsidP="000139CB">
      <w:pPr>
        <w:spacing w:after="0" w:line="240" w:lineRule="auto"/>
        <w:jc w:val="center"/>
        <w:rPr>
          <w:rFonts w:ascii="Arial" w:hAnsi="Arial" w:cs="Arial"/>
          <w:b/>
          <w:sz w:val="24"/>
          <w:szCs w:val="24"/>
        </w:rPr>
      </w:pPr>
    </w:p>
    <w:p w:rsidR="000139CB" w:rsidRPr="00C02A5F" w:rsidRDefault="000139CB" w:rsidP="000139CB">
      <w:pPr>
        <w:pStyle w:val="a7"/>
        <w:ind w:firstLine="851"/>
        <w:jc w:val="both"/>
        <w:rPr>
          <w:rFonts w:ascii="Arial" w:hAnsi="Arial" w:cs="Arial"/>
          <w:sz w:val="24"/>
          <w:szCs w:val="24"/>
        </w:rPr>
      </w:pPr>
      <w:r w:rsidRPr="00C02A5F">
        <w:rPr>
          <w:rFonts w:ascii="Arial" w:hAnsi="Arial" w:cs="Arial"/>
          <w:sz w:val="24"/>
          <w:szCs w:val="24"/>
        </w:rPr>
        <w:lastRenderedPageBreak/>
        <w:t>Во исполнение части 4 статьи 7 Федерального закона от 06.10.2003 № 131-ФЗ «Об общих принципах организации местного самоуправления в Российской Федерации»</w:t>
      </w:r>
    </w:p>
    <w:p w:rsidR="000139CB" w:rsidRPr="00C02A5F" w:rsidRDefault="000139CB" w:rsidP="000139CB">
      <w:pPr>
        <w:pStyle w:val="a7"/>
        <w:ind w:firstLine="851"/>
        <w:jc w:val="both"/>
        <w:rPr>
          <w:rFonts w:ascii="Arial" w:hAnsi="Arial" w:cs="Arial"/>
          <w:sz w:val="24"/>
          <w:szCs w:val="24"/>
        </w:rPr>
      </w:pPr>
      <w:r w:rsidRPr="00C02A5F">
        <w:rPr>
          <w:rFonts w:ascii="Arial" w:hAnsi="Arial" w:cs="Arial"/>
          <w:sz w:val="24"/>
          <w:szCs w:val="24"/>
        </w:rPr>
        <w:t>ПОСТАНОВЛЯЮ:</w:t>
      </w:r>
    </w:p>
    <w:p w:rsidR="000139CB" w:rsidRPr="00C02A5F" w:rsidRDefault="000139CB" w:rsidP="000139CB">
      <w:pPr>
        <w:pStyle w:val="a7"/>
        <w:ind w:firstLine="851"/>
        <w:jc w:val="both"/>
        <w:rPr>
          <w:rFonts w:ascii="Arial" w:hAnsi="Arial" w:cs="Arial"/>
          <w:sz w:val="24"/>
          <w:szCs w:val="24"/>
        </w:rPr>
      </w:pPr>
      <w:r w:rsidRPr="00C02A5F">
        <w:rPr>
          <w:rFonts w:ascii="Arial" w:hAnsi="Arial" w:cs="Arial"/>
          <w:sz w:val="24"/>
          <w:szCs w:val="24"/>
        </w:rPr>
        <w:t xml:space="preserve">1. </w:t>
      </w:r>
      <w:proofErr w:type="gramStart"/>
      <w:r w:rsidRPr="00C02A5F">
        <w:rPr>
          <w:rFonts w:ascii="Arial" w:hAnsi="Arial" w:cs="Arial"/>
          <w:sz w:val="24"/>
          <w:szCs w:val="24"/>
        </w:rPr>
        <w:t>Отменить постановление Главы Гражданцевского сельсовета Северного района Новосибирской области от 30.06.2016 № 10 «Об утверждении Положения о порядке сообщения муниципальными служащими администрации Гражданцевского сельсовета Северного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(с изменениями, внесенными постановлением Главы Гражданцевского сельсовета Северного района Новосибирской области от 15.02.2021 № 1).</w:t>
      </w:r>
      <w:proofErr w:type="gramEnd"/>
    </w:p>
    <w:p w:rsidR="000139CB" w:rsidRPr="00C02A5F" w:rsidRDefault="000139CB" w:rsidP="000139CB">
      <w:pPr>
        <w:autoSpaceDE w:val="0"/>
        <w:autoSpaceDN w:val="0"/>
        <w:adjustRightInd w:val="0"/>
        <w:spacing w:after="0" w:line="240" w:lineRule="auto"/>
        <w:ind w:firstLine="555"/>
        <w:jc w:val="both"/>
        <w:rPr>
          <w:rFonts w:ascii="Arial" w:hAnsi="Arial" w:cs="Arial"/>
          <w:sz w:val="24"/>
          <w:szCs w:val="24"/>
        </w:rPr>
      </w:pPr>
      <w:r w:rsidRPr="00C02A5F">
        <w:rPr>
          <w:rFonts w:ascii="Arial" w:hAnsi="Arial" w:cs="Arial"/>
          <w:sz w:val="24"/>
          <w:szCs w:val="24"/>
        </w:rPr>
        <w:t xml:space="preserve">2. Опубликовать настоящее постановление в периодическом печатном издании «Вестник </w:t>
      </w:r>
      <w:r w:rsidRPr="00C02A5F">
        <w:rPr>
          <w:rFonts w:ascii="Arial" w:hAnsi="Arial" w:cs="Arial"/>
          <w:bCs/>
          <w:color w:val="000000"/>
          <w:sz w:val="24"/>
          <w:szCs w:val="24"/>
        </w:rPr>
        <w:t>Гражданцевского сельсовета</w:t>
      </w:r>
      <w:r w:rsidRPr="00C02A5F">
        <w:rPr>
          <w:rFonts w:ascii="Arial" w:hAnsi="Arial" w:cs="Arial"/>
          <w:b/>
          <w:bCs/>
          <w:color w:val="000000"/>
          <w:sz w:val="24"/>
          <w:szCs w:val="24"/>
        </w:rPr>
        <w:t xml:space="preserve"> </w:t>
      </w:r>
      <w:r w:rsidRPr="00C02A5F">
        <w:rPr>
          <w:rFonts w:ascii="Arial" w:hAnsi="Arial" w:cs="Arial"/>
          <w:sz w:val="24"/>
          <w:szCs w:val="24"/>
        </w:rPr>
        <w:t xml:space="preserve">и разместить на официальном сайте администрации </w:t>
      </w:r>
      <w:r w:rsidRPr="00C02A5F">
        <w:rPr>
          <w:rFonts w:ascii="Arial" w:hAnsi="Arial" w:cs="Arial"/>
          <w:bCs/>
          <w:color w:val="000000"/>
          <w:sz w:val="24"/>
          <w:szCs w:val="24"/>
        </w:rPr>
        <w:t>Гражданцевского</w:t>
      </w:r>
      <w:r w:rsidRPr="00C02A5F">
        <w:rPr>
          <w:rFonts w:ascii="Arial" w:hAnsi="Arial" w:cs="Arial"/>
          <w:sz w:val="24"/>
          <w:szCs w:val="24"/>
        </w:rPr>
        <w:t xml:space="preserve"> сельсовета Северного района Новосибирской области. </w:t>
      </w:r>
    </w:p>
    <w:p w:rsidR="000139CB" w:rsidRPr="00C02A5F" w:rsidRDefault="000139CB" w:rsidP="000139CB">
      <w:pPr>
        <w:pStyle w:val="a7"/>
        <w:jc w:val="both"/>
        <w:rPr>
          <w:rFonts w:ascii="Arial" w:hAnsi="Arial" w:cs="Arial"/>
          <w:sz w:val="24"/>
          <w:szCs w:val="24"/>
        </w:rPr>
      </w:pPr>
      <w:r w:rsidRPr="00C02A5F">
        <w:rPr>
          <w:rFonts w:ascii="Arial" w:hAnsi="Arial" w:cs="Arial"/>
          <w:sz w:val="24"/>
          <w:szCs w:val="24"/>
        </w:rPr>
        <w:t xml:space="preserve">        3. </w:t>
      </w:r>
      <w:proofErr w:type="gramStart"/>
      <w:r w:rsidRPr="00C02A5F">
        <w:rPr>
          <w:rFonts w:ascii="Arial" w:hAnsi="Arial" w:cs="Arial"/>
          <w:sz w:val="24"/>
          <w:szCs w:val="24"/>
        </w:rPr>
        <w:t>Контроль за</w:t>
      </w:r>
      <w:proofErr w:type="gramEnd"/>
      <w:r w:rsidRPr="00C02A5F">
        <w:rPr>
          <w:rFonts w:ascii="Arial" w:hAnsi="Arial" w:cs="Arial"/>
          <w:sz w:val="24"/>
          <w:szCs w:val="24"/>
        </w:rPr>
        <w:t xml:space="preserve"> исполнением постановления оставляю за собой.</w:t>
      </w:r>
    </w:p>
    <w:p w:rsidR="000139CB" w:rsidRPr="00C02A5F" w:rsidRDefault="000139CB" w:rsidP="000139CB">
      <w:pPr>
        <w:spacing w:after="0" w:line="240" w:lineRule="auto"/>
        <w:jc w:val="both"/>
        <w:rPr>
          <w:rFonts w:ascii="Arial" w:hAnsi="Arial" w:cs="Arial"/>
          <w:sz w:val="24"/>
          <w:szCs w:val="24"/>
        </w:rPr>
      </w:pPr>
    </w:p>
    <w:p w:rsidR="000139CB" w:rsidRPr="00C02A5F" w:rsidRDefault="000139CB" w:rsidP="000139CB">
      <w:pPr>
        <w:pStyle w:val="a7"/>
        <w:rPr>
          <w:rFonts w:ascii="Arial" w:hAnsi="Arial" w:cs="Arial"/>
          <w:sz w:val="24"/>
          <w:szCs w:val="24"/>
        </w:rPr>
      </w:pPr>
    </w:p>
    <w:p w:rsidR="000139CB" w:rsidRPr="00C02A5F" w:rsidRDefault="000139CB" w:rsidP="000139CB">
      <w:pPr>
        <w:widowControl w:val="0"/>
        <w:tabs>
          <w:tab w:val="right" w:pos="9921"/>
        </w:tabs>
        <w:autoSpaceDE w:val="0"/>
        <w:autoSpaceDN w:val="0"/>
        <w:adjustRightInd w:val="0"/>
        <w:spacing w:after="0" w:line="240" w:lineRule="auto"/>
        <w:rPr>
          <w:rFonts w:ascii="Arial" w:hAnsi="Arial" w:cs="Arial"/>
          <w:sz w:val="24"/>
          <w:szCs w:val="24"/>
        </w:rPr>
      </w:pPr>
      <w:r w:rsidRPr="00C02A5F">
        <w:rPr>
          <w:rFonts w:ascii="Arial" w:hAnsi="Arial" w:cs="Arial"/>
          <w:sz w:val="24"/>
          <w:szCs w:val="24"/>
        </w:rPr>
        <w:t xml:space="preserve">Глава Гражданцевского сельсовета </w:t>
      </w:r>
    </w:p>
    <w:p w:rsidR="000139CB" w:rsidRPr="00C02A5F" w:rsidRDefault="000139CB" w:rsidP="000139CB">
      <w:pPr>
        <w:widowControl w:val="0"/>
        <w:tabs>
          <w:tab w:val="right" w:pos="9921"/>
        </w:tabs>
        <w:autoSpaceDE w:val="0"/>
        <w:autoSpaceDN w:val="0"/>
        <w:adjustRightInd w:val="0"/>
        <w:spacing w:after="0" w:line="240" w:lineRule="auto"/>
        <w:rPr>
          <w:rFonts w:ascii="Arial" w:hAnsi="Arial" w:cs="Arial"/>
          <w:sz w:val="24"/>
          <w:szCs w:val="24"/>
        </w:rPr>
      </w:pPr>
      <w:r w:rsidRPr="00C02A5F">
        <w:rPr>
          <w:rFonts w:ascii="Arial" w:hAnsi="Arial" w:cs="Arial"/>
          <w:sz w:val="24"/>
          <w:szCs w:val="24"/>
        </w:rPr>
        <w:t>Северного района Новосибирской области                                        М.В. Аверченко</w:t>
      </w:r>
    </w:p>
    <w:p w:rsidR="000139CB" w:rsidRPr="00C02A5F" w:rsidRDefault="000139CB" w:rsidP="000139CB">
      <w:pPr>
        <w:spacing w:after="0" w:line="240" w:lineRule="auto"/>
        <w:jc w:val="both"/>
        <w:rPr>
          <w:rFonts w:ascii="Arial" w:hAnsi="Arial" w:cs="Arial"/>
          <w:sz w:val="24"/>
          <w:szCs w:val="24"/>
        </w:rPr>
      </w:pPr>
    </w:p>
    <w:p w:rsidR="000139CB" w:rsidRPr="00C02A5F" w:rsidRDefault="000139CB" w:rsidP="000139CB">
      <w:pPr>
        <w:spacing w:after="0" w:line="240" w:lineRule="auto"/>
        <w:jc w:val="both"/>
        <w:rPr>
          <w:rFonts w:ascii="Arial" w:hAnsi="Arial" w:cs="Arial"/>
          <w:sz w:val="24"/>
          <w:szCs w:val="24"/>
        </w:rPr>
      </w:pPr>
    </w:p>
    <w:p w:rsidR="000139CB" w:rsidRPr="006C2848" w:rsidRDefault="000139CB" w:rsidP="000139CB">
      <w:pPr>
        <w:autoSpaceDE w:val="0"/>
        <w:autoSpaceDN w:val="0"/>
        <w:adjustRightInd w:val="0"/>
        <w:spacing w:after="0" w:line="240" w:lineRule="auto"/>
        <w:jc w:val="center"/>
        <w:rPr>
          <w:rFonts w:ascii="Arial" w:hAnsi="Arial" w:cs="Arial"/>
          <w:color w:val="000000"/>
          <w:sz w:val="24"/>
          <w:szCs w:val="24"/>
        </w:rPr>
      </w:pPr>
      <w:r w:rsidRPr="006C2848">
        <w:rPr>
          <w:rFonts w:ascii="Arial" w:hAnsi="Arial" w:cs="Arial"/>
          <w:color w:val="000000"/>
          <w:sz w:val="24"/>
          <w:szCs w:val="24"/>
        </w:rPr>
        <w:t>ГЛАВА ГРАЖДАНЦЕВСКОГО СЕЛЬСОВЕТА</w:t>
      </w:r>
    </w:p>
    <w:p w:rsidR="000139CB" w:rsidRPr="006C2848" w:rsidRDefault="000139CB" w:rsidP="000139CB">
      <w:pPr>
        <w:spacing w:after="0" w:line="240" w:lineRule="auto"/>
        <w:ind w:left="540" w:right="1615"/>
        <w:jc w:val="center"/>
        <w:rPr>
          <w:rFonts w:ascii="Arial" w:hAnsi="Arial" w:cs="Arial"/>
          <w:color w:val="000000"/>
          <w:sz w:val="24"/>
          <w:szCs w:val="24"/>
        </w:rPr>
      </w:pPr>
      <w:r w:rsidRPr="006C2848">
        <w:rPr>
          <w:rFonts w:ascii="Arial" w:hAnsi="Arial" w:cs="Arial"/>
          <w:color w:val="000000"/>
          <w:sz w:val="24"/>
          <w:szCs w:val="24"/>
        </w:rPr>
        <w:t xml:space="preserve">             Северного района Новосибирской области</w:t>
      </w:r>
    </w:p>
    <w:p w:rsidR="000139CB" w:rsidRPr="006C2848" w:rsidRDefault="000139CB" w:rsidP="000139CB">
      <w:pPr>
        <w:spacing w:after="0" w:line="240" w:lineRule="auto"/>
        <w:ind w:left="540" w:right="1615"/>
        <w:jc w:val="center"/>
        <w:rPr>
          <w:rFonts w:ascii="Arial" w:hAnsi="Arial" w:cs="Arial"/>
          <w:color w:val="000000"/>
          <w:sz w:val="24"/>
          <w:szCs w:val="24"/>
        </w:rPr>
      </w:pPr>
    </w:p>
    <w:p w:rsidR="000139CB" w:rsidRPr="006C2848" w:rsidRDefault="000139CB" w:rsidP="000139CB">
      <w:pPr>
        <w:spacing w:after="0" w:line="240" w:lineRule="auto"/>
        <w:ind w:left="540" w:right="1615"/>
        <w:jc w:val="center"/>
        <w:rPr>
          <w:rFonts w:ascii="Arial" w:hAnsi="Arial" w:cs="Arial"/>
          <w:color w:val="000000"/>
          <w:sz w:val="24"/>
          <w:szCs w:val="24"/>
        </w:rPr>
      </w:pPr>
      <w:r w:rsidRPr="006C2848">
        <w:rPr>
          <w:rFonts w:ascii="Arial" w:hAnsi="Arial" w:cs="Arial"/>
          <w:color w:val="000000"/>
          <w:sz w:val="24"/>
          <w:szCs w:val="24"/>
        </w:rPr>
        <w:t xml:space="preserve">          </w:t>
      </w:r>
      <w:proofErr w:type="gramStart"/>
      <w:r w:rsidRPr="006C2848">
        <w:rPr>
          <w:rFonts w:ascii="Arial" w:hAnsi="Arial" w:cs="Arial"/>
          <w:color w:val="000000"/>
          <w:sz w:val="24"/>
          <w:szCs w:val="24"/>
        </w:rPr>
        <w:t>П</w:t>
      </w:r>
      <w:proofErr w:type="gramEnd"/>
      <w:r w:rsidRPr="006C2848">
        <w:rPr>
          <w:rFonts w:ascii="Arial" w:hAnsi="Arial" w:cs="Arial"/>
          <w:color w:val="000000"/>
          <w:sz w:val="24"/>
          <w:szCs w:val="24"/>
        </w:rPr>
        <w:t xml:space="preserve"> О С Т А Н О В Л Е Н И Е</w:t>
      </w:r>
    </w:p>
    <w:p w:rsidR="000139CB" w:rsidRPr="006C2848" w:rsidRDefault="000139CB" w:rsidP="000139CB">
      <w:pPr>
        <w:spacing w:after="0" w:line="240" w:lineRule="auto"/>
        <w:ind w:left="540" w:right="1615"/>
        <w:jc w:val="center"/>
        <w:rPr>
          <w:rFonts w:ascii="Arial" w:hAnsi="Arial" w:cs="Arial"/>
          <w:color w:val="000000"/>
          <w:sz w:val="24"/>
          <w:szCs w:val="24"/>
        </w:rPr>
      </w:pPr>
    </w:p>
    <w:p w:rsidR="000139CB" w:rsidRPr="006C2848" w:rsidRDefault="000139CB" w:rsidP="000139CB">
      <w:pPr>
        <w:tabs>
          <w:tab w:val="left" w:pos="0"/>
        </w:tabs>
        <w:spacing w:after="0" w:line="240" w:lineRule="auto"/>
        <w:ind w:right="76"/>
        <w:rPr>
          <w:rFonts w:ascii="Arial" w:hAnsi="Arial" w:cs="Arial"/>
          <w:color w:val="000000"/>
          <w:sz w:val="24"/>
          <w:szCs w:val="24"/>
        </w:rPr>
      </w:pPr>
      <w:r w:rsidRPr="006C2848">
        <w:rPr>
          <w:rFonts w:ascii="Arial" w:hAnsi="Arial" w:cs="Arial"/>
          <w:color w:val="000000"/>
          <w:sz w:val="24"/>
          <w:szCs w:val="24"/>
        </w:rPr>
        <w:t xml:space="preserve">             17.01.2022                         с. </w:t>
      </w:r>
      <w:proofErr w:type="spellStart"/>
      <w:r w:rsidRPr="006C2848">
        <w:rPr>
          <w:rFonts w:ascii="Arial" w:hAnsi="Arial" w:cs="Arial"/>
          <w:color w:val="000000"/>
          <w:sz w:val="24"/>
          <w:szCs w:val="24"/>
        </w:rPr>
        <w:t>Гражданцево</w:t>
      </w:r>
      <w:proofErr w:type="spellEnd"/>
      <w:r w:rsidRPr="006C2848">
        <w:rPr>
          <w:rFonts w:ascii="Arial" w:hAnsi="Arial" w:cs="Arial"/>
          <w:color w:val="000000"/>
          <w:sz w:val="24"/>
          <w:szCs w:val="24"/>
        </w:rPr>
        <w:t xml:space="preserve">                                         №  3</w:t>
      </w:r>
    </w:p>
    <w:p w:rsidR="000139CB" w:rsidRPr="006C2848" w:rsidRDefault="000139CB" w:rsidP="000139CB">
      <w:pPr>
        <w:pStyle w:val="ConsPlusNormal"/>
        <w:rPr>
          <w:bCs/>
          <w:sz w:val="24"/>
          <w:szCs w:val="24"/>
        </w:rPr>
      </w:pPr>
    </w:p>
    <w:p w:rsidR="000139CB" w:rsidRPr="006C2848" w:rsidRDefault="000139CB" w:rsidP="000139CB">
      <w:pPr>
        <w:spacing w:after="0" w:line="240" w:lineRule="auto"/>
        <w:jc w:val="center"/>
        <w:rPr>
          <w:rFonts w:ascii="Arial" w:hAnsi="Arial" w:cs="Arial"/>
          <w:b/>
          <w:sz w:val="24"/>
          <w:szCs w:val="24"/>
        </w:rPr>
      </w:pPr>
      <w:r w:rsidRPr="006C2848">
        <w:rPr>
          <w:rFonts w:ascii="Arial" w:hAnsi="Arial" w:cs="Arial"/>
          <w:b/>
          <w:sz w:val="24"/>
          <w:szCs w:val="24"/>
        </w:rPr>
        <w:t xml:space="preserve">  </w:t>
      </w:r>
    </w:p>
    <w:p w:rsidR="000139CB" w:rsidRPr="006C2848" w:rsidRDefault="000139CB" w:rsidP="000139CB">
      <w:pPr>
        <w:pStyle w:val="a7"/>
        <w:jc w:val="center"/>
        <w:rPr>
          <w:rFonts w:ascii="Arial" w:hAnsi="Arial" w:cs="Arial"/>
          <w:sz w:val="24"/>
          <w:szCs w:val="24"/>
        </w:rPr>
      </w:pPr>
      <w:r w:rsidRPr="006C2848">
        <w:rPr>
          <w:rFonts w:ascii="Arial" w:hAnsi="Arial" w:cs="Arial"/>
          <w:sz w:val="24"/>
          <w:szCs w:val="24"/>
        </w:rPr>
        <w:t xml:space="preserve">Об отмене постановления Главы Гражданцевского сельсовета </w:t>
      </w:r>
    </w:p>
    <w:p w:rsidR="000139CB" w:rsidRPr="006C2848" w:rsidRDefault="000139CB" w:rsidP="000139CB">
      <w:pPr>
        <w:pStyle w:val="a7"/>
        <w:jc w:val="center"/>
        <w:rPr>
          <w:rFonts w:ascii="Arial" w:hAnsi="Arial" w:cs="Arial"/>
          <w:sz w:val="24"/>
          <w:szCs w:val="24"/>
        </w:rPr>
      </w:pPr>
      <w:r w:rsidRPr="006C2848">
        <w:rPr>
          <w:rFonts w:ascii="Arial" w:hAnsi="Arial" w:cs="Arial"/>
          <w:sz w:val="24"/>
          <w:szCs w:val="24"/>
        </w:rPr>
        <w:t>Северного района Новосибирской области</w:t>
      </w:r>
    </w:p>
    <w:p w:rsidR="000139CB" w:rsidRPr="006C2848" w:rsidRDefault="000139CB" w:rsidP="000139CB">
      <w:pPr>
        <w:pStyle w:val="a7"/>
        <w:jc w:val="center"/>
        <w:rPr>
          <w:rFonts w:ascii="Arial" w:hAnsi="Arial" w:cs="Arial"/>
          <w:sz w:val="24"/>
          <w:szCs w:val="24"/>
        </w:rPr>
      </w:pPr>
      <w:r w:rsidRPr="006C2848">
        <w:rPr>
          <w:rFonts w:ascii="Arial" w:hAnsi="Arial" w:cs="Arial"/>
          <w:sz w:val="24"/>
          <w:szCs w:val="24"/>
        </w:rPr>
        <w:t>от 30.06.2016 № 11</w:t>
      </w:r>
    </w:p>
    <w:p w:rsidR="000139CB" w:rsidRPr="006C2848" w:rsidRDefault="000139CB" w:rsidP="000139CB">
      <w:pPr>
        <w:spacing w:after="0" w:line="240" w:lineRule="auto"/>
        <w:jc w:val="center"/>
        <w:rPr>
          <w:rFonts w:ascii="Arial" w:hAnsi="Arial" w:cs="Arial"/>
          <w:b/>
          <w:sz w:val="24"/>
          <w:szCs w:val="24"/>
        </w:rPr>
      </w:pPr>
    </w:p>
    <w:p w:rsidR="000139CB" w:rsidRPr="006C2848" w:rsidRDefault="000139CB" w:rsidP="000139CB">
      <w:pPr>
        <w:pStyle w:val="a7"/>
        <w:ind w:firstLine="851"/>
        <w:jc w:val="both"/>
        <w:rPr>
          <w:rFonts w:ascii="Arial" w:hAnsi="Arial" w:cs="Arial"/>
          <w:sz w:val="24"/>
          <w:szCs w:val="24"/>
        </w:rPr>
      </w:pPr>
      <w:r w:rsidRPr="006C2848">
        <w:rPr>
          <w:rFonts w:ascii="Arial" w:hAnsi="Arial" w:cs="Arial"/>
          <w:sz w:val="24"/>
          <w:szCs w:val="24"/>
        </w:rPr>
        <w:t>Во исполнение части 4 статьи 7 Федерального закона от 06.10.2003 № 131-ФЗ «Об общих принципах организации местного самоуправления в Российской Федерации»</w:t>
      </w:r>
    </w:p>
    <w:p w:rsidR="000139CB" w:rsidRPr="006C2848" w:rsidRDefault="000139CB" w:rsidP="000139CB">
      <w:pPr>
        <w:pStyle w:val="a7"/>
        <w:ind w:firstLine="851"/>
        <w:jc w:val="both"/>
        <w:rPr>
          <w:rFonts w:ascii="Arial" w:hAnsi="Arial" w:cs="Arial"/>
          <w:sz w:val="24"/>
          <w:szCs w:val="24"/>
        </w:rPr>
      </w:pPr>
      <w:r w:rsidRPr="006C2848">
        <w:rPr>
          <w:rFonts w:ascii="Arial" w:hAnsi="Arial" w:cs="Arial"/>
          <w:sz w:val="24"/>
          <w:szCs w:val="24"/>
        </w:rPr>
        <w:t>ПОСТАНОВЛЯЮ:</w:t>
      </w:r>
    </w:p>
    <w:p w:rsidR="000139CB" w:rsidRPr="006C2848" w:rsidRDefault="000139CB" w:rsidP="000139CB">
      <w:pPr>
        <w:pStyle w:val="a7"/>
        <w:ind w:firstLine="851"/>
        <w:jc w:val="both"/>
        <w:rPr>
          <w:rFonts w:ascii="Arial" w:hAnsi="Arial" w:cs="Arial"/>
          <w:sz w:val="24"/>
          <w:szCs w:val="24"/>
        </w:rPr>
      </w:pPr>
      <w:r w:rsidRPr="006C2848">
        <w:rPr>
          <w:rFonts w:ascii="Arial" w:hAnsi="Arial" w:cs="Arial"/>
          <w:sz w:val="24"/>
          <w:szCs w:val="24"/>
        </w:rPr>
        <w:t xml:space="preserve">1. Отменить постановление Главы Гражданцевского сельсовета Северного района Новосибирской области от 30.06.2016 № 11 «О порядке проведения </w:t>
      </w:r>
      <w:proofErr w:type="spellStart"/>
      <w:r w:rsidRPr="006C2848">
        <w:rPr>
          <w:rFonts w:ascii="Arial" w:hAnsi="Arial" w:cs="Arial"/>
          <w:sz w:val="24"/>
          <w:szCs w:val="24"/>
        </w:rPr>
        <w:t>антикоррупционной</w:t>
      </w:r>
      <w:proofErr w:type="spellEnd"/>
      <w:r w:rsidRPr="006C2848">
        <w:rPr>
          <w:rFonts w:ascii="Arial" w:hAnsi="Arial" w:cs="Arial"/>
          <w:sz w:val="24"/>
          <w:szCs w:val="24"/>
        </w:rPr>
        <w:t xml:space="preserve"> экспертизы муниципальных нормативных правовых актов и проектов муниципальных нормативных правовых актов в администрации Гражданцевского сельсовета Северного района Новосибирской области» (с изменениями</w:t>
      </w:r>
      <w:proofErr w:type="gramStart"/>
      <w:r w:rsidRPr="006C2848">
        <w:rPr>
          <w:rFonts w:ascii="Arial" w:hAnsi="Arial" w:cs="Arial"/>
          <w:sz w:val="24"/>
          <w:szCs w:val="24"/>
        </w:rPr>
        <w:t xml:space="preserve"> ,</w:t>
      </w:r>
      <w:proofErr w:type="gramEnd"/>
      <w:r w:rsidRPr="006C2848">
        <w:rPr>
          <w:rFonts w:ascii="Arial" w:hAnsi="Arial" w:cs="Arial"/>
          <w:sz w:val="24"/>
          <w:szCs w:val="24"/>
        </w:rPr>
        <w:t xml:space="preserve"> внесенными  постановлением Главы Гражданцевского сельсовета Северного района Новосибирской области от 15.02.2021 № 2).</w:t>
      </w:r>
    </w:p>
    <w:p w:rsidR="000139CB" w:rsidRPr="006C2848" w:rsidRDefault="000139CB" w:rsidP="000139CB">
      <w:pPr>
        <w:autoSpaceDE w:val="0"/>
        <w:autoSpaceDN w:val="0"/>
        <w:adjustRightInd w:val="0"/>
        <w:spacing w:after="0" w:line="240" w:lineRule="auto"/>
        <w:ind w:firstLine="555"/>
        <w:jc w:val="both"/>
        <w:rPr>
          <w:rFonts w:ascii="Arial" w:hAnsi="Arial" w:cs="Arial"/>
          <w:sz w:val="24"/>
          <w:szCs w:val="24"/>
        </w:rPr>
      </w:pPr>
      <w:r w:rsidRPr="006C2848">
        <w:rPr>
          <w:rFonts w:ascii="Arial" w:hAnsi="Arial" w:cs="Arial"/>
          <w:sz w:val="24"/>
          <w:szCs w:val="24"/>
        </w:rPr>
        <w:t xml:space="preserve">2. Опубликовать настоящее постановление в периодическом печатном издании «Вестник </w:t>
      </w:r>
      <w:r w:rsidRPr="006C2848">
        <w:rPr>
          <w:rFonts w:ascii="Arial" w:hAnsi="Arial" w:cs="Arial"/>
          <w:bCs/>
          <w:color w:val="000000"/>
          <w:sz w:val="24"/>
          <w:szCs w:val="24"/>
        </w:rPr>
        <w:t>Гражданцевского сельсовета</w:t>
      </w:r>
      <w:r w:rsidRPr="006C2848">
        <w:rPr>
          <w:rFonts w:ascii="Arial" w:hAnsi="Arial" w:cs="Arial"/>
          <w:b/>
          <w:bCs/>
          <w:color w:val="000000"/>
          <w:sz w:val="24"/>
          <w:szCs w:val="24"/>
        </w:rPr>
        <w:t xml:space="preserve"> </w:t>
      </w:r>
      <w:r w:rsidRPr="006C2848">
        <w:rPr>
          <w:rFonts w:ascii="Arial" w:hAnsi="Arial" w:cs="Arial"/>
          <w:sz w:val="24"/>
          <w:szCs w:val="24"/>
        </w:rPr>
        <w:t xml:space="preserve">и разместить на официальном сайте администрации </w:t>
      </w:r>
      <w:r w:rsidRPr="006C2848">
        <w:rPr>
          <w:rFonts w:ascii="Arial" w:hAnsi="Arial" w:cs="Arial"/>
          <w:bCs/>
          <w:color w:val="000000"/>
          <w:sz w:val="24"/>
          <w:szCs w:val="24"/>
        </w:rPr>
        <w:t>Гражданцевского</w:t>
      </w:r>
      <w:r w:rsidRPr="006C2848">
        <w:rPr>
          <w:rFonts w:ascii="Arial" w:hAnsi="Arial" w:cs="Arial"/>
          <w:sz w:val="24"/>
          <w:szCs w:val="24"/>
        </w:rPr>
        <w:t xml:space="preserve"> сельсовета Северного района Новосибирской области. </w:t>
      </w:r>
    </w:p>
    <w:p w:rsidR="000139CB" w:rsidRPr="006C2848" w:rsidRDefault="000139CB" w:rsidP="000139CB">
      <w:pPr>
        <w:pStyle w:val="a7"/>
        <w:jc w:val="both"/>
        <w:rPr>
          <w:rFonts w:ascii="Arial" w:hAnsi="Arial" w:cs="Arial"/>
          <w:sz w:val="24"/>
          <w:szCs w:val="24"/>
        </w:rPr>
      </w:pPr>
      <w:r w:rsidRPr="006C2848">
        <w:rPr>
          <w:rFonts w:ascii="Arial" w:hAnsi="Arial" w:cs="Arial"/>
          <w:sz w:val="24"/>
          <w:szCs w:val="24"/>
        </w:rPr>
        <w:t xml:space="preserve">        3. </w:t>
      </w:r>
      <w:proofErr w:type="gramStart"/>
      <w:r w:rsidRPr="006C2848">
        <w:rPr>
          <w:rFonts w:ascii="Arial" w:hAnsi="Arial" w:cs="Arial"/>
          <w:sz w:val="24"/>
          <w:szCs w:val="24"/>
        </w:rPr>
        <w:t>Контроль за</w:t>
      </w:r>
      <w:proofErr w:type="gramEnd"/>
      <w:r w:rsidRPr="006C2848">
        <w:rPr>
          <w:rFonts w:ascii="Arial" w:hAnsi="Arial" w:cs="Arial"/>
          <w:sz w:val="24"/>
          <w:szCs w:val="24"/>
        </w:rPr>
        <w:t xml:space="preserve"> исполнением постановления оставляю за собой.</w:t>
      </w:r>
    </w:p>
    <w:p w:rsidR="000139CB" w:rsidRPr="006C2848" w:rsidRDefault="000139CB" w:rsidP="000139CB">
      <w:pPr>
        <w:spacing w:after="0" w:line="240" w:lineRule="auto"/>
        <w:jc w:val="both"/>
        <w:rPr>
          <w:rFonts w:ascii="Arial" w:hAnsi="Arial" w:cs="Arial"/>
          <w:sz w:val="24"/>
          <w:szCs w:val="24"/>
        </w:rPr>
      </w:pPr>
    </w:p>
    <w:p w:rsidR="000139CB" w:rsidRPr="006C2848" w:rsidRDefault="000139CB" w:rsidP="000139CB">
      <w:pPr>
        <w:pStyle w:val="a7"/>
        <w:rPr>
          <w:rFonts w:ascii="Arial" w:hAnsi="Arial" w:cs="Arial"/>
          <w:sz w:val="24"/>
          <w:szCs w:val="24"/>
        </w:rPr>
      </w:pPr>
    </w:p>
    <w:p w:rsidR="000139CB" w:rsidRPr="006C2848" w:rsidRDefault="000139CB" w:rsidP="000139CB">
      <w:pPr>
        <w:widowControl w:val="0"/>
        <w:tabs>
          <w:tab w:val="right" w:pos="9921"/>
        </w:tabs>
        <w:autoSpaceDE w:val="0"/>
        <w:autoSpaceDN w:val="0"/>
        <w:adjustRightInd w:val="0"/>
        <w:spacing w:after="0" w:line="240" w:lineRule="auto"/>
        <w:rPr>
          <w:rFonts w:ascii="Arial" w:hAnsi="Arial" w:cs="Arial"/>
          <w:sz w:val="24"/>
          <w:szCs w:val="24"/>
        </w:rPr>
      </w:pPr>
      <w:r w:rsidRPr="006C2848">
        <w:rPr>
          <w:rFonts w:ascii="Arial" w:hAnsi="Arial" w:cs="Arial"/>
          <w:sz w:val="24"/>
          <w:szCs w:val="24"/>
        </w:rPr>
        <w:t xml:space="preserve">Глава Гражданцевского сельсовета </w:t>
      </w:r>
    </w:p>
    <w:p w:rsidR="000139CB" w:rsidRPr="006C2848" w:rsidRDefault="000139CB" w:rsidP="000139CB">
      <w:pPr>
        <w:widowControl w:val="0"/>
        <w:tabs>
          <w:tab w:val="right" w:pos="9921"/>
        </w:tabs>
        <w:autoSpaceDE w:val="0"/>
        <w:autoSpaceDN w:val="0"/>
        <w:adjustRightInd w:val="0"/>
        <w:spacing w:after="0" w:line="240" w:lineRule="auto"/>
        <w:rPr>
          <w:rFonts w:ascii="Arial" w:hAnsi="Arial" w:cs="Arial"/>
          <w:sz w:val="24"/>
          <w:szCs w:val="24"/>
        </w:rPr>
      </w:pPr>
      <w:r w:rsidRPr="006C2848">
        <w:rPr>
          <w:rFonts w:ascii="Arial" w:hAnsi="Arial" w:cs="Arial"/>
          <w:sz w:val="24"/>
          <w:szCs w:val="24"/>
        </w:rPr>
        <w:t>Северного района Новосибирской области                                        М.В. Аверченко</w:t>
      </w:r>
    </w:p>
    <w:p w:rsidR="000139CB" w:rsidRPr="006C2848" w:rsidRDefault="000139CB" w:rsidP="000139CB">
      <w:pPr>
        <w:spacing w:after="0" w:line="240" w:lineRule="auto"/>
        <w:jc w:val="both"/>
        <w:rPr>
          <w:rFonts w:ascii="Arial" w:hAnsi="Arial" w:cs="Arial"/>
          <w:sz w:val="24"/>
          <w:szCs w:val="24"/>
        </w:rPr>
      </w:pPr>
    </w:p>
    <w:p w:rsidR="000139CB" w:rsidRPr="00901D0F" w:rsidRDefault="000139CB" w:rsidP="000139CB">
      <w:pPr>
        <w:autoSpaceDE w:val="0"/>
        <w:autoSpaceDN w:val="0"/>
        <w:adjustRightInd w:val="0"/>
        <w:spacing w:after="0" w:line="240" w:lineRule="auto"/>
        <w:jc w:val="center"/>
        <w:rPr>
          <w:rFonts w:ascii="Arial" w:hAnsi="Arial" w:cs="Arial"/>
          <w:color w:val="000000"/>
          <w:spacing w:val="-2"/>
          <w:szCs w:val="24"/>
        </w:rPr>
      </w:pPr>
    </w:p>
    <w:p w:rsidR="000139CB" w:rsidRPr="00901D0F" w:rsidRDefault="000139CB" w:rsidP="000139CB">
      <w:pPr>
        <w:autoSpaceDE w:val="0"/>
        <w:autoSpaceDN w:val="0"/>
        <w:adjustRightInd w:val="0"/>
        <w:spacing w:after="0" w:line="240" w:lineRule="auto"/>
        <w:jc w:val="center"/>
        <w:rPr>
          <w:rFonts w:ascii="Arial" w:hAnsi="Arial" w:cs="Arial"/>
          <w:szCs w:val="24"/>
        </w:rPr>
      </w:pPr>
      <w:r w:rsidRPr="00901D0F">
        <w:rPr>
          <w:rFonts w:ascii="Arial" w:hAnsi="Arial" w:cs="Arial"/>
          <w:szCs w:val="24"/>
        </w:rPr>
        <w:t>АДМИНИСТРАЦИЯ ГРАЖДАНЦЕВСКОГО СЕЛЬСОВЕТА</w:t>
      </w:r>
    </w:p>
    <w:p w:rsidR="000139CB" w:rsidRPr="00901D0F" w:rsidRDefault="000139CB" w:rsidP="000139CB">
      <w:pPr>
        <w:spacing w:after="0" w:line="240" w:lineRule="auto"/>
        <w:ind w:left="540" w:right="1615"/>
        <w:jc w:val="center"/>
        <w:rPr>
          <w:rFonts w:ascii="Arial" w:hAnsi="Arial" w:cs="Arial"/>
          <w:szCs w:val="24"/>
        </w:rPr>
      </w:pPr>
      <w:r w:rsidRPr="00901D0F">
        <w:rPr>
          <w:rFonts w:ascii="Arial" w:hAnsi="Arial" w:cs="Arial"/>
          <w:szCs w:val="24"/>
        </w:rPr>
        <w:lastRenderedPageBreak/>
        <w:t>Северного района Новосибирской области</w:t>
      </w:r>
    </w:p>
    <w:p w:rsidR="000139CB" w:rsidRPr="00901D0F" w:rsidRDefault="000139CB" w:rsidP="000139CB">
      <w:pPr>
        <w:spacing w:after="0" w:line="240" w:lineRule="auto"/>
        <w:jc w:val="center"/>
        <w:rPr>
          <w:rFonts w:ascii="Arial" w:hAnsi="Arial" w:cs="Arial"/>
          <w:bCs/>
          <w:szCs w:val="24"/>
        </w:rPr>
      </w:pPr>
    </w:p>
    <w:p w:rsidR="000139CB" w:rsidRPr="00901D0F" w:rsidRDefault="000139CB" w:rsidP="000139CB">
      <w:pPr>
        <w:spacing w:after="0" w:line="240" w:lineRule="auto"/>
        <w:jc w:val="center"/>
        <w:rPr>
          <w:rFonts w:ascii="Arial" w:hAnsi="Arial" w:cs="Arial"/>
          <w:bCs/>
          <w:szCs w:val="24"/>
        </w:rPr>
      </w:pPr>
      <w:r w:rsidRPr="00901D0F">
        <w:rPr>
          <w:rFonts w:ascii="Arial" w:hAnsi="Arial" w:cs="Arial"/>
          <w:bCs/>
          <w:szCs w:val="24"/>
        </w:rPr>
        <w:t>ПОСТАНОВЛЕНИЕ</w:t>
      </w:r>
    </w:p>
    <w:p w:rsidR="000139CB" w:rsidRPr="00901D0F" w:rsidRDefault="000139CB" w:rsidP="000139CB">
      <w:pPr>
        <w:spacing w:after="0" w:line="240" w:lineRule="auto"/>
        <w:jc w:val="center"/>
        <w:rPr>
          <w:rFonts w:ascii="Arial" w:hAnsi="Arial" w:cs="Arial"/>
          <w:bCs/>
          <w:szCs w:val="24"/>
        </w:rPr>
      </w:pPr>
    </w:p>
    <w:p w:rsidR="000139CB" w:rsidRPr="00901D0F" w:rsidRDefault="000139CB" w:rsidP="000139CB">
      <w:pPr>
        <w:spacing w:after="0" w:line="240" w:lineRule="auto"/>
        <w:rPr>
          <w:rFonts w:ascii="Arial" w:hAnsi="Arial" w:cs="Arial"/>
          <w:bCs/>
          <w:color w:val="FF0000"/>
          <w:szCs w:val="24"/>
        </w:rPr>
      </w:pPr>
    </w:p>
    <w:p w:rsidR="000139CB" w:rsidRPr="00901D0F" w:rsidRDefault="000139CB" w:rsidP="000139CB">
      <w:pPr>
        <w:spacing w:after="0" w:line="240" w:lineRule="auto"/>
        <w:rPr>
          <w:rFonts w:ascii="Arial" w:hAnsi="Arial" w:cs="Arial"/>
          <w:bCs/>
          <w:szCs w:val="24"/>
        </w:rPr>
      </w:pPr>
      <w:r w:rsidRPr="00901D0F">
        <w:rPr>
          <w:rFonts w:ascii="Arial" w:hAnsi="Arial" w:cs="Arial"/>
          <w:bCs/>
          <w:szCs w:val="24"/>
        </w:rPr>
        <w:t xml:space="preserve">     17.01.2022                                  с. </w:t>
      </w:r>
      <w:proofErr w:type="spellStart"/>
      <w:r w:rsidRPr="00901D0F">
        <w:rPr>
          <w:rFonts w:ascii="Arial" w:hAnsi="Arial" w:cs="Arial"/>
          <w:bCs/>
          <w:szCs w:val="24"/>
        </w:rPr>
        <w:t>Гражданцево</w:t>
      </w:r>
      <w:proofErr w:type="spellEnd"/>
      <w:r w:rsidRPr="00901D0F">
        <w:rPr>
          <w:rFonts w:ascii="Arial" w:hAnsi="Arial" w:cs="Arial"/>
          <w:bCs/>
          <w:szCs w:val="24"/>
        </w:rPr>
        <w:t xml:space="preserve">                                  № 1</w:t>
      </w:r>
    </w:p>
    <w:p w:rsidR="000139CB" w:rsidRPr="00901D0F" w:rsidRDefault="000139CB" w:rsidP="000139CB">
      <w:pPr>
        <w:spacing w:after="0" w:line="240" w:lineRule="auto"/>
        <w:jc w:val="center"/>
        <w:rPr>
          <w:rFonts w:ascii="Arial" w:hAnsi="Arial" w:cs="Arial"/>
          <w:b/>
          <w:szCs w:val="24"/>
        </w:rPr>
      </w:pPr>
    </w:p>
    <w:p w:rsidR="000139CB" w:rsidRPr="00901D0F" w:rsidRDefault="000139CB" w:rsidP="000139CB">
      <w:pPr>
        <w:spacing w:after="0" w:line="240" w:lineRule="auto"/>
        <w:rPr>
          <w:rFonts w:ascii="Arial" w:hAnsi="Arial" w:cs="Arial"/>
          <w:szCs w:val="24"/>
          <w:u w:val="single"/>
        </w:rPr>
      </w:pPr>
    </w:p>
    <w:tbl>
      <w:tblPr>
        <w:tblpPr w:leftFromText="180" w:rightFromText="180" w:vertAnchor="text" w:tblpX="-601" w:tblpY="1"/>
        <w:tblOverlap w:val="never"/>
        <w:tblW w:w="10570" w:type="dxa"/>
        <w:tblLayout w:type="fixed"/>
        <w:tblLook w:val="0000"/>
      </w:tblPr>
      <w:tblGrid>
        <w:gridCol w:w="10570"/>
      </w:tblGrid>
      <w:tr w:rsidR="000139CB" w:rsidRPr="00901D0F" w:rsidTr="00877EE1">
        <w:trPr>
          <w:trHeight w:val="1196"/>
        </w:trPr>
        <w:tc>
          <w:tcPr>
            <w:tcW w:w="10570" w:type="dxa"/>
            <w:vAlign w:val="center"/>
          </w:tcPr>
          <w:p w:rsidR="000139CB" w:rsidRPr="00901D0F" w:rsidRDefault="000139CB" w:rsidP="000139CB">
            <w:pPr>
              <w:widowControl w:val="0"/>
              <w:autoSpaceDE w:val="0"/>
              <w:autoSpaceDN w:val="0"/>
              <w:adjustRightInd w:val="0"/>
              <w:spacing w:after="0" w:line="240" w:lineRule="auto"/>
              <w:ind w:left="567"/>
              <w:jc w:val="center"/>
              <w:rPr>
                <w:rFonts w:ascii="Arial" w:hAnsi="Arial" w:cs="Arial"/>
                <w:szCs w:val="24"/>
              </w:rPr>
            </w:pPr>
            <w:r w:rsidRPr="00901D0F">
              <w:rPr>
                <w:rFonts w:ascii="Arial" w:hAnsi="Arial" w:cs="Arial"/>
                <w:color w:val="000000"/>
                <w:szCs w:val="24"/>
              </w:rPr>
              <w:t xml:space="preserve">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w:t>
            </w:r>
            <w:proofErr w:type="gramStart"/>
            <w:r w:rsidRPr="00901D0F">
              <w:rPr>
                <w:rFonts w:ascii="Arial" w:hAnsi="Arial" w:cs="Arial"/>
                <w:color w:val="000000"/>
                <w:szCs w:val="24"/>
              </w:rPr>
              <w:t>и(</w:t>
            </w:r>
            <w:proofErr w:type="gramEnd"/>
            <w:r w:rsidRPr="00901D0F">
              <w:rPr>
                <w:rFonts w:ascii="Arial" w:hAnsi="Arial" w:cs="Arial"/>
                <w:color w:val="000000"/>
                <w:szCs w:val="24"/>
              </w:rPr>
              <w:t>или) 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w:t>
            </w:r>
          </w:p>
        </w:tc>
      </w:tr>
    </w:tbl>
    <w:p w:rsidR="000139CB" w:rsidRPr="00901D0F" w:rsidRDefault="000139CB" w:rsidP="000139CB">
      <w:pPr>
        <w:tabs>
          <w:tab w:val="left" w:pos="540"/>
          <w:tab w:val="left" w:pos="720"/>
        </w:tabs>
        <w:spacing w:after="0" w:line="240" w:lineRule="auto"/>
        <w:jc w:val="both"/>
        <w:rPr>
          <w:rFonts w:ascii="Arial" w:hAnsi="Arial" w:cs="Arial"/>
          <w:szCs w:val="24"/>
        </w:rPr>
      </w:pPr>
    </w:p>
    <w:p w:rsidR="000139CB" w:rsidRPr="00901D0F" w:rsidRDefault="000139CB" w:rsidP="000139CB">
      <w:pPr>
        <w:pStyle w:val="1"/>
        <w:shd w:val="clear" w:color="auto" w:fill="FFFFFF"/>
        <w:spacing w:before="0" w:after="0"/>
        <w:jc w:val="both"/>
        <w:rPr>
          <w:b w:val="0"/>
          <w:sz w:val="24"/>
          <w:szCs w:val="24"/>
        </w:rPr>
      </w:pPr>
      <w:r w:rsidRPr="00901D0F">
        <w:rPr>
          <w:sz w:val="24"/>
          <w:szCs w:val="24"/>
        </w:rPr>
        <w:tab/>
      </w:r>
      <w:proofErr w:type="gramStart"/>
      <w:r w:rsidRPr="00901D0F">
        <w:rPr>
          <w:b w:val="0"/>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27.07.2006 г. № 152-ФЗ «О персональных данных», администрация Гражданцевского</w:t>
      </w:r>
      <w:proofErr w:type="gramEnd"/>
      <w:r w:rsidRPr="00901D0F">
        <w:rPr>
          <w:b w:val="0"/>
          <w:sz w:val="24"/>
          <w:szCs w:val="24"/>
        </w:rPr>
        <w:t xml:space="preserve"> сельсовета Северного района Новосибирской области</w:t>
      </w:r>
    </w:p>
    <w:p w:rsidR="000139CB" w:rsidRPr="00901D0F" w:rsidRDefault="000139CB" w:rsidP="000139CB">
      <w:pPr>
        <w:spacing w:after="0" w:line="240" w:lineRule="auto"/>
        <w:contextualSpacing/>
        <w:jc w:val="both"/>
        <w:rPr>
          <w:rFonts w:ascii="Arial" w:hAnsi="Arial" w:cs="Arial"/>
          <w:szCs w:val="24"/>
        </w:rPr>
      </w:pPr>
      <w:r w:rsidRPr="00901D0F">
        <w:rPr>
          <w:rFonts w:ascii="Arial" w:hAnsi="Arial" w:cs="Arial"/>
          <w:szCs w:val="24"/>
        </w:rPr>
        <w:t>ПОСТАНОВЛЯЕТ:</w:t>
      </w:r>
    </w:p>
    <w:p w:rsidR="000139CB" w:rsidRPr="00901D0F" w:rsidRDefault="000139CB" w:rsidP="00EF3111">
      <w:pPr>
        <w:pStyle w:val="a6"/>
        <w:numPr>
          <w:ilvl w:val="0"/>
          <w:numId w:val="3"/>
        </w:numPr>
        <w:tabs>
          <w:tab w:val="left" w:pos="720"/>
        </w:tabs>
        <w:spacing w:after="0" w:line="240" w:lineRule="auto"/>
        <w:ind w:left="0" w:firstLine="567"/>
        <w:jc w:val="both"/>
        <w:rPr>
          <w:rFonts w:ascii="Arial" w:hAnsi="Arial" w:cs="Arial"/>
          <w:szCs w:val="24"/>
        </w:rPr>
      </w:pPr>
      <w:proofErr w:type="gramStart"/>
      <w:r w:rsidRPr="00901D0F">
        <w:rPr>
          <w:rFonts w:ascii="Arial" w:hAnsi="Arial" w:cs="Arial"/>
          <w:szCs w:val="24"/>
        </w:rPr>
        <w:t xml:space="preserve">Утвердить административный </w:t>
      </w:r>
      <w:hyperlink w:anchor="Par31" w:tooltip="АДМИНИСТРАТИВНЫЙ РЕГЛАМЕНТ" w:history="1">
        <w:r w:rsidRPr="00901D0F">
          <w:rPr>
            <w:rFonts w:ascii="Arial" w:hAnsi="Arial" w:cs="Arial"/>
            <w:szCs w:val="24"/>
          </w:rPr>
          <w:t>регламент</w:t>
        </w:r>
      </w:hyperlink>
      <w:r w:rsidRPr="00901D0F">
        <w:rPr>
          <w:rFonts w:ascii="Arial" w:hAnsi="Arial" w:cs="Arial"/>
          <w:szCs w:val="24"/>
        </w:rPr>
        <w:t xml:space="preserve"> по предоставлению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w:t>
      </w:r>
      <w:proofErr w:type="gramEnd"/>
      <w:r w:rsidRPr="00901D0F">
        <w:rPr>
          <w:rFonts w:ascii="Arial" w:hAnsi="Arial" w:cs="Arial"/>
          <w:szCs w:val="24"/>
        </w:rPr>
        <w:t xml:space="preserve"> или межмуниципального, местного значения муниципального района, участкам таких автомобильных дорог» на территории муниципального образования Гражданцевского сельсовета Северного района Новосибирской области согласно приложению 1.</w:t>
      </w:r>
    </w:p>
    <w:p w:rsidR="000139CB" w:rsidRPr="00901D0F" w:rsidRDefault="000139CB" w:rsidP="00EF3111">
      <w:pPr>
        <w:pStyle w:val="a6"/>
        <w:numPr>
          <w:ilvl w:val="0"/>
          <w:numId w:val="3"/>
        </w:numPr>
        <w:tabs>
          <w:tab w:val="left" w:pos="720"/>
        </w:tabs>
        <w:spacing w:after="0" w:line="240" w:lineRule="auto"/>
        <w:ind w:left="0" w:firstLine="567"/>
        <w:jc w:val="both"/>
        <w:rPr>
          <w:rFonts w:ascii="Arial" w:hAnsi="Arial" w:cs="Arial"/>
          <w:szCs w:val="24"/>
        </w:rPr>
      </w:pPr>
      <w:r w:rsidRPr="00901D0F">
        <w:rPr>
          <w:rFonts w:ascii="Arial" w:hAnsi="Arial" w:cs="Arial"/>
          <w:szCs w:val="24"/>
        </w:rPr>
        <w:t xml:space="preserve">Постановление </w:t>
      </w:r>
      <w:r w:rsidRPr="00901D0F">
        <w:rPr>
          <w:rStyle w:val="apple-style-span"/>
          <w:rFonts w:ascii="Arial" w:hAnsi="Arial" w:cs="Arial"/>
          <w:szCs w:val="24"/>
        </w:rPr>
        <w:t>администрации Гражданцевского сельсовета Северного района Новосибирской области от 02.05.2021 № 24 «</w:t>
      </w:r>
      <w:r w:rsidRPr="00901D0F">
        <w:rPr>
          <w:rFonts w:ascii="Arial" w:hAnsi="Arial" w:cs="Arial"/>
          <w:szCs w:val="24"/>
        </w:rPr>
        <w:t>Об утверждении</w:t>
      </w:r>
      <w:r w:rsidRPr="00901D0F">
        <w:rPr>
          <w:rFonts w:ascii="Arial" w:hAnsi="Arial" w:cs="Arial"/>
          <w:bCs/>
          <w:szCs w:val="24"/>
        </w:rPr>
        <w:t xml:space="preserve"> Административного регламента предоставления муниципальной услуги по выдаче специальных разрешений на перевозку тяжеловесных и (или) крупногабаритных грузов по автомобильным дорогам местного значения»</w:t>
      </w:r>
      <w:r w:rsidRPr="00901D0F">
        <w:rPr>
          <w:rStyle w:val="apple-style-span"/>
          <w:rFonts w:ascii="Arial" w:hAnsi="Arial" w:cs="Arial"/>
          <w:szCs w:val="24"/>
        </w:rPr>
        <w:t xml:space="preserve"> </w:t>
      </w:r>
      <w:r w:rsidRPr="00901D0F">
        <w:rPr>
          <w:rFonts w:ascii="Arial" w:hAnsi="Arial" w:cs="Arial"/>
          <w:szCs w:val="24"/>
        </w:rPr>
        <w:t>признать утратившим силу.</w:t>
      </w:r>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3.</w:t>
      </w:r>
      <w:proofErr w:type="gramStart"/>
      <w:r w:rsidRPr="00901D0F">
        <w:rPr>
          <w:rFonts w:ascii="Arial" w:hAnsi="Arial" w:cs="Arial"/>
          <w:szCs w:val="24"/>
        </w:rPr>
        <w:t>Разместить</w:t>
      </w:r>
      <w:proofErr w:type="gramEnd"/>
      <w:r w:rsidRPr="00901D0F">
        <w:rPr>
          <w:rFonts w:ascii="Arial" w:hAnsi="Arial" w:cs="Arial"/>
          <w:szCs w:val="24"/>
        </w:rPr>
        <w:t xml:space="preserve"> настоящее  постановление на официальном сайте администрации  Гражданцевского сельсовета Северного района Новосибирской области,</w:t>
      </w:r>
      <w:r w:rsidRPr="00901D0F">
        <w:rPr>
          <w:rFonts w:ascii="Arial" w:hAnsi="Arial" w:cs="Arial"/>
          <w:bCs/>
          <w:szCs w:val="24"/>
        </w:rPr>
        <w:t xml:space="preserve"> в федеральной государственной информационной системе «Федеральный реестр государственных и муниципальных услуг (функций)», на Едином портале государственных и муниципальных услуг (функций)</w:t>
      </w:r>
      <w:r w:rsidRPr="00901D0F">
        <w:rPr>
          <w:rFonts w:ascii="Arial" w:hAnsi="Arial" w:cs="Arial"/>
          <w:szCs w:val="24"/>
        </w:rPr>
        <w:t xml:space="preserve"> и опубликовать в периодическом печатном издании «Вестник Гражданцевского сельсовета»</w:t>
      </w:r>
      <w:r w:rsidRPr="00901D0F">
        <w:rPr>
          <w:rFonts w:ascii="Arial" w:hAnsi="Arial" w:cs="Arial"/>
          <w:szCs w:val="24"/>
          <w:shd w:val="clear" w:color="auto" w:fill="FFFFFF"/>
        </w:rPr>
        <w:t>.</w:t>
      </w:r>
      <w:r w:rsidRPr="00901D0F">
        <w:rPr>
          <w:rFonts w:ascii="Arial" w:hAnsi="Arial" w:cs="Arial"/>
          <w:bCs/>
          <w:szCs w:val="24"/>
        </w:rPr>
        <w:t xml:space="preserve"> </w:t>
      </w:r>
    </w:p>
    <w:p w:rsidR="000139CB" w:rsidRPr="00901D0F" w:rsidRDefault="000139CB" w:rsidP="00EF3111">
      <w:pPr>
        <w:pStyle w:val="a7"/>
        <w:numPr>
          <w:ilvl w:val="0"/>
          <w:numId w:val="3"/>
        </w:numPr>
        <w:jc w:val="both"/>
        <w:rPr>
          <w:rFonts w:ascii="Arial" w:hAnsi="Arial" w:cs="Arial"/>
          <w:sz w:val="24"/>
          <w:szCs w:val="24"/>
        </w:rPr>
      </w:pPr>
      <w:proofErr w:type="gramStart"/>
      <w:r w:rsidRPr="00901D0F">
        <w:rPr>
          <w:rFonts w:ascii="Arial" w:hAnsi="Arial" w:cs="Arial"/>
          <w:sz w:val="24"/>
          <w:szCs w:val="24"/>
        </w:rPr>
        <w:t>Контроль за</w:t>
      </w:r>
      <w:proofErr w:type="gramEnd"/>
      <w:r w:rsidRPr="00901D0F">
        <w:rPr>
          <w:rFonts w:ascii="Arial" w:hAnsi="Arial" w:cs="Arial"/>
          <w:sz w:val="24"/>
          <w:szCs w:val="24"/>
        </w:rPr>
        <w:t xml:space="preserve"> исполнением постановления оставляю за собой.</w:t>
      </w:r>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Глава Гражданцевского сельсовета</w:t>
      </w:r>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Северного района Новосибирской области                                 М.В. Аверченко</w:t>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Приложение</w:t>
      </w:r>
    </w:p>
    <w:p w:rsidR="000139CB" w:rsidRPr="00901D0F" w:rsidRDefault="000139CB" w:rsidP="000139CB">
      <w:pPr>
        <w:spacing w:after="0" w:line="240" w:lineRule="auto"/>
        <w:jc w:val="right"/>
        <w:rPr>
          <w:rFonts w:ascii="Arial" w:hAnsi="Arial" w:cs="Arial"/>
          <w:szCs w:val="24"/>
        </w:rPr>
      </w:pP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Утверждено</w:t>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постановлением администрации</w:t>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 xml:space="preserve">Гражданцевского сельсовета </w:t>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Северного района</w:t>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 xml:space="preserve"> Новосибирской области</w:t>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от 17.01.2022 № 1</w:t>
      </w:r>
    </w:p>
    <w:p w:rsidR="000139CB" w:rsidRPr="00901D0F" w:rsidRDefault="000139CB" w:rsidP="000139CB">
      <w:pPr>
        <w:spacing w:after="0" w:line="240" w:lineRule="auto"/>
        <w:jc w:val="right"/>
        <w:rPr>
          <w:rFonts w:ascii="Arial" w:hAnsi="Arial" w:cs="Arial"/>
          <w:szCs w:val="24"/>
        </w:rPr>
      </w:pPr>
    </w:p>
    <w:p w:rsidR="000139CB" w:rsidRPr="00901D0F" w:rsidRDefault="000139CB" w:rsidP="000139CB">
      <w:pPr>
        <w:spacing w:after="0" w:line="240" w:lineRule="auto"/>
        <w:rPr>
          <w:rFonts w:ascii="Arial" w:hAnsi="Arial" w:cs="Arial"/>
          <w:b/>
          <w:bCs/>
          <w:szCs w:val="24"/>
        </w:rPr>
      </w:pPr>
    </w:p>
    <w:p w:rsidR="000139CB" w:rsidRPr="00901D0F" w:rsidRDefault="000139CB" w:rsidP="000139CB">
      <w:pPr>
        <w:spacing w:after="0" w:line="240" w:lineRule="auto"/>
        <w:jc w:val="center"/>
        <w:rPr>
          <w:rFonts w:ascii="Arial" w:hAnsi="Arial" w:cs="Arial"/>
          <w:bCs/>
          <w:szCs w:val="24"/>
          <w:vertAlign w:val="subscript"/>
        </w:rPr>
      </w:pPr>
      <w:r w:rsidRPr="00901D0F">
        <w:rPr>
          <w:rFonts w:ascii="Arial" w:hAnsi="Arial" w:cs="Arial"/>
          <w:b/>
          <w:bCs/>
          <w:szCs w:val="24"/>
        </w:rPr>
        <w:t xml:space="preserve">АДМИНИСТРАТИВНЫЙ РЕГЛАМЕНТ                   </w:t>
      </w:r>
    </w:p>
    <w:p w:rsidR="000139CB" w:rsidRPr="00901D0F" w:rsidRDefault="000139CB" w:rsidP="000139CB">
      <w:pPr>
        <w:spacing w:after="0" w:line="240" w:lineRule="auto"/>
        <w:jc w:val="center"/>
        <w:rPr>
          <w:rFonts w:ascii="Arial" w:hAnsi="Arial" w:cs="Arial"/>
          <w:b/>
          <w:bCs/>
          <w:szCs w:val="24"/>
        </w:rPr>
      </w:pPr>
      <w:r w:rsidRPr="00901D0F">
        <w:rPr>
          <w:rFonts w:ascii="Arial" w:hAnsi="Arial" w:cs="Arial"/>
          <w:b/>
          <w:bCs/>
          <w:szCs w:val="24"/>
        </w:rPr>
        <w:t xml:space="preserve"> </w:t>
      </w:r>
      <w:r w:rsidRPr="00901D0F">
        <w:rPr>
          <w:rFonts w:ascii="Arial" w:hAnsi="Arial" w:cs="Arial"/>
          <w:b/>
          <w:szCs w:val="24"/>
        </w:rPr>
        <w:t xml:space="preserve">по предоставлению муниципальной услуги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w:t>
      </w:r>
      <w:proofErr w:type="gramStart"/>
      <w:r w:rsidRPr="00901D0F">
        <w:rPr>
          <w:rFonts w:ascii="Arial" w:hAnsi="Arial" w:cs="Arial"/>
          <w:b/>
          <w:szCs w:val="24"/>
        </w:rPr>
        <w:t>и(</w:t>
      </w:r>
      <w:proofErr w:type="gramEnd"/>
      <w:r w:rsidRPr="00901D0F">
        <w:rPr>
          <w:rFonts w:ascii="Arial" w:hAnsi="Arial" w:cs="Arial"/>
          <w:b/>
          <w:szCs w:val="24"/>
        </w:rPr>
        <w:t>или) 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w:t>
      </w:r>
    </w:p>
    <w:p w:rsidR="000139CB" w:rsidRPr="00901D0F" w:rsidRDefault="000139CB" w:rsidP="000139CB">
      <w:pPr>
        <w:spacing w:after="0" w:line="240" w:lineRule="auto"/>
        <w:jc w:val="center"/>
        <w:rPr>
          <w:rFonts w:ascii="Arial" w:hAnsi="Arial" w:cs="Arial"/>
          <w:b/>
          <w:bCs/>
          <w:szCs w:val="24"/>
        </w:rPr>
      </w:pPr>
    </w:p>
    <w:p w:rsidR="000139CB" w:rsidRPr="00901D0F" w:rsidRDefault="000139CB" w:rsidP="00EF3111">
      <w:pPr>
        <w:numPr>
          <w:ilvl w:val="0"/>
          <w:numId w:val="2"/>
        </w:numPr>
        <w:spacing w:after="0" w:line="240" w:lineRule="auto"/>
        <w:jc w:val="center"/>
        <w:rPr>
          <w:rFonts w:ascii="Arial" w:hAnsi="Arial" w:cs="Arial"/>
          <w:b/>
          <w:bCs/>
          <w:szCs w:val="24"/>
        </w:rPr>
      </w:pPr>
      <w:r w:rsidRPr="00901D0F">
        <w:rPr>
          <w:rFonts w:ascii="Arial" w:hAnsi="Arial" w:cs="Arial"/>
          <w:b/>
          <w:bCs/>
          <w:szCs w:val="24"/>
        </w:rPr>
        <w:t>ОБЩИЕ ПОНОЖЕНИЯ</w:t>
      </w:r>
    </w:p>
    <w:p w:rsidR="000139CB" w:rsidRPr="00901D0F" w:rsidRDefault="000139CB" w:rsidP="000139CB">
      <w:pPr>
        <w:spacing w:after="0" w:line="240" w:lineRule="auto"/>
        <w:ind w:left="720"/>
        <w:rPr>
          <w:rFonts w:ascii="Arial" w:hAnsi="Arial" w:cs="Arial"/>
          <w:b/>
          <w:bCs/>
          <w:szCs w:val="24"/>
        </w:rPr>
      </w:pP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Административный регламент (далее – Регламент) устанавливает порядок и стандарт предоставления муниципальной услуги.</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Для целей настоящего регламента под понятием владельца транспортного средства в соответствии с гражданским законодательством (пункт 1 статьи 1079 Гражданского кодекса Российской Федерации, статья 1 Федерального закона от 25 апреля 2002 г. № 40-ФЗ «Об обязательном страховании гражданской ответственности владельцев транспортных средств»)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w:t>
      </w:r>
      <w:proofErr w:type="gramEnd"/>
      <w:r w:rsidRPr="00901D0F">
        <w:rPr>
          <w:rFonts w:ascii="Arial" w:hAnsi="Arial" w:cs="Arial"/>
          <w:szCs w:val="24"/>
        </w:rPr>
        <w:t xml:space="preserve"> </w:t>
      </w:r>
      <w:proofErr w:type="gramStart"/>
      <w:r w:rsidRPr="00901D0F">
        <w:rPr>
          <w:rFonts w:ascii="Arial" w:hAnsi="Arial" w:cs="Arial"/>
          <w:szCs w:val="24"/>
        </w:rPr>
        <w:t>ином</w:t>
      </w:r>
      <w:proofErr w:type="gramEnd"/>
      <w:r w:rsidRPr="00901D0F">
        <w:rPr>
          <w:rFonts w:ascii="Arial" w:hAnsi="Arial" w:cs="Arial"/>
          <w:szCs w:val="24"/>
        </w:rPr>
        <w:t xml:space="preserve">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w:t>
      </w: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Заявителями, имеющими право на получение муниципальной услуги, являются:</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юридические лица – владельцы тяжеловесных транспортных средств, масса которых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крупногабаритных транспортных средств (далее – владелец транспортного средства);</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физические лица – владельцы тяжеловесных транспортных средств, масса которых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крупногабаритных транспортных средств (далее - владелец транспортного средства).</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Представлять интересы заявителя имеют право:</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от имени юридических лиц:</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лица, действующие в соответствии с законом или учредительными документами от имени юридического лица без доверенности;</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представители юридических лиц в силу полномочий на основании доверенности;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от имени физических лиц:</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представители, действующие в силу полномочий, основанных на доверенности или договоре.</w:t>
      </w: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Информация о месте нахождения администрации Гражданцевского сельсовета Северного района Новосибирской области (далее - администрация), графиках работы, контактных телефонах и т.д. (далее - сведения информационного характера) размещается: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на сайте администрации;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на сайте Государственного бюджетного учреждения Новосибирской области «Многофункциональный центр предоставления государственных и муниципальных услуг» (далее - ГБУ НО «МФЦ», МФЦ): https://www.mfc-nso.ru/index.php/filials; на Портале государственных и муниципальных услуг (функций) Новосибирской области (далее - ПГУ НО)/на Едином портале государственных услуг (далее - ЕПГУ):  </w:t>
      </w:r>
      <w:hyperlink r:id="rId8" w:history="1">
        <w:r w:rsidRPr="00901D0F">
          <w:rPr>
            <w:rStyle w:val="af1"/>
            <w:rFonts w:ascii="Arial" w:hAnsi="Arial" w:cs="Arial"/>
            <w:szCs w:val="24"/>
          </w:rPr>
          <w:t>www.gosuslugi.ru</w:t>
        </w:r>
      </w:hyperlink>
      <w:r w:rsidRPr="00901D0F">
        <w:rPr>
          <w:rFonts w:ascii="Arial" w:hAnsi="Arial" w:cs="Arial"/>
          <w:szCs w:val="24"/>
        </w:rPr>
        <w:t>;</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 государственной информационной системе «Реестр государственных и муниципальных услуг (функций) Новосибирской области».</w:t>
      </w:r>
    </w:p>
    <w:p w:rsidR="000139CB" w:rsidRPr="00901D0F" w:rsidRDefault="000139CB" w:rsidP="000139CB">
      <w:pPr>
        <w:spacing w:after="0" w:line="240" w:lineRule="auto"/>
        <w:jc w:val="both"/>
        <w:rPr>
          <w:rFonts w:ascii="Arial" w:hAnsi="Arial" w:cs="Arial"/>
          <w:szCs w:val="24"/>
        </w:rPr>
      </w:pPr>
    </w:p>
    <w:p w:rsidR="000139CB" w:rsidRPr="00901D0F" w:rsidRDefault="000139CB" w:rsidP="00EF3111">
      <w:pPr>
        <w:numPr>
          <w:ilvl w:val="0"/>
          <w:numId w:val="2"/>
        </w:numPr>
        <w:spacing w:after="0" w:line="240" w:lineRule="auto"/>
        <w:jc w:val="center"/>
        <w:rPr>
          <w:rFonts w:ascii="Arial" w:hAnsi="Arial" w:cs="Arial"/>
          <w:b/>
          <w:bCs/>
          <w:szCs w:val="24"/>
        </w:rPr>
      </w:pPr>
      <w:r w:rsidRPr="00901D0F">
        <w:rPr>
          <w:rFonts w:ascii="Arial" w:hAnsi="Arial" w:cs="Arial"/>
          <w:b/>
          <w:bCs/>
          <w:szCs w:val="24"/>
        </w:rPr>
        <w:t>СТАНДАРТ ПРЕДОСТАВЛЕНИЯ МУНИЦИПАЛЬНОЙ УСЛУГИ</w:t>
      </w:r>
    </w:p>
    <w:p w:rsidR="000139CB" w:rsidRPr="00901D0F" w:rsidRDefault="000139CB" w:rsidP="000139CB">
      <w:pPr>
        <w:spacing w:after="0" w:line="240" w:lineRule="auto"/>
        <w:ind w:left="720"/>
        <w:rPr>
          <w:rFonts w:ascii="Arial" w:hAnsi="Arial" w:cs="Arial"/>
          <w:b/>
          <w:bCs/>
          <w:szCs w:val="24"/>
        </w:rPr>
      </w:pP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Полное наименование муниципальной услуги, сокращенное наименование услуги.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lastRenderedPageBreak/>
        <w:t xml:space="preserve">Полное наименование муниципальной услуги: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w:t>
      </w:r>
      <w:proofErr w:type="gramStart"/>
      <w:r w:rsidRPr="00901D0F">
        <w:rPr>
          <w:rFonts w:ascii="Arial" w:hAnsi="Arial" w:cs="Arial"/>
          <w:szCs w:val="24"/>
        </w:rPr>
        <w:t>и(</w:t>
      </w:r>
      <w:proofErr w:type="gramEnd"/>
      <w:r w:rsidRPr="00901D0F">
        <w:rPr>
          <w:rFonts w:ascii="Arial" w:hAnsi="Arial" w:cs="Arial"/>
          <w:szCs w:val="24"/>
        </w:rPr>
        <w:t>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крупногабаритного транспортного средства органом местного самоуправления,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 (далее – Федеральный закон от 08.11.2007 № 257-ФЗ, муниципальная услуга).</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Сокращенное наименование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Муниципальную услугу предоставляет администрация Гражданцевского сельсовета Северного района Новосибирской области.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Заявитель имеет право записаться на прием для подачи заявления о предоставлении услуги следующими способами:</w:t>
      </w:r>
    </w:p>
    <w:p w:rsidR="000139CB" w:rsidRPr="00901D0F" w:rsidRDefault="000139CB" w:rsidP="00EF3111">
      <w:pPr>
        <w:widowControl w:val="0"/>
        <w:numPr>
          <w:ilvl w:val="0"/>
          <w:numId w:val="5"/>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 xml:space="preserve">посредством </w:t>
      </w:r>
      <w:proofErr w:type="gramStart"/>
      <w:r w:rsidRPr="00901D0F">
        <w:rPr>
          <w:rFonts w:ascii="Arial" w:hAnsi="Arial" w:cs="Arial"/>
          <w:szCs w:val="24"/>
        </w:rPr>
        <w:t>ПГУ</w:t>
      </w:r>
      <w:proofErr w:type="gramEnd"/>
      <w:r w:rsidRPr="00901D0F">
        <w:rPr>
          <w:rFonts w:ascii="Arial" w:hAnsi="Arial" w:cs="Arial"/>
          <w:szCs w:val="24"/>
        </w:rPr>
        <w:t xml:space="preserve"> НО/ЕПГУ – в администрацию, в МФЦ (при технической реализации);</w:t>
      </w:r>
    </w:p>
    <w:p w:rsidR="000139CB" w:rsidRPr="00901D0F" w:rsidRDefault="000139CB" w:rsidP="00EF3111">
      <w:pPr>
        <w:widowControl w:val="0"/>
        <w:numPr>
          <w:ilvl w:val="0"/>
          <w:numId w:val="5"/>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по телефону – в администрацию, в МФЦ;</w:t>
      </w:r>
    </w:p>
    <w:p w:rsidR="000139CB" w:rsidRPr="00901D0F" w:rsidRDefault="000139CB" w:rsidP="00EF3111">
      <w:pPr>
        <w:widowControl w:val="0"/>
        <w:numPr>
          <w:ilvl w:val="0"/>
          <w:numId w:val="5"/>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посредством сайта администрации – в администрацию.</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Для записи заявитель выбирает любые свободные для приема дату и время в пределах установленного в администрацию или МФЦ графика приема заявителей.</w:t>
      </w:r>
    </w:p>
    <w:p w:rsidR="000139CB" w:rsidRPr="00901D0F" w:rsidRDefault="000139CB" w:rsidP="00EF3111">
      <w:pPr>
        <w:numPr>
          <w:ilvl w:val="2"/>
          <w:numId w:val="2"/>
        </w:numPr>
        <w:spacing w:after="0" w:line="240" w:lineRule="auto"/>
        <w:ind w:left="0" w:firstLine="709"/>
        <w:jc w:val="both"/>
        <w:rPr>
          <w:rFonts w:ascii="Arial" w:hAnsi="Arial" w:cs="Arial"/>
          <w:szCs w:val="24"/>
        </w:rPr>
      </w:pPr>
      <w:proofErr w:type="gramStart"/>
      <w:r w:rsidRPr="00901D0F">
        <w:rPr>
          <w:rFonts w:ascii="Arial" w:hAnsi="Arial" w:cs="Arial"/>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администрацию, ГБУ НО «МФЦ» (при технической реализации) с использованием информационных технологий, предусмотренных частью 18 статьи 14.1 Федерального закона от 27 июля 2006 года</w:t>
      </w:r>
      <w:proofErr w:type="gramEnd"/>
      <w:r w:rsidRPr="00901D0F">
        <w:rPr>
          <w:rFonts w:ascii="Arial" w:hAnsi="Arial" w:cs="Arial"/>
          <w:szCs w:val="24"/>
        </w:rPr>
        <w:t xml:space="preserve"> № 149-ФЗ «Об информации, информационных технологиях и о защите информации».</w:t>
      </w: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Результат предоставления муниципальной услуги.</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В случае положительного решения результатом предоставления муниципальной услуги является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крупногабаритного транспортного средства (далее – специальное разрешение).</w:t>
      </w:r>
      <w:proofErr w:type="gramEnd"/>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 случае отрицательного решения результатом предоставления муниципальной услуги является:</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принятие решения о переадресации заявления о выдаче специального разрешения в компетентный орган;</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принятие решения об отказе в выдаче специального разрешения.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Форма документа, предоставляемого заявителю по результатам предоставления муниципальной услуги:</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специальное разрешение на движение по автомобильным дорогам местного значения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крупногабаритного транспортного средства;</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уведомление о переадресации заявления о выдаче разрешения в компетентный орган;</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уведомление об отказе в выдаче разрешения.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Формы документов, являющихся результатом предоставления услуги, указаны в приложении 3 к настоящему Регламенту.</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139CB" w:rsidRPr="00901D0F" w:rsidRDefault="000139CB" w:rsidP="00EF3111">
      <w:pPr>
        <w:widowControl w:val="0"/>
        <w:numPr>
          <w:ilvl w:val="0"/>
          <w:numId w:val="6"/>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при личной явке:</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 администрацию;</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 филиалах, отделах, удаленных рабочих местах МФЦ;</w:t>
      </w:r>
    </w:p>
    <w:p w:rsidR="000139CB" w:rsidRPr="00901D0F" w:rsidRDefault="000139CB" w:rsidP="00EF3111">
      <w:pPr>
        <w:widowControl w:val="0"/>
        <w:numPr>
          <w:ilvl w:val="0"/>
          <w:numId w:val="6"/>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lastRenderedPageBreak/>
        <w:t>без личной явки: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почтовым отправлением в администрацию;</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 электронной форме через личный кабинет заявителя на ПГУ/ЕПГУ.</w:t>
      </w: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Срок предоставления муниципальной услуги.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в срок, не превышающий 11 рабочих дней </w:t>
      </w:r>
      <w:proofErr w:type="gramStart"/>
      <w:r w:rsidRPr="00901D0F">
        <w:rPr>
          <w:rFonts w:ascii="Arial" w:hAnsi="Arial" w:cs="Arial"/>
          <w:szCs w:val="24"/>
        </w:rPr>
        <w:t>с даты регистрации</w:t>
      </w:r>
      <w:proofErr w:type="gramEnd"/>
      <w:r w:rsidRPr="00901D0F">
        <w:rPr>
          <w:rFonts w:ascii="Arial" w:hAnsi="Arial" w:cs="Arial"/>
          <w:szCs w:val="24"/>
        </w:rPr>
        <w:t xml:space="preserve"> заявления;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в случае необходимости согласования маршрута транспортного средства с Госавтоинспекцией – в течение 15 рабочих дней </w:t>
      </w:r>
      <w:proofErr w:type="gramStart"/>
      <w:r w:rsidRPr="00901D0F">
        <w:rPr>
          <w:rFonts w:ascii="Arial" w:hAnsi="Arial" w:cs="Arial"/>
          <w:szCs w:val="24"/>
        </w:rPr>
        <w:t>с даты регистрации</w:t>
      </w:r>
      <w:proofErr w:type="gramEnd"/>
      <w:r w:rsidRPr="00901D0F">
        <w:rPr>
          <w:rFonts w:ascii="Arial" w:hAnsi="Arial" w:cs="Arial"/>
          <w:szCs w:val="24"/>
        </w:rPr>
        <w:t xml:space="preserve"> заявления.</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В случае если для движения по автомобильным дорогам местного значения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roofErr w:type="gramEnd"/>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 случае отсутствия возможности использования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Специальное разрешение на движение тяжеловесного и (или) крупногабаритного транспортного средства для перевозки грузов, направляемых по решению администрации для ликвидации последствий чрезвычайных ситуаций, крупных аварий выдается в течение одного дня с момента регистрации заявления о выдаче такого специального разрешения.</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администрацией в оперативном порядке в течение</w:t>
      </w:r>
      <w:proofErr w:type="gramEnd"/>
      <w:r w:rsidRPr="00901D0F">
        <w:rPr>
          <w:rFonts w:ascii="Arial" w:hAnsi="Arial" w:cs="Arial"/>
          <w:szCs w:val="24"/>
        </w:rPr>
        <w:t xml:space="preserve"> одного рабочего дня с предъявлением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Если при рассмотрении заявления на осуществление данного вида перевозки установлено, что администрация не уполномочена принимать решение о выдаче разрешения, такое заявление в 5-дневный срок переадресовывается для рассмотрения уполномоченному на это органу с соответствующим уведомлением об этом заявителя.</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По постоянному маршруту движения тяжеловесного и (или) крупногабаритного транспортного средства по автомобильным дорогам, установленному в соответствии с частью 9 статьи 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перевозку крупногабаритных грузов по такому маршруту осуществляется в срок не</w:t>
      </w:r>
      <w:proofErr w:type="gramEnd"/>
      <w:r w:rsidRPr="00901D0F">
        <w:rPr>
          <w:rFonts w:ascii="Arial" w:hAnsi="Arial" w:cs="Arial"/>
          <w:szCs w:val="24"/>
        </w:rPr>
        <w:t xml:space="preserve"> более трех рабочих дней со дня согласования Госавтоинспекцией, тяжеловесных грузов – не более трех рабочих дней со дня предоставления документа, подтверждающего оплату возмещения вреда, причиняемого тяжеловесным транспортным средством.</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Администрация, осуществляющее выдачу указанного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roofErr w:type="gramEnd"/>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Правовые основания для предоставления муниципальной услуги.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К исчерпывающему перечню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относятся:</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заявление о предоставлении услуги в соответствии с приложением 1 к Регламенту;</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учредительные документы (при обращении юридического лица);</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proofErr w:type="gramStart"/>
      <w:r w:rsidRPr="00901D0F">
        <w:rPr>
          <w:rFonts w:ascii="Arial" w:hAnsi="Arial" w:cs="Arial"/>
          <w:szCs w:val="24"/>
        </w:rPr>
        <w:t>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3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 167 (далее – Порядок).</w:t>
      </w:r>
      <w:proofErr w:type="gramEnd"/>
      <w:r w:rsidRPr="00901D0F">
        <w:rPr>
          <w:rFonts w:ascii="Arial" w:hAnsi="Arial" w:cs="Arial"/>
          <w:szCs w:val="24"/>
        </w:rPr>
        <w:t xml:space="preserve"> </w:t>
      </w:r>
      <w:proofErr w:type="gramStart"/>
      <w:r w:rsidRPr="00901D0F">
        <w:rPr>
          <w:rFonts w:ascii="Arial" w:hAnsi="Arial" w:cs="Arial"/>
          <w:szCs w:val="24"/>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901D0F">
        <w:rPr>
          <w:rFonts w:ascii="Arial" w:hAnsi="Arial" w:cs="Arial"/>
          <w:szCs w:val="24"/>
        </w:rPr>
        <w:t xml:space="preserve"> (при наличии) (изображается вид в профиль, сзади), способы, места крепления груза;</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0139CB" w:rsidRPr="00901D0F" w:rsidRDefault="000139CB" w:rsidP="00EF3111">
      <w:pPr>
        <w:widowControl w:val="0"/>
        <w:numPr>
          <w:ilvl w:val="0"/>
          <w:numId w:val="7"/>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 случае если заявление подается повторно в порядке, предусмотренном абзацем четвертым пункта 4 Порядка, документы, указанные в подпунктах 5 – 7 настоящего пункта, к заявлению не прилагаются.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Заявление, схема транспортного средства (автопоезда), а также копии документов, указанных в подпунктах 5, 8 настоящего пункта,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Заявление может быть исполнено в бумажном виде или в электронном виде, заверенном электронной цифровой подписью. Тип приобщаемых документов - электронный, многостраничный </w:t>
      </w:r>
      <w:proofErr w:type="spellStart"/>
      <w:r w:rsidRPr="00901D0F">
        <w:rPr>
          <w:rFonts w:ascii="Arial" w:hAnsi="Arial" w:cs="Arial"/>
          <w:szCs w:val="24"/>
        </w:rPr>
        <w:t>pdf</w:t>
      </w:r>
      <w:proofErr w:type="spellEnd"/>
      <w:r w:rsidRPr="00901D0F">
        <w:rPr>
          <w:rFonts w:ascii="Arial" w:hAnsi="Arial" w:cs="Arial"/>
          <w:szCs w:val="24"/>
        </w:rPr>
        <w:t xml:space="preserve">, расширением 150 </w:t>
      </w:r>
      <w:proofErr w:type="spellStart"/>
      <w:r w:rsidRPr="00901D0F">
        <w:rPr>
          <w:rFonts w:ascii="Arial" w:hAnsi="Arial" w:cs="Arial"/>
          <w:szCs w:val="24"/>
        </w:rPr>
        <w:t>pdi</w:t>
      </w:r>
      <w:proofErr w:type="spellEnd"/>
      <w:r w:rsidRPr="00901D0F">
        <w:rPr>
          <w:rFonts w:ascii="Arial" w:hAnsi="Arial" w:cs="Arial"/>
          <w:szCs w:val="24"/>
        </w:rPr>
        <w:t>, в черно-белом или сером цвете, обеспечивающем сохранение всех аутентичных признаков подлинности.</w:t>
      </w:r>
    </w:p>
    <w:p w:rsidR="000139CB" w:rsidRPr="00901D0F" w:rsidRDefault="000139CB" w:rsidP="00EF3111">
      <w:pPr>
        <w:numPr>
          <w:ilvl w:val="1"/>
          <w:numId w:val="2"/>
        </w:numPr>
        <w:spacing w:after="0" w:line="240" w:lineRule="auto"/>
        <w:ind w:left="0" w:firstLine="720"/>
        <w:jc w:val="both"/>
        <w:rPr>
          <w:rFonts w:ascii="Arial" w:hAnsi="Arial" w:cs="Arial"/>
          <w:szCs w:val="24"/>
        </w:rPr>
      </w:pPr>
      <w:r w:rsidRPr="00901D0F">
        <w:rPr>
          <w:rFonts w:ascii="Arial" w:hAnsi="Arial" w:cs="Arial"/>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139CB" w:rsidRPr="00901D0F" w:rsidRDefault="000139CB" w:rsidP="00EF3111">
      <w:pPr>
        <w:widowControl w:val="0"/>
        <w:numPr>
          <w:ilvl w:val="0"/>
          <w:numId w:val="8"/>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выписки из Единого государственного реестра юридических лиц (для юридических лиц), из Единого государственного реестра индивидуальных предпринимателей (для индивидуальных предпринимателей);</w:t>
      </w:r>
    </w:p>
    <w:p w:rsidR="000139CB" w:rsidRPr="00901D0F" w:rsidRDefault="000139CB" w:rsidP="00EF3111">
      <w:pPr>
        <w:widowControl w:val="0"/>
        <w:numPr>
          <w:ilvl w:val="0"/>
          <w:numId w:val="8"/>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 xml:space="preserve">согласование маршрута транспортного средства, осуществляющего перевозки </w:t>
      </w:r>
      <w:r w:rsidRPr="00901D0F">
        <w:rPr>
          <w:rFonts w:ascii="Arial" w:hAnsi="Arial" w:cs="Arial"/>
          <w:szCs w:val="24"/>
        </w:rPr>
        <w:lastRenderedPageBreak/>
        <w:t xml:space="preserve">тяжеловесных грузов, от Управления Государственной инспекции безопасности дорожного движения ГУ МВД России по </w:t>
      </w:r>
      <w:proofErr w:type="gramStart"/>
      <w:r w:rsidRPr="00901D0F">
        <w:rPr>
          <w:rFonts w:ascii="Arial" w:hAnsi="Arial" w:cs="Arial"/>
          <w:szCs w:val="24"/>
        </w:rPr>
        <w:t>г</w:t>
      </w:r>
      <w:proofErr w:type="gramEnd"/>
      <w:r w:rsidRPr="00901D0F">
        <w:rPr>
          <w:rFonts w:ascii="Arial" w:hAnsi="Arial" w:cs="Arial"/>
          <w:szCs w:val="24"/>
        </w:rPr>
        <w:t>. Новосибирск и Новосибирской области, ПАО «РЖД», администраций органов местного самоуправления  Новосибирской  области, владельцев автомобильных дорог;</w:t>
      </w:r>
    </w:p>
    <w:p w:rsidR="000139CB" w:rsidRPr="00901D0F" w:rsidRDefault="000139CB" w:rsidP="00EF3111">
      <w:pPr>
        <w:widowControl w:val="0"/>
        <w:numPr>
          <w:ilvl w:val="0"/>
          <w:numId w:val="8"/>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копии платежных документов, подтверждающих оплату государственной пошлины за выдачу специального разрешения;</w:t>
      </w:r>
    </w:p>
    <w:p w:rsidR="000139CB" w:rsidRPr="00901D0F" w:rsidRDefault="000139CB" w:rsidP="00EF3111">
      <w:pPr>
        <w:widowControl w:val="0"/>
        <w:numPr>
          <w:ilvl w:val="0"/>
          <w:numId w:val="8"/>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копии платежных документов за возмещение вреда, причиняемого транспортным средством, осуществляющим перевозку тяжеловесных грузов, автомобильным дорогам.</w:t>
      </w:r>
    </w:p>
    <w:p w:rsidR="000139CB" w:rsidRPr="00901D0F" w:rsidRDefault="000139CB" w:rsidP="00EF3111">
      <w:pPr>
        <w:numPr>
          <w:ilvl w:val="2"/>
          <w:numId w:val="2"/>
        </w:numPr>
        <w:spacing w:after="0" w:line="240" w:lineRule="auto"/>
        <w:ind w:left="0" w:firstLine="709"/>
        <w:jc w:val="both"/>
        <w:rPr>
          <w:rFonts w:ascii="Arial" w:hAnsi="Arial" w:cs="Arial"/>
          <w:bCs/>
          <w:szCs w:val="24"/>
        </w:rPr>
      </w:pPr>
      <w:r w:rsidRPr="00901D0F">
        <w:rPr>
          <w:rFonts w:ascii="Arial" w:hAnsi="Arial" w:cs="Arial"/>
          <w:bCs/>
          <w:szCs w:val="24"/>
        </w:rPr>
        <w:t>Заявитель вправе представить документы (сведения), указанные в пункте 2.7 настоящего регламента, по собственной инициативе.</w:t>
      </w:r>
    </w:p>
    <w:p w:rsidR="000139CB" w:rsidRPr="00901D0F" w:rsidRDefault="000139CB" w:rsidP="00EF3111">
      <w:pPr>
        <w:numPr>
          <w:ilvl w:val="2"/>
          <w:numId w:val="2"/>
        </w:numPr>
        <w:spacing w:after="0" w:line="240" w:lineRule="auto"/>
        <w:ind w:left="0" w:firstLine="709"/>
        <w:jc w:val="both"/>
        <w:rPr>
          <w:rFonts w:ascii="Arial" w:hAnsi="Arial" w:cs="Arial"/>
          <w:bCs/>
          <w:szCs w:val="24"/>
        </w:rPr>
      </w:pPr>
      <w:r w:rsidRPr="00901D0F">
        <w:rPr>
          <w:rFonts w:ascii="Arial" w:hAnsi="Arial" w:cs="Arial"/>
          <w:bCs/>
          <w:szCs w:val="24"/>
        </w:rPr>
        <w:t>При предоставлении муниципальной услуги запрещается требовать от заявителя:</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901D0F">
        <w:rPr>
          <w:rFonts w:ascii="Arial" w:hAnsi="Arial" w:cs="Arial"/>
          <w:szCs w:val="24"/>
        </w:rPr>
        <w:t>и(</w:t>
      </w:r>
      <w:proofErr w:type="gramEnd"/>
      <w:r w:rsidRPr="00901D0F">
        <w:rPr>
          <w:rFonts w:ascii="Arial" w:hAnsi="Arial" w:cs="Arial"/>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roofErr w:type="gramEnd"/>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9" w:history="1">
        <w:r w:rsidRPr="00901D0F">
          <w:rPr>
            <w:rFonts w:ascii="Arial" w:hAnsi="Arial" w:cs="Arial"/>
            <w:szCs w:val="24"/>
          </w:rPr>
          <w:t>пунктом 7.2 части 1 статьи 16</w:t>
        </w:r>
      </w:hyperlink>
      <w:r w:rsidRPr="00901D0F">
        <w:rPr>
          <w:rFonts w:ascii="Arial" w:hAnsi="Arial" w:cs="Arial"/>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139CB" w:rsidRPr="00901D0F" w:rsidRDefault="000139CB" w:rsidP="00EF3111">
      <w:pPr>
        <w:numPr>
          <w:ilvl w:val="2"/>
          <w:numId w:val="2"/>
        </w:numPr>
        <w:spacing w:after="0" w:line="240" w:lineRule="auto"/>
        <w:ind w:left="0" w:firstLine="709"/>
        <w:jc w:val="both"/>
        <w:rPr>
          <w:rFonts w:ascii="Arial" w:hAnsi="Arial" w:cs="Arial"/>
          <w:bCs/>
          <w:szCs w:val="24"/>
        </w:rPr>
      </w:pPr>
      <w:r w:rsidRPr="00901D0F">
        <w:rPr>
          <w:rFonts w:ascii="Arial" w:hAnsi="Arial" w:cs="Arial"/>
          <w:bCs/>
          <w:szCs w:val="24"/>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139CB" w:rsidRPr="00901D0F" w:rsidRDefault="000139CB" w:rsidP="00EF3111">
      <w:pPr>
        <w:widowControl w:val="0"/>
        <w:numPr>
          <w:ilvl w:val="0"/>
          <w:numId w:val="9"/>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 xml:space="preserve">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901D0F">
        <w:rPr>
          <w:rFonts w:ascii="Arial" w:hAnsi="Arial" w:cs="Arial"/>
          <w:szCs w:val="24"/>
        </w:rPr>
        <w:t>запрос</w:t>
      </w:r>
      <w:proofErr w:type="gramEnd"/>
      <w:r w:rsidRPr="00901D0F">
        <w:rPr>
          <w:rFonts w:ascii="Arial" w:hAnsi="Arial" w:cs="Arial"/>
          <w:szCs w:val="24"/>
        </w:rPr>
        <w:t xml:space="preserve"> о предоставлении соответствующей услуги для немедленного получения результата предоставления такой услуги;</w:t>
      </w:r>
    </w:p>
    <w:p w:rsidR="000139CB" w:rsidRPr="00901D0F" w:rsidRDefault="000139CB" w:rsidP="00EF3111">
      <w:pPr>
        <w:widowControl w:val="0"/>
        <w:numPr>
          <w:ilvl w:val="0"/>
          <w:numId w:val="9"/>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w:t>
      </w:r>
      <w:proofErr w:type="gramStart"/>
      <w:r w:rsidRPr="00901D0F">
        <w:rPr>
          <w:rFonts w:ascii="Arial" w:hAnsi="Arial" w:cs="Arial"/>
          <w:szCs w:val="24"/>
        </w:rPr>
        <w:t>ПГУ</w:t>
      </w:r>
      <w:proofErr w:type="gramEnd"/>
      <w:r w:rsidRPr="00901D0F">
        <w:rPr>
          <w:rFonts w:ascii="Arial" w:hAnsi="Arial" w:cs="Arial"/>
          <w:szCs w:val="24"/>
        </w:rPr>
        <w:t xml:space="preserve"> НО и уведомлять заявителя о проведенных мероприятиях.</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Основания для приостановления предоставления муниципальной услуги не предусмотрены.</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Исчерпывающий перечень оснований для отказа в приеме документов, необходимых для предоставления муниципальной услуги:</w:t>
      </w:r>
    </w:p>
    <w:p w:rsidR="000139CB" w:rsidRPr="00901D0F" w:rsidRDefault="000139CB" w:rsidP="00EF3111">
      <w:pPr>
        <w:widowControl w:val="0"/>
        <w:numPr>
          <w:ilvl w:val="0"/>
          <w:numId w:val="10"/>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Заявление подано лицом, не уполномоченным на осуществление таких действий;</w:t>
      </w:r>
    </w:p>
    <w:p w:rsidR="000139CB" w:rsidRPr="00901D0F" w:rsidRDefault="000139CB" w:rsidP="00EF3111">
      <w:pPr>
        <w:widowControl w:val="0"/>
        <w:numPr>
          <w:ilvl w:val="0"/>
          <w:numId w:val="10"/>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lastRenderedPageBreak/>
        <w:t>Заявление на получение услуги оформлено не в соответствии с административным регламентом:</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szCs w:val="24"/>
        </w:rPr>
      </w:pPr>
      <w:r w:rsidRPr="00901D0F">
        <w:rPr>
          <w:rFonts w:ascii="Arial" w:hAnsi="Arial" w:cs="Arial"/>
          <w:szCs w:val="24"/>
        </w:rPr>
        <w:t>заявление не содержит сведений, установленных пунктом 2.6 настоящего Регламента;</w:t>
      </w:r>
    </w:p>
    <w:p w:rsidR="000139CB" w:rsidRPr="00901D0F" w:rsidRDefault="000139CB" w:rsidP="00EF3111">
      <w:pPr>
        <w:widowControl w:val="0"/>
        <w:numPr>
          <w:ilvl w:val="0"/>
          <w:numId w:val="10"/>
        </w:numPr>
        <w:autoSpaceDE w:val="0"/>
        <w:autoSpaceDN w:val="0"/>
        <w:adjustRightInd w:val="0"/>
        <w:spacing w:after="0" w:line="240" w:lineRule="auto"/>
        <w:ind w:left="0" w:firstLine="709"/>
        <w:jc w:val="both"/>
        <w:rPr>
          <w:rFonts w:ascii="Arial" w:hAnsi="Arial" w:cs="Arial"/>
          <w:szCs w:val="24"/>
        </w:rPr>
      </w:pPr>
      <w:r w:rsidRPr="00901D0F">
        <w:rPr>
          <w:rFonts w:ascii="Arial" w:hAnsi="Arial" w:cs="Arial"/>
          <w:szCs w:val="24"/>
        </w:rPr>
        <w:t>Представленные заявителем документы не отвечают требованиям, установленным административным регламентом:</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szCs w:val="24"/>
        </w:rPr>
      </w:pPr>
      <w:r w:rsidRPr="00901D0F">
        <w:rPr>
          <w:rFonts w:ascii="Arial" w:hAnsi="Arial" w:cs="Arial"/>
          <w:szCs w:val="24"/>
        </w:rPr>
        <w:t>прилагаемые к заявлению документы не соответствуют требованиям пункта 2.6 настоящего Регламента.</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szCs w:val="24"/>
        </w:rPr>
      </w:pPr>
      <w:r w:rsidRPr="00901D0F">
        <w:rPr>
          <w:rFonts w:ascii="Arial" w:hAnsi="Arial" w:cs="Arial"/>
          <w:szCs w:val="24"/>
        </w:rPr>
        <w:t>В случае принятия решения об отказе в приеме документов, необходимых для предоставления муниципальной услуги, администрация обязана незамедлительно проинформировать заявителя о принятом решении путем направления письменного уведомления с указанием оснований принятия данного решения.</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szCs w:val="24"/>
        </w:rPr>
      </w:pPr>
      <w:r w:rsidRPr="00901D0F">
        <w:rPr>
          <w:rFonts w:ascii="Arial" w:hAnsi="Arial" w:cs="Arial"/>
          <w:szCs w:val="24"/>
        </w:rPr>
        <w:t>В случае подачи заявления с использованием ЕПГУ/</w:t>
      </w:r>
      <w:proofErr w:type="gramStart"/>
      <w:r w:rsidRPr="00901D0F">
        <w:rPr>
          <w:rFonts w:ascii="Arial" w:hAnsi="Arial" w:cs="Arial"/>
          <w:szCs w:val="24"/>
        </w:rPr>
        <w:t>ПГУ</w:t>
      </w:r>
      <w:proofErr w:type="gramEnd"/>
      <w:r w:rsidRPr="00901D0F">
        <w:rPr>
          <w:rFonts w:ascii="Arial" w:hAnsi="Arial" w:cs="Arial"/>
          <w:szCs w:val="24"/>
        </w:rPr>
        <w:t xml:space="preserve"> НО информирование заявителя о принятом решении происходит через личный кабинет заявителя.</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Исчерпывающий перечень оснований для отказа в предоставлении муниципальной услуги.</w:t>
      </w:r>
    </w:p>
    <w:p w:rsidR="000139CB" w:rsidRPr="00901D0F" w:rsidRDefault="000139CB" w:rsidP="00EF3111">
      <w:pPr>
        <w:widowControl w:val="0"/>
        <w:numPr>
          <w:ilvl w:val="0"/>
          <w:numId w:val="11"/>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Отсутствие права на предоставление муниципальной услуги:</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администрация не вправе выдавать специальное разрешение по заявленному маршруту;</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установленные требования о перевозке делимого груза не соблюдены;</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 xml:space="preserve">отсутствует согласие заявителя </w:t>
      </w:r>
      <w:proofErr w:type="gramStart"/>
      <w:r w:rsidRPr="00901D0F">
        <w:rPr>
          <w:rFonts w:ascii="Arial" w:hAnsi="Arial" w:cs="Arial"/>
          <w:szCs w:val="24"/>
        </w:rPr>
        <w:t>на</w:t>
      </w:r>
      <w:proofErr w:type="gramEnd"/>
      <w:r w:rsidRPr="00901D0F">
        <w:rPr>
          <w:rFonts w:ascii="Arial" w:hAnsi="Arial" w:cs="Arial"/>
          <w:szCs w:val="24"/>
        </w:rPr>
        <w:t>:</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проведение оценки технического состояния автомобильной дороги согласно пункту 27 Порядка;</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крупногабаритная сельскохозяйственная техника (комбайн, трактор) в случае повторной подачи заявления в соответствии с подпунктом 5 пункта 9 Порядка является тяжеловесным транспортным средством;</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 xml:space="preserve">отсутствует согласование владельцев автомобильных дорог или согласующих организаций, если не требуется разработка специального проекта </w:t>
      </w:r>
      <w:proofErr w:type="gramStart"/>
      <w:r w:rsidRPr="00901D0F">
        <w:rPr>
          <w:rFonts w:ascii="Arial" w:hAnsi="Arial" w:cs="Arial"/>
          <w:szCs w:val="24"/>
        </w:rPr>
        <w:t>и(</w:t>
      </w:r>
      <w:proofErr w:type="gramEnd"/>
      <w:r w:rsidRPr="00901D0F">
        <w:rPr>
          <w:rFonts w:ascii="Arial" w:hAnsi="Arial" w:cs="Arial"/>
          <w:szCs w:val="24"/>
        </w:rPr>
        <w:t>или) проекта организации дорожного движения;</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отсутствует специальный проект, проект организации дорожного движения (при необходимости);</w:t>
      </w:r>
    </w:p>
    <w:p w:rsidR="000139CB" w:rsidRPr="00901D0F" w:rsidRDefault="000139CB" w:rsidP="00EF3111">
      <w:pPr>
        <w:widowControl w:val="0"/>
        <w:numPr>
          <w:ilvl w:val="0"/>
          <w:numId w:val="11"/>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 xml:space="preserve">Представленные заявителем документы </w:t>
      </w:r>
      <w:proofErr w:type="gramStart"/>
      <w:r w:rsidRPr="00901D0F">
        <w:rPr>
          <w:rFonts w:ascii="Arial" w:hAnsi="Arial" w:cs="Arial"/>
          <w:bCs/>
          <w:szCs w:val="24"/>
        </w:rPr>
        <w:t>недействительны/указанные в заявлении сведения недостоверны</w:t>
      </w:r>
      <w:proofErr w:type="gramEnd"/>
      <w:r w:rsidRPr="00901D0F">
        <w:rPr>
          <w:rFonts w:ascii="Arial" w:hAnsi="Arial" w:cs="Arial"/>
          <w:bCs/>
          <w:szCs w:val="24"/>
        </w:rPr>
        <w:t>:</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0139CB" w:rsidRPr="00901D0F" w:rsidRDefault="000139CB" w:rsidP="00EF3111">
      <w:pPr>
        <w:widowControl w:val="0"/>
        <w:numPr>
          <w:ilvl w:val="0"/>
          <w:numId w:val="11"/>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Отсутствие оплаты за предоставление государственной услуги:</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lastRenderedPageBreak/>
        <w:t>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0139CB" w:rsidRPr="00901D0F" w:rsidRDefault="000139CB" w:rsidP="00EF3111">
      <w:pPr>
        <w:widowControl w:val="0"/>
        <w:numPr>
          <w:ilvl w:val="0"/>
          <w:numId w:val="11"/>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администрация, принявшая решение 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Администрация в случае принятия решения об отказе в выдаче специального разрешения по основаниям, указанным в подпунктах 1 – 4 настоящего пункта,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Порядок, размер и основания взимания государственной пошлины или иной платы, взимаемой за предоставление муниципальной услуги.</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За выдачу специального разрешения уплачивается государственная пошлина в соответствии с пунктом 111 части 1 статьи 333.33 Налогового кодекса Российской Федерации в размере 1600 рублей.</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Заявители уплачивают плату в счет возмещения вреда, причиняемого автомобильным дорогам местного значения тяжеловесным транспортным средством. Расчет платы осуществляется в соответствии с Правилами возмещения вреда, причиняемого тяжеловесными транспортными средствами, утвержденными постановлением Правительства Российской Федерации от 31.01.2020 № 67 (далее – Правила), с применением размеров вреда, определенных администрацией и рассчитанных в соответствии с Методикой расчета размера вреда, причиняемого тяжеловесными транспортными средствами (приложение к Правилам).</w:t>
      </w:r>
    </w:p>
    <w:p w:rsidR="000139CB" w:rsidRPr="00901D0F" w:rsidRDefault="000139CB" w:rsidP="00EF3111">
      <w:pPr>
        <w:numPr>
          <w:ilvl w:val="2"/>
          <w:numId w:val="2"/>
        </w:numPr>
        <w:spacing w:after="0" w:line="240" w:lineRule="auto"/>
        <w:ind w:left="0" w:firstLine="710"/>
        <w:jc w:val="both"/>
        <w:rPr>
          <w:rFonts w:ascii="Arial" w:hAnsi="Arial" w:cs="Arial"/>
          <w:bCs/>
          <w:szCs w:val="24"/>
        </w:rPr>
      </w:pPr>
      <w:proofErr w:type="gramStart"/>
      <w:r w:rsidRPr="00901D0F">
        <w:rPr>
          <w:rFonts w:ascii="Arial" w:hAnsi="Arial" w:cs="Arial"/>
          <w:bCs/>
          <w:szCs w:val="24"/>
        </w:rPr>
        <w:t>Заявители возмещают расходы на укрепление автомобильных дорог или принятие специальных мер по обустройству автомобильных дорог или их участков в случае, если для движения тяжеловесного транспортного средства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соответствии</w:t>
      </w:r>
      <w:proofErr w:type="gramEnd"/>
      <w:r w:rsidRPr="00901D0F">
        <w:rPr>
          <w:rFonts w:ascii="Arial" w:hAnsi="Arial" w:cs="Arial"/>
          <w:bCs/>
          <w:szCs w:val="24"/>
        </w:rPr>
        <w:t xml:space="preserve"> с пунктом 14 статьи 31 Федерального закона от 08.11.2007 № 257-ФЗ.</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Заявители уплачивают плату, в том числе государственную пошлину при предоставлении муниципальной услуги, самостоятельно в безналичной форме со своих банковских счетов, открытых в кредитных организациях, филиалах кредитных организаций, учреждениях Банка России. Образцы платежных поручений установленной формы с указанием реквизитов перечисления платы, в том числе государственной пошлины размещаются на информационном стенде в администрации, а также на официальном сайте администрации в информационно-телекоммуникационной сети «Интернет».</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 xml:space="preserve">Заявитель вправе оплатить государственную пошлину за предоставление муниципальной услуги через ЕПГУ или </w:t>
      </w:r>
      <w:proofErr w:type="gramStart"/>
      <w:r w:rsidRPr="00901D0F">
        <w:rPr>
          <w:rFonts w:ascii="Arial" w:hAnsi="Arial" w:cs="Arial"/>
          <w:bCs/>
          <w:szCs w:val="24"/>
        </w:rPr>
        <w:t>ПГУ</w:t>
      </w:r>
      <w:proofErr w:type="gramEnd"/>
      <w:r w:rsidRPr="00901D0F">
        <w:rPr>
          <w:rFonts w:ascii="Arial" w:hAnsi="Arial" w:cs="Arial"/>
          <w:bCs/>
          <w:szCs w:val="24"/>
        </w:rPr>
        <w:t xml:space="preserve"> НО по предварительно заполненным администрацией реквизитам. При оплате услуги заявителю обеспечивается возможность сохранения и печати платежного документа, а также информирование о совершении факта оплаты.</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 xml:space="preserve">Размеры государственной пошлины применяются с учетом коэффициента 0,7 в случае подачи заявления и уплаты соответствующей государственной пошлины с использованием ЕПГУ или </w:t>
      </w:r>
      <w:proofErr w:type="gramStart"/>
      <w:r w:rsidRPr="00901D0F">
        <w:rPr>
          <w:rFonts w:ascii="Arial" w:hAnsi="Arial" w:cs="Arial"/>
          <w:bCs/>
          <w:szCs w:val="24"/>
        </w:rPr>
        <w:t>ПГУ</w:t>
      </w:r>
      <w:proofErr w:type="gramEnd"/>
      <w:r w:rsidRPr="00901D0F">
        <w:rPr>
          <w:rFonts w:ascii="Arial" w:hAnsi="Arial" w:cs="Arial"/>
          <w:bCs/>
          <w:szCs w:val="24"/>
        </w:rPr>
        <w:t xml:space="preserve"> НО в соответствии с частью 4 статьи 333.35 Налогового кодекса Российской Федерации.</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Срок регистрации запроса заявителя о предоставлении государственной услуги составляет в администрацию:</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при личном обращении – в день поступления запроса;</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при направлении запроса почтовой связью в администрацию – в день поступления запроса;</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 xml:space="preserve">при направлении запроса на бумажном носителе из МФЦ в администрацию – в день </w:t>
      </w:r>
      <w:r w:rsidRPr="00901D0F">
        <w:rPr>
          <w:rFonts w:ascii="Arial" w:hAnsi="Arial" w:cs="Arial"/>
          <w:bCs/>
          <w:szCs w:val="24"/>
        </w:rPr>
        <w:lastRenderedPageBreak/>
        <w:t>передачи документов из МФЦ в администрацию;</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 xml:space="preserve">при направлении запроса в форме электронного документа посредством ЕПГУ или ПГУ НО – в день поступления запроса на ЕПГУ или </w:t>
      </w:r>
      <w:proofErr w:type="gramStart"/>
      <w:r w:rsidRPr="00901D0F">
        <w:rPr>
          <w:rFonts w:ascii="Arial" w:hAnsi="Arial" w:cs="Arial"/>
          <w:bCs/>
          <w:szCs w:val="24"/>
        </w:rPr>
        <w:t>ПГУ</w:t>
      </w:r>
      <w:proofErr w:type="gramEnd"/>
      <w:r w:rsidRPr="00901D0F">
        <w:rPr>
          <w:rFonts w:ascii="Arial" w:hAnsi="Arial" w:cs="Arial"/>
          <w:bCs/>
          <w:szCs w:val="24"/>
        </w:rPr>
        <w:t xml:space="preserve"> НО или на следующий рабочий день (в случае направления документов в нерабочее время, в выходные, праздничные дни).</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Предоставление муниципальной услуги осуществляется в специально выделенных для этих целей помещениях администрации или в МФЦ.</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 xml:space="preserve">Наличие на территории, прилегающей к зданию администрации,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901D0F">
        <w:rPr>
          <w:rFonts w:ascii="Arial" w:hAnsi="Arial" w:cs="Arial"/>
          <w:bCs/>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В помещении организуется бесплатный туалет для посетителей, в том числе туалет, предназначенный для инвалидов.</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При необходимости работниками администрации, МФЦ инвалидам оказывается помощь в преодолении барьеров, мешающих получению ими услуг наравне с другими лицами.</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01D0F">
        <w:rPr>
          <w:rFonts w:ascii="Arial" w:hAnsi="Arial" w:cs="Arial"/>
          <w:bCs/>
          <w:szCs w:val="24"/>
        </w:rPr>
        <w:t>сурдопереводчика</w:t>
      </w:r>
      <w:proofErr w:type="spellEnd"/>
      <w:r w:rsidRPr="00901D0F">
        <w:rPr>
          <w:rFonts w:ascii="Arial" w:hAnsi="Arial" w:cs="Arial"/>
          <w:bCs/>
          <w:szCs w:val="24"/>
        </w:rPr>
        <w:t xml:space="preserve"> и </w:t>
      </w:r>
      <w:proofErr w:type="spellStart"/>
      <w:r w:rsidRPr="00901D0F">
        <w:rPr>
          <w:rFonts w:ascii="Arial" w:hAnsi="Arial" w:cs="Arial"/>
          <w:bCs/>
          <w:szCs w:val="24"/>
        </w:rPr>
        <w:t>тифлосурдопереводчика</w:t>
      </w:r>
      <w:proofErr w:type="spellEnd"/>
      <w:r w:rsidRPr="00901D0F">
        <w:rPr>
          <w:rFonts w:ascii="Arial" w:hAnsi="Arial" w:cs="Arial"/>
          <w:bCs/>
          <w:szCs w:val="24"/>
        </w:rPr>
        <w:t>.</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Оборудование мест повышенного удобства с дополнительным местом для собаки-поводыря и устрой</w:t>
      </w:r>
      <w:proofErr w:type="gramStart"/>
      <w:r w:rsidRPr="00901D0F">
        <w:rPr>
          <w:rFonts w:ascii="Arial" w:hAnsi="Arial" w:cs="Arial"/>
          <w:bCs/>
          <w:szCs w:val="24"/>
        </w:rPr>
        <w:t>ств дл</w:t>
      </w:r>
      <w:proofErr w:type="gramEnd"/>
      <w:r w:rsidRPr="00901D0F">
        <w:rPr>
          <w:rFonts w:ascii="Arial" w:hAnsi="Arial" w:cs="Arial"/>
          <w:bCs/>
          <w:szCs w:val="24"/>
        </w:rPr>
        <w:t>я передвижения инвалида (костылей, ходунков).</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Помещения приема и выдачи документов предусматривают места для ожидания, информирования и приема заявителей.</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Показатели доступности и качества муниципальной услуги.</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Показатели доступности муниципальной услуги (общие, применимые в отношении всех заявителей):</w:t>
      </w:r>
    </w:p>
    <w:p w:rsidR="000139CB" w:rsidRPr="00901D0F" w:rsidRDefault="000139CB" w:rsidP="00EF3111">
      <w:pPr>
        <w:widowControl w:val="0"/>
        <w:numPr>
          <w:ilvl w:val="0"/>
          <w:numId w:val="12"/>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транспортная доступность к месту предоставления муниципальной услуги;</w:t>
      </w:r>
    </w:p>
    <w:p w:rsidR="000139CB" w:rsidRPr="00901D0F" w:rsidRDefault="000139CB" w:rsidP="00EF3111">
      <w:pPr>
        <w:widowControl w:val="0"/>
        <w:numPr>
          <w:ilvl w:val="0"/>
          <w:numId w:val="12"/>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наличие указателей, обеспечивающих беспрепятственный доступ к помещениям, в которых предоставляется услуга;</w:t>
      </w:r>
    </w:p>
    <w:p w:rsidR="000139CB" w:rsidRPr="00901D0F" w:rsidRDefault="000139CB" w:rsidP="00EF3111">
      <w:pPr>
        <w:widowControl w:val="0"/>
        <w:numPr>
          <w:ilvl w:val="0"/>
          <w:numId w:val="12"/>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возможность получения полной и достоверной информации о муниципальной услуге в администрацию, МФЦ, по телефону, на официальном сайте администрации, посредством ЕПГУ либо ПГУ НО;</w:t>
      </w:r>
    </w:p>
    <w:p w:rsidR="000139CB" w:rsidRPr="00901D0F" w:rsidRDefault="000139CB" w:rsidP="00EF3111">
      <w:pPr>
        <w:widowControl w:val="0"/>
        <w:numPr>
          <w:ilvl w:val="0"/>
          <w:numId w:val="12"/>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 xml:space="preserve">предоставление муниципальной услуги любым доступным способом, </w:t>
      </w:r>
      <w:r w:rsidRPr="00901D0F">
        <w:rPr>
          <w:rFonts w:ascii="Arial" w:hAnsi="Arial" w:cs="Arial"/>
          <w:bCs/>
          <w:szCs w:val="24"/>
        </w:rPr>
        <w:lastRenderedPageBreak/>
        <w:t>предусмотренным действующим законодательством;</w:t>
      </w:r>
    </w:p>
    <w:p w:rsidR="000139CB" w:rsidRPr="00901D0F" w:rsidRDefault="000139CB" w:rsidP="00EF3111">
      <w:pPr>
        <w:widowControl w:val="0"/>
        <w:numPr>
          <w:ilvl w:val="0"/>
          <w:numId w:val="12"/>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НО;</w:t>
      </w:r>
    </w:p>
    <w:p w:rsidR="000139CB" w:rsidRPr="00901D0F" w:rsidRDefault="000139CB" w:rsidP="00EF3111">
      <w:pPr>
        <w:widowControl w:val="0"/>
        <w:numPr>
          <w:ilvl w:val="0"/>
          <w:numId w:val="12"/>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возможность получения муниципальной услуги по экстерриториальному принципу;</w:t>
      </w:r>
    </w:p>
    <w:p w:rsidR="000139CB" w:rsidRPr="00901D0F" w:rsidRDefault="000139CB" w:rsidP="00EF3111">
      <w:pPr>
        <w:widowControl w:val="0"/>
        <w:numPr>
          <w:ilvl w:val="0"/>
          <w:numId w:val="12"/>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возможность получения муниципальной услуги посредством комплексного запроса.</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Показатели доступности муниципальной услуги (специальные, применимые в отношении инвалидов):</w:t>
      </w:r>
    </w:p>
    <w:p w:rsidR="000139CB" w:rsidRPr="00901D0F" w:rsidRDefault="000139CB" w:rsidP="00EF3111">
      <w:pPr>
        <w:widowControl w:val="0"/>
        <w:numPr>
          <w:ilvl w:val="0"/>
          <w:numId w:val="13"/>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наличие инфраструктуры, указанной в пункте 2.14 Регламента;</w:t>
      </w:r>
    </w:p>
    <w:p w:rsidR="000139CB" w:rsidRPr="00901D0F" w:rsidRDefault="000139CB" w:rsidP="00EF3111">
      <w:pPr>
        <w:widowControl w:val="0"/>
        <w:numPr>
          <w:ilvl w:val="0"/>
          <w:numId w:val="13"/>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исполнение требований доступности услуг для инвалидов;</w:t>
      </w:r>
    </w:p>
    <w:p w:rsidR="000139CB" w:rsidRPr="00901D0F" w:rsidRDefault="000139CB" w:rsidP="00EF3111">
      <w:pPr>
        <w:widowControl w:val="0"/>
        <w:numPr>
          <w:ilvl w:val="0"/>
          <w:numId w:val="13"/>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 xml:space="preserve">обеспечение беспрепятственного доступа инвалидов к помещениям, в которых предоставляется </w:t>
      </w:r>
      <w:proofErr w:type="gramStart"/>
      <w:r w:rsidRPr="00901D0F">
        <w:rPr>
          <w:rFonts w:ascii="Arial" w:hAnsi="Arial" w:cs="Arial"/>
          <w:bCs/>
          <w:szCs w:val="24"/>
        </w:rPr>
        <w:t>муниципальной</w:t>
      </w:r>
      <w:proofErr w:type="gramEnd"/>
      <w:r w:rsidRPr="00901D0F">
        <w:rPr>
          <w:rFonts w:ascii="Arial" w:hAnsi="Arial" w:cs="Arial"/>
          <w:bCs/>
          <w:szCs w:val="24"/>
        </w:rPr>
        <w:t xml:space="preserve"> услуга.</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Показатели качества муниципальной услуги:</w:t>
      </w:r>
    </w:p>
    <w:p w:rsidR="000139CB" w:rsidRPr="00901D0F" w:rsidRDefault="000139CB" w:rsidP="00EF3111">
      <w:pPr>
        <w:widowControl w:val="0"/>
        <w:numPr>
          <w:ilvl w:val="0"/>
          <w:numId w:val="14"/>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соблюдение срока предоставления муниципальной услуги;</w:t>
      </w:r>
    </w:p>
    <w:p w:rsidR="000139CB" w:rsidRPr="00901D0F" w:rsidRDefault="000139CB" w:rsidP="00EF3111">
      <w:pPr>
        <w:widowControl w:val="0"/>
        <w:numPr>
          <w:ilvl w:val="0"/>
          <w:numId w:val="14"/>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соблюдение времени ожидания в очереди при подаче запроса и получении результата;</w:t>
      </w:r>
    </w:p>
    <w:p w:rsidR="000139CB" w:rsidRPr="00901D0F" w:rsidRDefault="000139CB" w:rsidP="00EF3111">
      <w:pPr>
        <w:widowControl w:val="0"/>
        <w:numPr>
          <w:ilvl w:val="0"/>
          <w:numId w:val="14"/>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0139CB" w:rsidRPr="00901D0F" w:rsidRDefault="000139CB" w:rsidP="00EF3111">
      <w:pPr>
        <w:widowControl w:val="0"/>
        <w:numPr>
          <w:ilvl w:val="0"/>
          <w:numId w:val="14"/>
        </w:numPr>
        <w:autoSpaceDE w:val="0"/>
        <w:autoSpaceDN w:val="0"/>
        <w:adjustRightInd w:val="0"/>
        <w:spacing w:after="0" w:line="240" w:lineRule="auto"/>
        <w:ind w:left="0" w:firstLine="709"/>
        <w:jc w:val="both"/>
        <w:rPr>
          <w:rFonts w:ascii="Arial" w:hAnsi="Arial" w:cs="Arial"/>
          <w:bCs/>
          <w:szCs w:val="24"/>
        </w:rPr>
      </w:pPr>
      <w:r w:rsidRPr="00901D0F">
        <w:rPr>
          <w:rFonts w:ascii="Arial" w:hAnsi="Arial" w:cs="Arial"/>
          <w:bCs/>
          <w:szCs w:val="24"/>
        </w:rPr>
        <w:t>отсутствие жалоб на действия или бездействие должностных лиц администрации, поданных в установленном порядке.</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После получения результата услуги, предоставление которой осуществлялось посредством МФЦ, заявителю обеспечивается возможность оценки качества оказания услуги.</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Информация об услугах, которые являются необходимыми и обязательными для предоставления муниципальной услуги.</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Получения услуг, которые являются необходимыми и обязательными для предоставления муниципальной услуги, не требуется.</w:t>
      </w:r>
    </w:p>
    <w:p w:rsidR="000139CB" w:rsidRPr="00901D0F" w:rsidRDefault="000139CB" w:rsidP="000139CB">
      <w:pPr>
        <w:widowControl w:val="0"/>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Получения согласований, которые являются необходимыми и обязательными для предоставления муниципальной услуги, не требуется.</w:t>
      </w: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139CB" w:rsidRPr="00901D0F" w:rsidRDefault="000139CB" w:rsidP="00EF3111">
      <w:pPr>
        <w:numPr>
          <w:ilvl w:val="2"/>
          <w:numId w:val="2"/>
        </w:numPr>
        <w:spacing w:after="0" w:line="240" w:lineRule="auto"/>
        <w:ind w:left="0" w:firstLine="710"/>
        <w:jc w:val="both"/>
        <w:rPr>
          <w:rFonts w:ascii="Arial" w:hAnsi="Arial" w:cs="Arial"/>
          <w:bCs/>
          <w:szCs w:val="24"/>
        </w:rPr>
      </w:pPr>
      <w:proofErr w:type="gramStart"/>
      <w:r w:rsidRPr="00901D0F">
        <w:rPr>
          <w:rFonts w:ascii="Arial" w:hAnsi="Arial" w:cs="Arial"/>
          <w:bCs/>
          <w:szCs w:val="24"/>
        </w:rPr>
        <w:t>Подача запросов, документов, информации, необходимых для получения муниципальных услуг, предоставляемых в администрацию, а также получение результатов предоставления таких услуг осуществляются в любом предоставляющем такие услуги подразделении администрации или МФЦ при наличии соглашения, указанного в статье 15 Федерального закона № 210-ФЗ, в пределах территории  Новосибирской  области по выбору заявителя независимо от его места жительства или места пребывания (для физических лиц, включая индивидуальных</w:t>
      </w:r>
      <w:proofErr w:type="gramEnd"/>
      <w:r w:rsidRPr="00901D0F">
        <w:rPr>
          <w:rFonts w:ascii="Arial" w:hAnsi="Arial" w:cs="Arial"/>
          <w:bCs/>
          <w:szCs w:val="24"/>
        </w:rPr>
        <w:t xml:space="preserve"> предпринимателей) либо места нахождения (для юридических лиц). Предоставление услуги по экстерриториальному принципу не предусмотрено.</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Предоставление муниципальной услуги в электронной форме и в упреждающем (</w:t>
      </w:r>
      <w:proofErr w:type="spellStart"/>
      <w:r w:rsidRPr="00901D0F">
        <w:rPr>
          <w:rFonts w:ascii="Arial" w:hAnsi="Arial" w:cs="Arial"/>
          <w:bCs/>
          <w:szCs w:val="24"/>
        </w:rPr>
        <w:t>проактивном</w:t>
      </w:r>
      <w:proofErr w:type="spellEnd"/>
      <w:r w:rsidRPr="00901D0F">
        <w:rPr>
          <w:rFonts w:ascii="Arial" w:hAnsi="Arial" w:cs="Arial"/>
          <w:bCs/>
          <w:szCs w:val="24"/>
        </w:rPr>
        <w:t>) режиме не предусмотрено.</w:t>
      </w:r>
    </w:p>
    <w:p w:rsidR="000139CB" w:rsidRPr="00901D0F" w:rsidRDefault="000139CB" w:rsidP="000139CB">
      <w:pPr>
        <w:autoSpaceDE w:val="0"/>
        <w:autoSpaceDN w:val="0"/>
        <w:adjustRightInd w:val="0"/>
        <w:spacing w:after="0" w:line="240" w:lineRule="auto"/>
        <w:jc w:val="both"/>
        <w:rPr>
          <w:rFonts w:ascii="Arial" w:hAnsi="Arial" w:cs="Arial"/>
          <w:szCs w:val="24"/>
        </w:rPr>
      </w:pPr>
    </w:p>
    <w:p w:rsidR="000139CB" w:rsidRPr="00901D0F" w:rsidRDefault="000139CB" w:rsidP="00EF3111">
      <w:pPr>
        <w:numPr>
          <w:ilvl w:val="0"/>
          <w:numId w:val="2"/>
        </w:numPr>
        <w:spacing w:after="0" w:line="240" w:lineRule="auto"/>
        <w:jc w:val="center"/>
        <w:rPr>
          <w:rFonts w:ascii="Arial" w:hAnsi="Arial" w:cs="Arial"/>
          <w:szCs w:val="24"/>
        </w:rPr>
      </w:pPr>
      <w:r w:rsidRPr="00901D0F">
        <w:rPr>
          <w:rFonts w:ascii="Arial" w:hAnsi="Arial" w:cs="Arial"/>
          <w:b/>
          <w:bCs/>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0139CB" w:rsidRPr="00901D0F" w:rsidRDefault="000139CB" w:rsidP="000139CB">
      <w:pPr>
        <w:autoSpaceDE w:val="0"/>
        <w:autoSpaceDN w:val="0"/>
        <w:adjustRightInd w:val="0"/>
        <w:spacing w:after="0" w:line="240" w:lineRule="auto"/>
        <w:ind w:firstLine="539"/>
        <w:jc w:val="both"/>
        <w:rPr>
          <w:rFonts w:ascii="Arial" w:hAnsi="Arial" w:cs="Arial"/>
          <w:szCs w:val="24"/>
        </w:rPr>
      </w:pPr>
    </w:p>
    <w:p w:rsidR="000139CB" w:rsidRPr="00901D0F" w:rsidRDefault="000139CB" w:rsidP="00EF3111">
      <w:pPr>
        <w:numPr>
          <w:ilvl w:val="1"/>
          <w:numId w:val="2"/>
        </w:numPr>
        <w:spacing w:after="0" w:line="240" w:lineRule="auto"/>
        <w:ind w:left="0" w:firstLine="709"/>
        <w:jc w:val="both"/>
        <w:rPr>
          <w:rFonts w:ascii="Arial" w:hAnsi="Arial" w:cs="Arial"/>
          <w:bCs/>
          <w:szCs w:val="24"/>
        </w:rPr>
      </w:pPr>
      <w:r w:rsidRPr="00901D0F">
        <w:rPr>
          <w:rFonts w:ascii="Arial" w:hAnsi="Arial" w:cs="Arial"/>
          <w:bCs/>
          <w:szCs w:val="24"/>
        </w:rPr>
        <w:t>Состав, последовательность и сроки выполнения административных процедур, требования к порядку их выполнения.</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Предоставление муниципальной услуги включает в себя следующие административные процедуры:</w:t>
      </w:r>
    </w:p>
    <w:p w:rsidR="000139CB" w:rsidRPr="00901D0F" w:rsidRDefault="000139CB" w:rsidP="000139CB">
      <w:pPr>
        <w:spacing w:after="0" w:line="240" w:lineRule="auto"/>
        <w:ind w:firstLine="710"/>
        <w:jc w:val="both"/>
        <w:rPr>
          <w:rFonts w:ascii="Arial" w:hAnsi="Arial" w:cs="Arial"/>
          <w:szCs w:val="24"/>
        </w:rPr>
      </w:pPr>
      <w:r w:rsidRPr="00901D0F">
        <w:rPr>
          <w:rFonts w:ascii="Arial" w:hAnsi="Arial" w:cs="Arial"/>
          <w:bCs/>
          <w:szCs w:val="24"/>
        </w:rPr>
        <w:t>прием и регистрация</w:t>
      </w:r>
      <w:r w:rsidRPr="00901D0F">
        <w:rPr>
          <w:rFonts w:ascii="Arial" w:hAnsi="Arial" w:cs="Arial"/>
          <w:szCs w:val="24"/>
        </w:rPr>
        <w:t xml:space="preserve"> заявления о предоставлении муниципальной услуги – 1 рабочий день;</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рассмотрение заявления о предоставлении муниципальной услуги – в течение 4 рабочих дней со дня регистрации заявления;</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 xml:space="preserve">согласование маршрута тяжеловесного и (или) крупногабаритного транспортного средства с владельцами автомобильных дорог, по которым проходит такой маршрут, – в течение 4 рабочих дней </w:t>
      </w:r>
      <w:proofErr w:type="gramStart"/>
      <w:r w:rsidRPr="00901D0F">
        <w:rPr>
          <w:rFonts w:ascii="Arial" w:hAnsi="Arial" w:cs="Arial"/>
          <w:bCs/>
          <w:szCs w:val="24"/>
        </w:rPr>
        <w:t>с даты поступления</w:t>
      </w:r>
      <w:proofErr w:type="gramEnd"/>
      <w:r w:rsidRPr="00901D0F">
        <w:rPr>
          <w:rFonts w:ascii="Arial" w:hAnsi="Arial" w:cs="Arial"/>
          <w:bCs/>
          <w:szCs w:val="24"/>
        </w:rPr>
        <w:t xml:space="preserve"> запроса от администрации;</w:t>
      </w:r>
    </w:p>
    <w:p w:rsidR="000139CB" w:rsidRPr="00901D0F" w:rsidRDefault="000139CB" w:rsidP="000139CB">
      <w:pPr>
        <w:spacing w:after="0" w:line="240" w:lineRule="auto"/>
        <w:ind w:firstLine="710"/>
        <w:jc w:val="both"/>
        <w:rPr>
          <w:rFonts w:ascii="Arial" w:hAnsi="Arial" w:cs="Arial"/>
          <w:bCs/>
          <w:szCs w:val="24"/>
        </w:rPr>
      </w:pPr>
      <w:proofErr w:type="gramStart"/>
      <w:r w:rsidRPr="00901D0F">
        <w:rPr>
          <w:rFonts w:ascii="Arial" w:hAnsi="Arial" w:cs="Arial"/>
          <w:bCs/>
          <w:szCs w:val="24"/>
        </w:rPr>
        <w:lastRenderedPageBreak/>
        <w:t>согласование маршрута тяжеловесного и (или) крупногабаритного транспортного средства с Госавтоинспекцией в течение 4 рабочих дней с даты регистрации запроса, полученного от администрации в случае движения крупногабаритного транспортного средства, а также тяжеловесного транспортного средства в случаях, если для движения тяжеловесного транспортного средства требуются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w:t>
      </w:r>
      <w:proofErr w:type="gramEnd"/>
      <w:r w:rsidRPr="00901D0F">
        <w:rPr>
          <w:rFonts w:ascii="Arial" w:hAnsi="Arial" w:cs="Arial"/>
          <w:bCs/>
          <w:szCs w:val="24"/>
        </w:rPr>
        <w:t xml:space="preserve"> коммуникаций в пределах маршрута транспортного средства, изменение организации дорожного движения по маршруту тяжеловесного </w:t>
      </w:r>
      <w:proofErr w:type="gramStart"/>
      <w:r w:rsidRPr="00901D0F">
        <w:rPr>
          <w:rFonts w:ascii="Arial" w:hAnsi="Arial" w:cs="Arial"/>
          <w:bCs/>
          <w:szCs w:val="24"/>
        </w:rPr>
        <w:t>и(</w:t>
      </w:r>
      <w:proofErr w:type="gramEnd"/>
      <w:r w:rsidRPr="00901D0F">
        <w:rPr>
          <w:rFonts w:ascii="Arial" w:hAnsi="Arial" w:cs="Arial"/>
          <w:bCs/>
          <w:szCs w:val="24"/>
        </w:rPr>
        <w:t>или) крупногабаритного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принятие решения о предоставлении муниципальной услуги или об отказе в предоставлении муниципальной услуги – 1 рабочий день;</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выдача специального разрешения – 1 рабочий день.</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 xml:space="preserve">Общий срок для выдачи специального разрешения в случае, если требуется согласование только владельцев автомобильных дорог, не должен превышать 11 рабочих дней </w:t>
      </w:r>
      <w:proofErr w:type="gramStart"/>
      <w:r w:rsidRPr="00901D0F">
        <w:rPr>
          <w:rFonts w:ascii="Arial" w:hAnsi="Arial" w:cs="Arial"/>
          <w:bCs/>
          <w:szCs w:val="24"/>
        </w:rPr>
        <w:t>с даты регистрации</w:t>
      </w:r>
      <w:proofErr w:type="gramEnd"/>
      <w:r w:rsidRPr="00901D0F">
        <w:rPr>
          <w:rFonts w:ascii="Arial" w:hAnsi="Arial" w:cs="Arial"/>
          <w:bCs/>
          <w:szCs w:val="24"/>
        </w:rPr>
        <w:t xml:space="preserve"> заявления, а в случае необходимости согласования маршрута транспортного средства с Госавтоинспекцией – 15 рабочих дней с даты регистрации заявления.</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 xml:space="preserve">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согласование маршрута тяжеловесного </w:t>
      </w:r>
      <w:proofErr w:type="gramStart"/>
      <w:r w:rsidRPr="00901D0F">
        <w:rPr>
          <w:rFonts w:ascii="Arial" w:hAnsi="Arial" w:cs="Arial"/>
          <w:bCs/>
          <w:szCs w:val="24"/>
        </w:rPr>
        <w:t>и(</w:t>
      </w:r>
      <w:proofErr w:type="gramEnd"/>
      <w:r w:rsidRPr="00901D0F">
        <w:rPr>
          <w:rFonts w:ascii="Arial" w:hAnsi="Arial" w:cs="Arial"/>
          <w:bCs/>
          <w:szCs w:val="24"/>
        </w:rPr>
        <w:t>или) крупногабаритного транспортного средства,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в порядке, установленном главой V Порядка. В таком случае срок выдачи специального разрешения увеличивается на срок проведения указанных мероприятий.</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Прием и регистрация заявления о предоставлении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 xml:space="preserve">Основанием для начала административной процедуры «прием и регистрация заявления о предоставлении муниципальной услуги» является поступление в администрацию непосредственно от заявителя, почтовым отправлением, через МФЦ или в электронной форме на адрес электронной почты администрации в сети «Интернет» либо через личный кабинет заявителя на </w:t>
      </w:r>
      <w:proofErr w:type="gramStart"/>
      <w:r w:rsidRPr="00901D0F">
        <w:rPr>
          <w:rFonts w:ascii="Arial" w:hAnsi="Arial" w:cs="Arial"/>
          <w:bCs/>
          <w:szCs w:val="24"/>
        </w:rPr>
        <w:t>ПГУ</w:t>
      </w:r>
      <w:proofErr w:type="gramEnd"/>
      <w:r w:rsidRPr="00901D0F">
        <w:rPr>
          <w:rFonts w:ascii="Arial" w:hAnsi="Arial" w:cs="Arial"/>
          <w:bCs/>
          <w:szCs w:val="24"/>
        </w:rPr>
        <w:t xml:space="preserve"> НО или на ЕПГУ заявления и прилагаемых к нему документов по форме согласно приложению 1.</w:t>
      </w:r>
    </w:p>
    <w:p w:rsidR="000139CB" w:rsidRPr="00901D0F" w:rsidRDefault="000139CB" w:rsidP="00EF3111">
      <w:pPr>
        <w:numPr>
          <w:ilvl w:val="3"/>
          <w:numId w:val="2"/>
        </w:numPr>
        <w:spacing w:after="0" w:line="240" w:lineRule="auto"/>
        <w:ind w:left="0" w:firstLine="709"/>
        <w:jc w:val="both"/>
        <w:rPr>
          <w:rFonts w:ascii="Arial" w:hAnsi="Arial" w:cs="Arial"/>
          <w:bCs/>
          <w:szCs w:val="24"/>
        </w:rPr>
      </w:pPr>
      <w:proofErr w:type="gramStart"/>
      <w:r w:rsidRPr="00901D0F">
        <w:rPr>
          <w:rFonts w:ascii="Arial" w:hAnsi="Arial" w:cs="Arial"/>
          <w:bCs/>
          <w:szCs w:val="24"/>
        </w:rPr>
        <w:t>Содержание административного действия, продолжительность и (или) максимальный срок его выполнения: специалист администрации, ответственный за предоставление муниципальной услуги (далее – специалист), принимает представленные (направленные) заявителем заявление и документы.</w:t>
      </w:r>
      <w:proofErr w:type="gramEnd"/>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Специалист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водителя транспортного средства Специалист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(далее – СМЭВ) и подключаемых к ней региональных СМЭВ, исключая требование этих документов у заявителя.</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После проверки документов специалист:</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в случае наличия оснований для отказа в приеме документов, предусмотренных пунктом 2.9 настоящего Регламента, возвращает документы заявителю, незамедлительно информирует заявителя о принятом решении путем направления письменного уведомления с указанием оснований принятия данного решения;</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в случае отсутствия оснований для отказа в приеме документов, предусмотренных 2.9 настоящего Регламента, регистрирует заявление и приложенные к нему документы в журнале регистрации заявлений на выдачу специальных разрешений (далее – журнал регистрации заявлений).</w:t>
      </w:r>
    </w:p>
    <w:p w:rsidR="000139CB" w:rsidRPr="00901D0F" w:rsidRDefault="000139CB" w:rsidP="000139CB">
      <w:pPr>
        <w:spacing w:after="0" w:line="240" w:lineRule="auto"/>
        <w:ind w:firstLine="710"/>
        <w:jc w:val="both"/>
        <w:rPr>
          <w:rFonts w:ascii="Arial" w:hAnsi="Arial" w:cs="Arial"/>
          <w:bCs/>
          <w:szCs w:val="24"/>
        </w:rPr>
      </w:pPr>
      <w:r w:rsidRPr="00901D0F">
        <w:rPr>
          <w:rFonts w:ascii="Arial" w:hAnsi="Arial" w:cs="Arial"/>
          <w:bCs/>
          <w:szCs w:val="24"/>
        </w:rPr>
        <w:t>Максимальный срок выполнения административной процедуры – 1 рабочий день.</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Лицо, ответственное за выполнение административной процедуры: специалист администрации, ответственный за предоставление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Результат выполнения административной процедуры: регистрация заявления о предоставлении муниципальной услуги и прилагаемых к нему документов в журнале регистрации заявлений.</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lastRenderedPageBreak/>
        <w:t>Рассмотрение заявления о предоставлении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Основание для начала административной процедуры: регистрация заявления и прилагаемых к нему документов в журнале регистрации заявлений.</w:t>
      </w:r>
    </w:p>
    <w:p w:rsidR="000139CB" w:rsidRPr="00901D0F" w:rsidRDefault="000139CB" w:rsidP="00EF3111">
      <w:pPr>
        <w:numPr>
          <w:ilvl w:val="3"/>
          <w:numId w:val="2"/>
        </w:numPr>
        <w:spacing w:after="0" w:line="240" w:lineRule="auto"/>
        <w:ind w:left="0" w:firstLine="709"/>
        <w:jc w:val="both"/>
        <w:rPr>
          <w:rFonts w:ascii="Arial" w:hAnsi="Arial" w:cs="Arial"/>
          <w:bCs/>
          <w:szCs w:val="24"/>
        </w:rPr>
      </w:pPr>
      <w:proofErr w:type="gramStart"/>
      <w:r w:rsidRPr="00901D0F">
        <w:rPr>
          <w:rFonts w:ascii="Arial" w:hAnsi="Arial" w:cs="Arial"/>
          <w:bCs/>
          <w:szCs w:val="24"/>
        </w:rPr>
        <w:t>Содержание административного действия (административных действий), продолжительность и (или) максимальный срок его (их) выполнения: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в течение 4 рабочих дней с даты регистрации заявления.</w:t>
      </w:r>
      <w:proofErr w:type="gramEnd"/>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Специалист осуществляет проверку наличия перечня необходимых документов, правильность их оформления и наличие необходимых реквизитов, а именно:</w:t>
      </w:r>
    </w:p>
    <w:p w:rsidR="000139CB" w:rsidRPr="00901D0F" w:rsidRDefault="000139CB" w:rsidP="00EF3111">
      <w:pPr>
        <w:pStyle w:val="a7"/>
        <w:numPr>
          <w:ilvl w:val="0"/>
          <w:numId w:val="15"/>
        </w:numPr>
        <w:ind w:left="0" w:firstLine="709"/>
        <w:jc w:val="both"/>
        <w:rPr>
          <w:rFonts w:ascii="Arial" w:hAnsi="Arial" w:cs="Arial"/>
          <w:sz w:val="24"/>
          <w:szCs w:val="24"/>
        </w:rPr>
      </w:pPr>
      <w:r w:rsidRPr="00901D0F">
        <w:rPr>
          <w:rFonts w:ascii="Arial" w:hAnsi="Arial" w:cs="Arial"/>
          <w:sz w:val="24"/>
          <w:szCs w:val="24"/>
        </w:rPr>
        <w:t xml:space="preserve">наличие полномочий </w:t>
      </w:r>
      <w:r w:rsidRPr="00901D0F">
        <w:rPr>
          <w:rFonts w:ascii="Arial" w:hAnsi="Arial" w:cs="Arial"/>
          <w:bCs/>
          <w:sz w:val="24"/>
          <w:szCs w:val="24"/>
        </w:rPr>
        <w:t>администрации</w:t>
      </w:r>
      <w:r w:rsidRPr="00901D0F">
        <w:rPr>
          <w:rFonts w:ascii="Arial" w:hAnsi="Arial" w:cs="Arial"/>
          <w:sz w:val="24"/>
          <w:szCs w:val="24"/>
        </w:rPr>
        <w:t xml:space="preserve"> на выдачу специального разрешения по заявленному маршруту;</w:t>
      </w:r>
    </w:p>
    <w:p w:rsidR="000139CB" w:rsidRPr="00901D0F" w:rsidRDefault="000139CB" w:rsidP="00EF3111">
      <w:pPr>
        <w:pStyle w:val="a7"/>
        <w:numPr>
          <w:ilvl w:val="0"/>
          <w:numId w:val="15"/>
        </w:numPr>
        <w:ind w:left="0" w:firstLine="709"/>
        <w:jc w:val="both"/>
        <w:rPr>
          <w:rFonts w:ascii="Arial" w:hAnsi="Arial" w:cs="Arial"/>
          <w:sz w:val="24"/>
          <w:szCs w:val="24"/>
        </w:rPr>
      </w:pPr>
      <w:r w:rsidRPr="00901D0F">
        <w:rPr>
          <w:rFonts w:ascii="Arial" w:hAnsi="Arial" w:cs="Arial"/>
          <w:sz w:val="24"/>
          <w:szCs w:val="24"/>
        </w:rPr>
        <w:t xml:space="preserve">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или) крупногабаритного транспортного средства по заявленному маршруту;</w:t>
      </w:r>
    </w:p>
    <w:p w:rsidR="000139CB" w:rsidRPr="00901D0F" w:rsidRDefault="000139CB" w:rsidP="00EF3111">
      <w:pPr>
        <w:pStyle w:val="a7"/>
        <w:numPr>
          <w:ilvl w:val="0"/>
          <w:numId w:val="15"/>
        </w:numPr>
        <w:ind w:left="0" w:firstLine="709"/>
        <w:jc w:val="both"/>
        <w:rPr>
          <w:rFonts w:ascii="Arial" w:hAnsi="Arial" w:cs="Arial"/>
          <w:sz w:val="24"/>
          <w:szCs w:val="24"/>
        </w:rPr>
      </w:pPr>
      <w:r w:rsidRPr="00901D0F">
        <w:rPr>
          <w:rFonts w:ascii="Arial" w:hAnsi="Arial" w:cs="Arial"/>
          <w:sz w:val="24"/>
          <w:szCs w:val="24"/>
        </w:rPr>
        <w:t>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139CB" w:rsidRPr="00901D0F" w:rsidRDefault="000139CB" w:rsidP="00EF3111">
      <w:pPr>
        <w:pStyle w:val="a7"/>
        <w:numPr>
          <w:ilvl w:val="0"/>
          <w:numId w:val="15"/>
        </w:numPr>
        <w:ind w:left="0" w:firstLine="709"/>
        <w:jc w:val="both"/>
        <w:rPr>
          <w:rFonts w:ascii="Arial" w:hAnsi="Arial" w:cs="Arial"/>
          <w:sz w:val="24"/>
          <w:szCs w:val="24"/>
        </w:rPr>
      </w:pPr>
      <w:r w:rsidRPr="00901D0F">
        <w:rPr>
          <w:rFonts w:ascii="Arial" w:hAnsi="Arial" w:cs="Arial"/>
          <w:sz w:val="24"/>
          <w:szCs w:val="24"/>
        </w:rPr>
        <w:t>сведений о соблюдении требований о перевозке делимого груза.</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Максимальный срок выполнения административного действия – 4 рабочих дня </w:t>
      </w:r>
      <w:proofErr w:type="gramStart"/>
      <w:r w:rsidRPr="00901D0F">
        <w:rPr>
          <w:rFonts w:ascii="Arial" w:hAnsi="Arial" w:cs="Arial"/>
          <w:sz w:val="24"/>
          <w:szCs w:val="24"/>
        </w:rPr>
        <w:t>с даты регистрации</w:t>
      </w:r>
      <w:proofErr w:type="gramEnd"/>
      <w:r w:rsidRPr="00901D0F">
        <w:rPr>
          <w:rFonts w:ascii="Arial" w:hAnsi="Arial" w:cs="Arial"/>
          <w:sz w:val="24"/>
          <w:szCs w:val="24"/>
        </w:rPr>
        <w:t xml:space="preserve"> заявления.</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Лицо, ответственное за выполнение административной процедуры: специалист администрации, ответственный за предоставление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Критерий принятия решения: наличие/отсутствие у заявителя права на получение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Результат выполнения административной процедуры: переход к процедуре согласования маршрута тяжеловесного и (или) крупногабаритного транспортного средства или отказ в выдаче специального разрешения в случае, если:</w:t>
      </w:r>
    </w:p>
    <w:p w:rsidR="000139CB" w:rsidRPr="00901D0F" w:rsidRDefault="000139CB" w:rsidP="00EF3111">
      <w:pPr>
        <w:pStyle w:val="a7"/>
        <w:numPr>
          <w:ilvl w:val="0"/>
          <w:numId w:val="16"/>
        </w:numPr>
        <w:ind w:left="0" w:firstLine="709"/>
        <w:jc w:val="both"/>
        <w:rPr>
          <w:rFonts w:ascii="Arial" w:hAnsi="Arial" w:cs="Arial"/>
          <w:sz w:val="24"/>
          <w:szCs w:val="24"/>
        </w:rPr>
      </w:pPr>
      <w:r w:rsidRPr="00901D0F">
        <w:rPr>
          <w:rFonts w:ascii="Arial" w:hAnsi="Arial" w:cs="Arial"/>
          <w:sz w:val="24"/>
          <w:szCs w:val="24"/>
        </w:rPr>
        <w:t>администрация не вправе выдавать специальное разрешение по заявленному маршруту;</w:t>
      </w:r>
    </w:p>
    <w:p w:rsidR="000139CB" w:rsidRPr="00901D0F" w:rsidRDefault="000139CB" w:rsidP="00EF3111">
      <w:pPr>
        <w:pStyle w:val="a7"/>
        <w:numPr>
          <w:ilvl w:val="0"/>
          <w:numId w:val="16"/>
        </w:numPr>
        <w:ind w:left="0" w:firstLine="709"/>
        <w:jc w:val="both"/>
        <w:rPr>
          <w:rFonts w:ascii="Arial" w:hAnsi="Arial" w:cs="Arial"/>
          <w:sz w:val="24"/>
          <w:szCs w:val="24"/>
        </w:rPr>
      </w:pPr>
      <w:r w:rsidRPr="00901D0F">
        <w:rPr>
          <w:rFonts w:ascii="Arial" w:hAnsi="Arial" w:cs="Arial"/>
          <w:sz w:val="24"/>
          <w:szCs w:val="24"/>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0139CB" w:rsidRPr="00901D0F" w:rsidRDefault="000139CB" w:rsidP="00EF3111">
      <w:pPr>
        <w:pStyle w:val="a7"/>
        <w:numPr>
          <w:ilvl w:val="0"/>
          <w:numId w:val="16"/>
        </w:numPr>
        <w:ind w:left="0" w:firstLine="709"/>
        <w:jc w:val="both"/>
        <w:rPr>
          <w:rFonts w:ascii="Arial" w:hAnsi="Arial" w:cs="Arial"/>
          <w:sz w:val="24"/>
          <w:szCs w:val="24"/>
        </w:rPr>
      </w:pPr>
      <w:r w:rsidRPr="00901D0F">
        <w:rPr>
          <w:rFonts w:ascii="Arial" w:hAnsi="Arial" w:cs="Arial"/>
          <w:sz w:val="24"/>
          <w:szCs w:val="24"/>
        </w:rPr>
        <w:t>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0139CB" w:rsidRPr="00901D0F" w:rsidRDefault="000139CB" w:rsidP="00EF3111">
      <w:pPr>
        <w:pStyle w:val="a7"/>
        <w:numPr>
          <w:ilvl w:val="0"/>
          <w:numId w:val="16"/>
        </w:numPr>
        <w:ind w:left="0" w:firstLine="709"/>
        <w:jc w:val="both"/>
        <w:rPr>
          <w:rFonts w:ascii="Arial" w:hAnsi="Arial" w:cs="Arial"/>
          <w:sz w:val="24"/>
          <w:szCs w:val="24"/>
        </w:rPr>
      </w:pPr>
      <w:r w:rsidRPr="00901D0F">
        <w:rPr>
          <w:rFonts w:ascii="Arial" w:hAnsi="Arial" w:cs="Arial"/>
          <w:sz w:val="24"/>
          <w:szCs w:val="24"/>
        </w:rPr>
        <w:t>установленные требования о перевозке делимого груза не соблюдены.</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В случае принятия решения об отказе в выдаче специального разрешения специалист в течение 4 рабочих дней </w:t>
      </w:r>
      <w:proofErr w:type="gramStart"/>
      <w:r w:rsidRPr="00901D0F">
        <w:rPr>
          <w:rFonts w:ascii="Arial" w:hAnsi="Arial" w:cs="Arial"/>
          <w:sz w:val="24"/>
          <w:szCs w:val="24"/>
        </w:rPr>
        <w:t>с даты регистрации</w:t>
      </w:r>
      <w:proofErr w:type="gramEnd"/>
      <w:r w:rsidRPr="00901D0F">
        <w:rPr>
          <w:rFonts w:ascii="Arial" w:hAnsi="Arial" w:cs="Arial"/>
          <w:sz w:val="24"/>
          <w:szCs w:val="24"/>
        </w:rPr>
        <w:t xml:space="preserve"> заявления уведомляет об этом заявителя. В случае подачи заявления через Портал посредством сети Интернет информирование о принятом решении происходит через личный кабинет заявителя на Портале.</w:t>
      </w:r>
    </w:p>
    <w:p w:rsidR="000139CB" w:rsidRPr="00901D0F" w:rsidRDefault="000139CB" w:rsidP="00EF3111">
      <w:pPr>
        <w:numPr>
          <w:ilvl w:val="2"/>
          <w:numId w:val="2"/>
        </w:numPr>
        <w:spacing w:after="0" w:line="240" w:lineRule="auto"/>
        <w:ind w:left="0" w:firstLine="710"/>
        <w:jc w:val="both"/>
        <w:rPr>
          <w:rFonts w:ascii="Arial" w:hAnsi="Arial" w:cs="Arial"/>
          <w:bCs/>
          <w:szCs w:val="24"/>
        </w:rPr>
      </w:pPr>
      <w:r w:rsidRPr="00901D0F">
        <w:rPr>
          <w:rFonts w:ascii="Arial" w:hAnsi="Arial" w:cs="Arial"/>
          <w:bCs/>
          <w:szCs w:val="24"/>
        </w:rPr>
        <w:t xml:space="preserve">Согласование маршрута тяжеловесного </w:t>
      </w:r>
      <w:proofErr w:type="gramStart"/>
      <w:r w:rsidRPr="00901D0F">
        <w:rPr>
          <w:rFonts w:ascii="Arial" w:hAnsi="Arial" w:cs="Arial"/>
          <w:bCs/>
          <w:szCs w:val="24"/>
        </w:rPr>
        <w:t>и(</w:t>
      </w:r>
      <w:proofErr w:type="gramEnd"/>
      <w:r w:rsidRPr="00901D0F">
        <w:rPr>
          <w:rFonts w:ascii="Arial" w:hAnsi="Arial" w:cs="Arial"/>
          <w:bCs/>
          <w:szCs w:val="24"/>
        </w:rPr>
        <w:t>или) крупногабаритного транспортного средства.</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 xml:space="preserve">Основание для начала административной процедуры: отсутствие оснований для отказа в выдаче </w:t>
      </w:r>
      <w:proofErr w:type="spellStart"/>
      <w:r w:rsidRPr="00901D0F">
        <w:rPr>
          <w:rFonts w:ascii="Arial" w:hAnsi="Arial" w:cs="Arial"/>
          <w:bCs/>
          <w:szCs w:val="24"/>
        </w:rPr>
        <w:t>спецразрешения</w:t>
      </w:r>
      <w:proofErr w:type="spellEnd"/>
      <w:r w:rsidRPr="00901D0F">
        <w:rPr>
          <w:rFonts w:ascii="Arial" w:hAnsi="Arial" w:cs="Arial"/>
          <w:bCs/>
          <w:szCs w:val="24"/>
        </w:rPr>
        <w:t xml:space="preserve">, перечисленных в </w:t>
      </w:r>
      <w:proofErr w:type="spellStart"/>
      <w:r w:rsidRPr="00901D0F">
        <w:rPr>
          <w:rFonts w:ascii="Arial" w:hAnsi="Arial" w:cs="Arial"/>
          <w:bCs/>
          <w:szCs w:val="24"/>
        </w:rPr>
        <w:t>пп</w:t>
      </w:r>
      <w:proofErr w:type="spellEnd"/>
      <w:r w:rsidRPr="00901D0F">
        <w:rPr>
          <w:rFonts w:ascii="Arial" w:hAnsi="Arial" w:cs="Arial"/>
          <w:bCs/>
          <w:szCs w:val="24"/>
        </w:rPr>
        <w:t>. 3.1.3.5 настоящего Регламента.</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 xml:space="preserve">Содержание административного действия (административных действий), продолжительность </w:t>
      </w:r>
      <w:proofErr w:type="gramStart"/>
      <w:r w:rsidRPr="00901D0F">
        <w:rPr>
          <w:rFonts w:ascii="Arial" w:hAnsi="Arial" w:cs="Arial"/>
          <w:bCs/>
          <w:szCs w:val="24"/>
        </w:rPr>
        <w:t>и(</w:t>
      </w:r>
      <w:proofErr w:type="gramEnd"/>
      <w:r w:rsidRPr="00901D0F">
        <w:rPr>
          <w:rFonts w:ascii="Arial" w:hAnsi="Arial" w:cs="Arial"/>
          <w:bCs/>
          <w:szCs w:val="24"/>
        </w:rPr>
        <w:t xml:space="preserve">или) максимальный срок его (их) выполнения: согласование маршрута тяжеловесного и(или) крупногабаритного транспортного средства с владельцами автомобильных дорог, по которым проходит такой маршрут (далее – владельцы автомобильных дорог), согласование маршрута крупногабаритного транспортного средства с владельцами автомобильных дорог и с Госавтоинспекцией, согласование маршрута тяжеловесного транспортного средства с Госавтоинспекцией в случаях, если для движения тяжеловесного </w:t>
      </w:r>
      <w:r w:rsidRPr="00901D0F">
        <w:rPr>
          <w:rFonts w:ascii="Arial" w:hAnsi="Arial" w:cs="Arial"/>
          <w:bCs/>
          <w:szCs w:val="24"/>
        </w:rPr>
        <w:lastRenderedPageBreak/>
        <w:t xml:space="preserve">транспортного средства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тяжеловесного </w:t>
      </w:r>
      <w:proofErr w:type="gramStart"/>
      <w:r w:rsidRPr="00901D0F">
        <w:rPr>
          <w:rFonts w:ascii="Arial" w:hAnsi="Arial" w:cs="Arial"/>
          <w:bCs/>
          <w:szCs w:val="24"/>
        </w:rPr>
        <w:t>и(</w:t>
      </w:r>
      <w:proofErr w:type="gramEnd"/>
      <w:r w:rsidRPr="00901D0F">
        <w:rPr>
          <w:rFonts w:ascii="Arial" w:hAnsi="Arial" w:cs="Arial"/>
          <w:bCs/>
          <w:szCs w:val="24"/>
        </w:rPr>
        <w:t>или) крупногабаритного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1 действие: согласование маршрута 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или) крупногабаритного транспортного средства с владельцами автомобильных дорог.</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Администрация в течение четырех рабочих дней со дня регистрации заявления:</w:t>
      </w:r>
    </w:p>
    <w:p w:rsidR="000139CB" w:rsidRPr="00901D0F" w:rsidRDefault="000139CB" w:rsidP="00EF3111">
      <w:pPr>
        <w:pStyle w:val="a7"/>
        <w:numPr>
          <w:ilvl w:val="0"/>
          <w:numId w:val="17"/>
        </w:numPr>
        <w:ind w:left="0" w:firstLine="709"/>
        <w:jc w:val="both"/>
        <w:rPr>
          <w:rFonts w:ascii="Arial" w:hAnsi="Arial" w:cs="Arial"/>
          <w:sz w:val="24"/>
          <w:szCs w:val="24"/>
        </w:rPr>
      </w:pPr>
      <w:r w:rsidRPr="00901D0F">
        <w:rPr>
          <w:rFonts w:ascii="Arial" w:hAnsi="Arial" w:cs="Arial"/>
          <w:sz w:val="24"/>
          <w:szCs w:val="24"/>
        </w:rPr>
        <w:t>устанавливает путь следования по заявленному маршруту;</w:t>
      </w:r>
    </w:p>
    <w:p w:rsidR="000139CB" w:rsidRPr="00901D0F" w:rsidRDefault="000139CB" w:rsidP="00EF3111">
      <w:pPr>
        <w:pStyle w:val="a7"/>
        <w:numPr>
          <w:ilvl w:val="0"/>
          <w:numId w:val="17"/>
        </w:numPr>
        <w:ind w:left="0" w:firstLine="709"/>
        <w:jc w:val="both"/>
        <w:rPr>
          <w:rFonts w:ascii="Arial" w:hAnsi="Arial" w:cs="Arial"/>
          <w:sz w:val="24"/>
          <w:szCs w:val="24"/>
        </w:rPr>
      </w:pPr>
      <w:r w:rsidRPr="00901D0F">
        <w:rPr>
          <w:rFonts w:ascii="Arial" w:hAnsi="Arial" w:cs="Arial"/>
          <w:sz w:val="24"/>
          <w:szCs w:val="24"/>
        </w:rPr>
        <w:t>определяет владельцев автомобильных дорог по пути следования заявленного маршрута;</w:t>
      </w:r>
    </w:p>
    <w:p w:rsidR="000139CB" w:rsidRPr="00901D0F" w:rsidRDefault="000139CB" w:rsidP="00EF3111">
      <w:pPr>
        <w:pStyle w:val="a7"/>
        <w:numPr>
          <w:ilvl w:val="0"/>
          <w:numId w:val="17"/>
        </w:numPr>
        <w:ind w:left="0" w:firstLine="709"/>
        <w:jc w:val="both"/>
        <w:rPr>
          <w:rFonts w:ascii="Arial" w:hAnsi="Arial" w:cs="Arial"/>
          <w:sz w:val="24"/>
          <w:szCs w:val="24"/>
        </w:rPr>
      </w:pPr>
      <w:r w:rsidRPr="00901D0F">
        <w:rPr>
          <w:rFonts w:ascii="Arial" w:hAnsi="Arial" w:cs="Arial"/>
          <w:sz w:val="24"/>
          <w:szCs w:val="24"/>
        </w:rPr>
        <w:t xml:space="preserve">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 xml:space="preserve">или) крупногабаритного транспортного средства, в котором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марка и модель транспортного средства, государственный регистрационный номер транспортного средства; </w:t>
      </w:r>
      <w:proofErr w:type="gramStart"/>
      <w:r w:rsidRPr="00901D0F">
        <w:rPr>
          <w:rFonts w:ascii="Arial" w:hAnsi="Arial" w:cs="Arial"/>
          <w:sz w:val="24"/>
          <w:szCs w:val="24"/>
        </w:rPr>
        <w:t>предполагаемый срок и количество поездок; характеристика груза (при наличии груза) (полное наименование, марка, модель,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(в случае направления запроса на бумажном носителе);</w:t>
      </w:r>
      <w:proofErr w:type="gramEnd"/>
      <w:r w:rsidRPr="00901D0F">
        <w:rPr>
          <w:rFonts w:ascii="Arial" w:hAnsi="Arial" w:cs="Arial"/>
          <w:sz w:val="24"/>
          <w:szCs w:val="24"/>
        </w:rPr>
        <w:t xml:space="preserve"> подпись должностного лица.</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Запрос, указанный в подпункте 3 пункта 16 настоящего Порядка, регистрируется владельцем автомобильной дороги в течение одного рабочего дня </w:t>
      </w:r>
      <w:proofErr w:type="gramStart"/>
      <w:r w:rsidRPr="00901D0F">
        <w:rPr>
          <w:rFonts w:ascii="Arial" w:hAnsi="Arial" w:cs="Arial"/>
          <w:sz w:val="24"/>
          <w:szCs w:val="24"/>
        </w:rPr>
        <w:t>с даты</w:t>
      </w:r>
      <w:proofErr w:type="gramEnd"/>
      <w:r w:rsidRPr="00901D0F">
        <w:rPr>
          <w:rFonts w:ascii="Arial" w:hAnsi="Arial" w:cs="Arial"/>
          <w:sz w:val="24"/>
          <w:szCs w:val="24"/>
        </w:rPr>
        <w:t xml:space="preserve"> его поступления.</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Согласование маршрута тяжеловесного и (или) крупногабаритного транспортного средства проводится владельцами автомобильных дорог в течение четырех рабочих дней </w:t>
      </w:r>
      <w:proofErr w:type="gramStart"/>
      <w:r w:rsidRPr="00901D0F">
        <w:rPr>
          <w:rFonts w:ascii="Arial" w:hAnsi="Arial" w:cs="Arial"/>
          <w:sz w:val="24"/>
          <w:szCs w:val="24"/>
        </w:rPr>
        <w:t>с даты поступления</w:t>
      </w:r>
      <w:proofErr w:type="gramEnd"/>
      <w:r w:rsidRPr="00901D0F">
        <w:rPr>
          <w:rFonts w:ascii="Arial" w:hAnsi="Arial" w:cs="Arial"/>
          <w:sz w:val="24"/>
          <w:szCs w:val="24"/>
        </w:rPr>
        <w:t xml:space="preserve"> от уполномоченного органа запроса, указанного в подпункте 3 пункта 16 Порядка.</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При согласовании маршрута 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или) крупногабаритного транспортного средства владельцами автомобильных дорог определяется возможность движения тяжеловесного и(или) крупногабаритного транспортного средства исходя из грузоподъемности и габаритов искусственных и иных инженерных сооружений,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При согласовании маршрута тяжеловесного транспортного средства владельцем автомобильной дороги в адрес уполномоченного органа направляется расчет платы в счет возмещения вреда, причиняемого автомобильным дорогам тяжеловесным транспортным средством.</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В случае если установлено, что по маршруту, предложенному заявителем, для движения 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 xml:space="preserve">или) крупногабаритного транспортного средства требуются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В указанном случае согласование маршрута </w:t>
      </w:r>
      <w:r w:rsidRPr="00901D0F">
        <w:rPr>
          <w:rFonts w:ascii="Arial" w:hAnsi="Arial" w:cs="Arial"/>
          <w:sz w:val="24"/>
          <w:szCs w:val="24"/>
        </w:rPr>
        <w:lastRenderedPageBreak/>
        <w:t xml:space="preserve">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или) крупногабаритного транспортного средства осуществляется в соответствии с главой V Порядка, при этом разработка проекта организации дорожного движения, специального проекта в соответствии с частью 14 статьи 31 Федерального закона обеспечивается заявителем.</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w:t>
      </w:r>
      <w:proofErr w:type="gramStart"/>
      <w:r w:rsidRPr="00901D0F">
        <w:rPr>
          <w:rFonts w:ascii="Arial" w:hAnsi="Arial" w:cs="Arial"/>
          <w:sz w:val="24"/>
          <w:szCs w:val="24"/>
        </w:rPr>
        <w:t>маршруту</w:t>
      </w:r>
      <w:proofErr w:type="gramEnd"/>
      <w:r w:rsidRPr="00901D0F">
        <w:rPr>
          <w:rFonts w:ascii="Arial" w:hAnsi="Arial" w:cs="Arial"/>
          <w:sz w:val="24"/>
          <w:szCs w:val="24"/>
        </w:rPr>
        <w:t xml:space="preserve"> уполномоченным органом,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постоянному маршруту.</w:t>
      </w:r>
    </w:p>
    <w:p w:rsidR="000139CB" w:rsidRPr="00901D0F" w:rsidRDefault="000139CB" w:rsidP="000139CB">
      <w:pPr>
        <w:pStyle w:val="a7"/>
        <w:ind w:firstLine="708"/>
        <w:jc w:val="both"/>
        <w:rPr>
          <w:rFonts w:ascii="Arial" w:hAnsi="Arial" w:cs="Arial"/>
          <w:sz w:val="24"/>
          <w:szCs w:val="24"/>
        </w:rPr>
      </w:pPr>
      <w:proofErr w:type="gramStart"/>
      <w:r w:rsidRPr="00901D0F">
        <w:rPr>
          <w:rFonts w:ascii="Arial" w:hAnsi="Arial" w:cs="Arial"/>
          <w:sz w:val="24"/>
          <w:szCs w:val="24"/>
        </w:rPr>
        <w:t>В случае если выдача специальных разрешений по установленному постоянному маршруту в упрощенном порядке осуществляется собственником частной автомобильной дороги либо уполномоченным органом, который является владельцем автомобильной дороги, на которой полностью размещается установленный постоянный маршрут, то он должен в течение одного рабочего дня со дня регистрации заявления посредством почтового отправления, электронной почты либо по телефону, указанному в заявлении, проинформировать заявителя о размере</w:t>
      </w:r>
      <w:proofErr w:type="gramEnd"/>
      <w:r w:rsidRPr="00901D0F">
        <w:rPr>
          <w:rFonts w:ascii="Arial" w:hAnsi="Arial" w:cs="Arial"/>
          <w:sz w:val="24"/>
          <w:szCs w:val="24"/>
        </w:rPr>
        <w:t xml:space="preserve"> платы в счет возмещения вреда, причиняемого тяжеловесным транспортным средством.</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w:t>
      </w:r>
      <w:proofErr w:type="gramStart"/>
      <w:r w:rsidRPr="00901D0F">
        <w:rPr>
          <w:rFonts w:ascii="Arial" w:hAnsi="Arial" w:cs="Arial"/>
          <w:sz w:val="24"/>
          <w:szCs w:val="24"/>
        </w:rPr>
        <w:t>маршруту</w:t>
      </w:r>
      <w:proofErr w:type="gramEnd"/>
      <w:r w:rsidRPr="00901D0F">
        <w:rPr>
          <w:rFonts w:ascii="Arial" w:hAnsi="Arial" w:cs="Arial"/>
          <w:sz w:val="24"/>
          <w:szCs w:val="24"/>
        </w:rPr>
        <w:t xml:space="preserve"> уполномоченным органом, осуществляющим выдачу специального разрешения по данному маршруту, в течение четырех рабочих дней со дня регистрации заявления направляется владельцу автомобильной дороги запрос о размере возмещения вреда по данному постоянному маршруту, </w:t>
      </w:r>
      <w:proofErr w:type="gramStart"/>
      <w:r w:rsidRPr="00901D0F">
        <w:rPr>
          <w:rFonts w:ascii="Arial" w:hAnsi="Arial" w:cs="Arial"/>
          <w:sz w:val="24"/>
          <w:szCs w:val="24"/>
        </w:rPr>
        <w:t>причиняемого</w:t>
      </w:r>
      <w:proofErr w:type="gramEnd"/>
      <w:r w:rsidRPr="00901D0F">
        <w:rPr>
          <w:rFonts w:ascii="Arial" w:hAnsi="Arial" w:cs="Arial"/>
          <w:sz w:val="24"/>
          <w:szCs w:val="24"/>
        </w:rPr>
        <w:t xml:space="preserve"> тяжеловесным транспортным средством.</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Запросы, указанные в настоящем пункте, должны регистрироваться администрацией в течение одного рабочего дня с даты их поступления, в том числе в ведомственных информационных системах при использовании таких систем.</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В течение одного дня </w:t>
      </w:r>
      <w:proofErr w:type="gramStart"/>
      <w:r w:rsidRPr="00901D0F">
        <w:rPr>
          <w:rFonts w:ascii="Arial" w:hAnsi="Arial" w:cs="Arial"/>
          <w:sz w:val="24"/>
          <w:szCs w:val="24"/>
        </w:rPr>
        <w:t>с даты поступления</w:t>
      </w:r>
      <w:proofErr w:type="gramEnd"/>
      <w:r w:rsidRPr="00901D0F">
        <w:rPr>
          <w:rFonts w:ascii="Arial" w:hAnsi="Arial" w:cs="Arial"/>
          <w:sz w:val="24"/>
          <w:szCs w:val="24"/>
        </w:rPr>
        <w:t xml:space="preserve"> запроса, указанного в настоящем пункте, администрация должна направить заявителю сведения о размере платы в счет возмещения вреда, причиняемого тяжеловесным транспортным средством, а также проинформировать его о способах и порядке оплаты.</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Согласование маршрута транспортного средства (кроме Госавтоинспекции) осуществляется путем представления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Максимальный срок выполнения административного действия - четыре рабочих дня.</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2 действие: согласование маршрута тяжеловесного и (или) крупногабаритного транспортного средства с Госавтоинспекцией.</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После согласования маршрута 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 xml:space="preserve">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в случаях, установленных пунктом 19 Порядка, администрации оформляет специальное разрешение и в случаях, установленных пунктом 3.1.4.2 настоящего Регламента, направляет в адрес Управления Государственной инспекции безопасности дорожного движения ГУ МВД РФ по г. Новосибирск и  Новосибирской  области (далее – Госавтоинспекция) запрос на согласование маршрута тяжеловесного и (или) крупногабаритного транспортного средства с приложением оформленного специального разрешения, копий документов, указанных в подпунктах 1 – 3 пункта 9 Порядка, копий согласований маршрута транспортного средства и проекта организации дорожного </w:t>
      </w:r>
      <w:r w:rsidRPr="00901D0F">
        <w:rPr>
          <w:rFonts w:ascii="Arial" w:hAnsi="Arial" w:cs="Arial"/>
          <w:sz w:val="24"/>
          <w:szCs w:val="24"/>
        </w:rPr>
        <w:lastRenderedPageBreak/>
        <w:t xml:space="preserve">движения </w:t>
      </w:r>
      <w:proofErr w:type="gramStart"/>
      <w:r w:rsidRPr="00901D0F">
        <w:rPr>
          <w:rFonts w:ascii="Arial" w:hAnsi="Arial" w:cs="Arial"/>
          <w:sz w:val="24"/>
          <w:szCs w:val="24"/>
        </w:rPr>
        <w:t>и(</w:t>
      </w:r>
      <w:proofErr w:type="gramEnd"/>
      <w:r w:rsidRPr="00901D0F">
        <w:rPr>
          <w:rFonts w:ascii="Arial" w:hAnsi="Arial" w:cs="Arial"/>
          <w:sz w:val="24"/>
          <w:szCs w:val="24"/>
        </w:rPr>
        <w:t xml:space="preserve">или) специального проекта (при необходимости). Запрос регистрируется Госавтоинспекцией в течение одного рабочего дня </w:t>
      </w:r>
      <w:proofErr w:type="gramStart"/>
      <w:r w:rsidRPr="00901D0F">
        <w:rPr>
          <w:rFonts w:ascii="Arial" w:hAnsi="Arial" w:cs="Arial"/>
          <w:sz w:val="24"/>
          <w:szCs w:val="24"/>
        </w:rPr>
        <w:t>с даты</w:t>
      </w:r>
      <w:proofErr w:type="gramEnd"/>
      <w:r w:rsidRPr="00901D0F">
        <w:rPr>
          <w:rFonts w:ascii="Arial" w:hAnsi="Arial" w:cs="Arial"/>
          <w:sz w:val="24"/>
          <w:szCs w:val="24"/>
        </w:rPr>
        <w:t xml:space="preserve"> его поступления.</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Согласование маршрута тяжеловесного и (или) крупногабаритного транспортного средства проводится Госавтоинспекцией в течение четырех рабочих дней </w:t>
      </w:r>
      <w:proofErr w:type="gramStart"/>
      <w:r w:rsidRPr="00901D0F">
        <w:rPr>
          <w:rFonts w:ascii="Arial" w:hAnsi="Arial" w:cs="Arial"/>
          <w:sz w:val="24"/>
          <w:szCs w:val="24"/>
        </w:rPr>
        <w:t>с даты регистрации</w:t>
      </w:r>
      <w:proofErr w:type="gramEnd"/>
      <w:r w:rsidRPr="00901D0F">
        <w:rPr>
          <w:rFonts w:ascii="Arial" w:hAnsi="Arial" w:cs="Arial"/>
          <w:sz w:val="24"/>
          <w:szCs w:val="24"/>
        </w:rPr>
        <w:t xml:space="preserve"> запроса, полученного от администрации, а в случае повторной подачи заявления в соответствии с абзацем четвертым пункта 4 Порядка - в течение двух рабочих дней с даты регистрации запроса, полученного от администрации.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При согласовании маршрута тяжеловесного </w:t>
      </w:r>
      <w:proofErr w:type="gramStart"/>
      <w:r w:rsidRPr="00901D0F">
        <w:rPr>
          <w:rFonts w:ascii="Arial" w:hAnsi="Arial" w:cs="Arial"/>
          <w:sz w:val="24"/>
          <w:szCs w:val="24"/>
        </w:rPr>
        <w:t>и(</w:t>
      </w:r>
      <w:proofErr w:type="gramEnd"/>
      <w:r w:rsidRPr="00901D0F">
        <w:rPr>
          <w:rFonts w:ascii="Arial" w:hAnsi="Arial" w:cs="Arial"/>
          <w:sz w:val="24"/>
          <w:szCs w:val="24"/>
        </w:rPr>
        <w:t>или) крупногабаритного транспортного средства Госавтоинспекция делает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Госавтоинспекция и другие организации, согласовавшие перевозку» (номер и дату согласования, фамилию, имя, отчество (при наличии) и должность сотрудника Госавтоинспекции), которые заверяются печатью, подписью должностного лица Госавтоинспекции, и направляет бланк специального разрешения в уполномоченный орган.</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Максимальный срок выполнения административного действия – четыре рабочих дня.</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Лицо, ответственное за выполнение административной процедуры: специалист администрации, ответственный за предоставление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Критерий принятия решения: наличие (отсутствие) согласований владельцев автомобильных дорог, а в необходимых случаях – согласования Госавтоинспекции.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Результат выполнения административной процедуры: получение согласования владельцев автомобильных дорог, а в случаях, указанных в пункте 3.1.4.2 настоящего Регламента, получение согласования (отказа в согласовании) Госавтоинспекции.</w:t>
      </w:r>
    </w:p>
    <w:p w:rsidR="000139CB" w:rsidRPr="00901D0F" w:rsidRDefault="000139CB" w:rsidP="00EF3111">
      <w:pPr>
        <w:numPr>
          <w:ilvl w:val="2"/>
          <w:numId w:val="2"/>
        </w:numPr>
        <w:spacing w:after="0" w:line="240" w:lineRule="auto"/>
        <w:ind w:left="0" w:firstLine="710"/>
        <w:jc w:val="both"/>
        <w:rPr>
          <w:rFonts w:ascii="Arial" w:hAnsi="Arial" w:cs="Arial"/>
          <w:szCs w:val="24"/>
        </w:rPr>
      </w:pPr>
      <w:r w:rsidRPr="00901D0F">
        <w:rPr>
          <w:rFonts w:ascii="Arial" w:hAnsi="Arial" w:cs="Arial"/>
          <w:szCs w:val="24"/>
        </w:rPr>
        <w:t>Принятие решения о предоставлении муниципальной услуги или об отказе в предоставлении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Основанием для начала административной процедуры является получение администрацией необходимых согласований от владельцев автомобильных дорог, а в случае, указанном в пункте 3.1.4.2 настоящего Административного регламента, - согласования маршрута транспортного средства Госавтоинспекцией.</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 xml:space="preserve">Содержание административного действия (административных действий), продолжительность </w:t>
      </w:r>
      <w:proofErr w:type="gramStart"/>
      <w:r w:rsidRPr="00901D0F">
        <w:rPr>
          <w:rFonts w:ascii="Arial" w:hAnsi="Arial" w:cs="Arial"/>
          <w:bCs/>
          <w:szCs w:val="24"/>
        </w:rPr>
        <w:t>и(</w:t>
      </w:r>
      <w:proofErr w:type="gramEnd"/>
      <w:r w:rsidRPr="00901D0F">
        <w:rPr>
          <w:rFonts w:ascii="Arial" w:hAnsi="Arial" w:cs="Arial"/>
          <w:bCs/>
          <w:szCs w:val="24"/>
        </w:rPr>
        <w:t>или) максимальный срок его (их) выполнения:</w:t>
      </w:r>
    </w:p>
    <w:p w:rsidR="000139CB" w:rsidRPr="00901D0F" w:rsidRDefault="000139CB" w:rsidP="000139CB">
      <w:pPr>
        <w:pStyle w:val="a7"/>
        <w:ind w:firstLine="708"/>
        <w:jc w:val="both"/>
        <w:rPr>
          <w:rFonts w:ascii="Arial" w:hAnsi="Arial" w:cs="Arial"/>
          <w:sz w:val="24"/>
          <w:szCs w:val="24"/>
        </w:rPr>
      </w:pPr>
      <w:proofErr w:type="gramStart"/>
      <w:r w:rsidRPr="00901D0F">
        <w:rPr>
          <w:rFonts w:ascii="Arial" w:hAnsi="Arial" w:cs="Arial"/>
          <w:sz w:val="24"/>
          <w:szCs w:val="24"/>
        </w:rPr>
        <w:t>Специалист администрации, ответственный за предоставление муниципальной услуги, с даты получения от владельцев автомобильных дорог необходимых согласований, а в соответствии с пунктом 3.1.4.2 настоящего Регламента - согласования Госавтоинспекцией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 и оформляет проект специального разрешения либо проект уведомления об отказе в выдаче специального разрешения, который передается</w:t>
      </w:r>
      <w:proofErr w:type="gramEnd"/>
      <w:r w:rsidRPr="00901D0F">
        <w:rPr>
          <w:rFonts w:ascii="Arial" w:hAnsi="Arial" w:cs="Arial"/>
          <w:sz w:val="24"/>
          <w:szCs w:val="24"/>
        </w:rPr>
        <w:t xml:space="preserve"> для подписания руководителю администрации.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Решение об отказе в выдаче специального разрешения принимается на основании пункта 2.9 настоящего регламента.</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Максимальный срок выполнения административной процедуры - один рабочий день.</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Лица, ответственные за выполнение административной процедуры: специалист администрации, ответственный за предоставление муниципальной услуги, руководитель администрации, ответственный за принятие и подписание решения.</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Критерий принятия решения: наличие/отсутствие у заявителя права на получение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139CB" w:rsidRPr="00901D0F" w:rsidRDefault="000139CB" w:rsidP="00EF3111">
      <w:pPr>
        <w:numPr>
          <w:ilvl w:val="2"/>
          <w:numId w:val="2"/>
        </w:numPr>
        <w:spacing w:after="0" w:line="240" w:lineRule="auto"/>
        <w:ind w:left="0" w:firstLine="710"/>
        <w:jc w:val="both"/>
        <w:rPr>
          <w:rFonts w:ascii="Arial" w:hAnsi="Arial" w:cs="Arial"/>
          <w:szCs w:val="24"/>
        </w:rPr>
      </w:pPr>
      <w:r w:rsidRPr="00901D0F">
        <w:rPr>
          <w:rFonts w:ascii="Arial" w:hAnsi="Arial" w:cs="Arial"/>
          <w:szCs w:val="24"/>
        </w:rPr>
        <w:t>Выдача результата.</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Основание для начала административной процедуры: подписанное решение о предоставлении муниципальной услуги или уведомления об отказе в предоставлении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lastRenderedPageBreak/>
        <w:t>Содержание административного действия, продолжительность и (или) максимальный срок его выполнения:</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Специалист администрации при получении необходимых согласований, указанных в пункте 3.1.4.2 настоящего регламента, информирует заявителя посредством почтового отправления, электронной почты либо по телефону, указанному в заявлении, о размере платы в счет возмещения вреда, причиняемого автомобильным дорогам тяжеловесным транспортным средством.</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Выдача специального разрешения в электронной форме в соответствии с пунктом 4 Порядка осуществляется с использованием Портала. Выданное в соответствии с настоящим пунктом специальное разрешение в электронной форме должно быть распечатано на бумажном носителе.</w:t>
      </w:r>
    </w:p>
    <w:p w:rsidR="000139CB" w:rsidRPr="00901D0F" w:rsidRDefault="000139CB" w:rsidP="000139CB">
      <w:pPr>
        <w:pStyle w:val="a7"/>
        <w:ind w:firstLine="708"/>
        <w:jc w:val="both"/>
        <w:rPr>
          <w:rFonts w:ascii="Arial" w:hAnsi="Arial" w:cs="Arial"/>
          <w:sz w:val="24"/>
          <w:szCs w:val="24"/>
        </w:rPr>
      </w:pPr>
      <w:proofErr w:type="gramStart"/>
      <w:r w:rsidRPr="00901D0F">
        <w:rPr>
          <w:rFonts w:ascii="Arial" w:hAnsi="Arial" w:cs="Arial"/>
          <w:sz w:val="24"/>
          <w:szCs w:val="24"/>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roofErr w:type="gramEnd"/>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В случае наличия постоянного маршрута тяжеловесных </w:t>
      </w:r>
      <w:proofErr w:type="gramStart"/>
      <w:r w:rsidRPr="00901D0F">
        <w:rPr>
          <w:rFonts w:ascii="Arial" w:hAnsi="Arial" w:cs="Arial"/>
          <w:sz w:val="24"/>
          <w:szCs w:val="24"/>
        </w:rPr>
        <w:t>и(</w:t>
      </w:r>
      <w:proofErr w:type="gramEnd"/>
      <w:r w:rsidRPr="00901D0F">
        <w:rPr>
          <w:rFonts w:ascii="Arial" w:hAnsi="Arial" w:cs="Arial"/>
          <w:sz w:val="24"/>
          <w:szCs w:val="24"/>
        </w:rPr>
        <w:t>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0139CB" w:rsidRPr="00901D0F" w:rsidRDefault="000139CB" w:rsidP="000139CB">
      <w:pPr>
        <w:pStyle w:val="a7"/>
        <w:ind w:firstLine="708"/>
        <w:jc w:val="both"/>
        <w:rPr>
          <w:rFonts w:ascii="Arial" w:hAnsi="Arial" w:cs="Arial"/>
          <w:sz w:val="24"/>
          <w:szCs w:val="24"/>
        </w:rPr>
      </w:pPr>
      <w:proofErr w:type="gramStart"/>
      <w:r w:rsidRPr="00901D0F">
        <w:rPr>
          <w:rFonts w:ascii="Arial" w:hAnsi="Arial" w:cs="Arial"/>
          <w:sz w:val="24"/>
          <w:szCs w:val="24"/>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roofErr w:type="gramEnd"/>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Подтверждение факта оплаты государственной пошлины за выдачу специального разрешения (кроме международных автомобильных перевозок тяжеловесных </w:t>
      </w:r>
      <w:proofErr w:type="gramStart"/>
      <w:r w:rsidRPr="00901D0F">
        <w:rPr>
          <w:rFonts w:ascii="Arial" w:hAnsi="Arial" w:cs="Arial"/>
          <w:sz w:val="24"/>
          <w:szCs w:val="24"/>
        </w:rPr>
        <w:t>и(</w:t>
      </w:r>
      <w:proofErr w:type="gramEnd"/>
      <w:r w:rsidRPr="00901D0F">
        <w:rPr>
          <w:rFonts w:ascii="Arial" w:hAnsi="Arial" w:cs="Arial"/>
          <w:sz w:val="24"/>
          <w:szCs w:val="24"/>
        </w:rPr>
        <w:t>или) крупногабаритных грузов) специалист администрации получает посредством использования единой системы межведомственного электронного взаимодействия по межведомственному запросу. Заявитель вправе представить копию платежного документа, подтверждающего факт оплаты такой государственной пошлины, в администрацию по собственной инициативе.</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Лицо, ответственное за выполнение административной процедуры: специалист администрации, ответственный за предоставление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Критерий принятия решения: наличие/отсутствие у заявителя права на получение муниципальной услуги.</w:t>
      </w:r>
    </w:p>
    <w:p w:rsidR="000139CB" w:rsidRPr="00901D0F" w:rsidRDefault="000139CB" w:rsidP="00EF3111">
      <w:pPr>
        <w:numPr>
          <w:ilvl w:val="3"/>
          <w:numId w:val="2"/>
        </w:numPr>
        <w:spacing w:after="0" w:line="240" w:lineRule="auto"/>
        <w:ind w:left="0" w:firstLine="709"/>
        <w:jc w:val="both"/>
        <w:rPr>
          <w:rFonts w:ascii="Arial" w:hAnsi="Arial" w:cs="Arial"/>
          <w:bCs/>
          <w:szCs w:val="24"/>
        </w:rPr>
      </w:pPr>
      <w:r w:rsidRPr="00901D0F">
        <w:rPr>
          <w:rFonts w:ascii="Arial" w:hAnsi="Arial" w:cs="Arial"/>
          <w:bCs/>
          <w:szCs w:val="24"/>
        </w:rPr>
        <w:t>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Особенности выполнения административных процедур в электронной форме.</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Предоставление муниципальной услуги в электронной форме не предусмотрено. </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w:t>
      </w:r>
    </w:p>
    <w:p w:rsidR="000139CB" w:rsidRPr="00901D0F" w:rsidRDefault="000139CB" w:rsidP="00EF3111">
      <w:pPr>
        <w:numPr>
          <w:ilvl w:val="2"/>
          <w:numId w:val="2"/>
        </w:numPr>
        <w:spacing w:after="0" w:line="240" w:lineRule="auto"/>
        <w:ind w:left="0" w:firstLine="710"/>
        <w:jc w:val="both"/>
        <w:rPr>
          <w:rFonts w:ascii="Arial" w:hAnsi="Arial" w:cs="Arial"/>
          <w:szCs w:val="24"/>
        </w:rPr>
      </w:pPr>
      <w:r w:rsidRPr="00901D0F">
        <w:rPr>
          <w:rFonts w:ascii="Arial" w:hAnsi="Arial" w:cs="Arial"/>
          <w:szCs w:val="24"/>
        </w:rPr>
        <w:t xml:space="preserve">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proofErr w:type="gramStart"/>
      <w:r w:rsidRPr="00901D0F">
        <w:rPr>
          <w:rFonts w:ascii="Arial" w:hAnsi="Arial" w:cs="Arial"/>
          <w:szCs w:val="24"/>
        </w:rPr>
        <w:t>обратились</w:t>
      </w:r>
      <w:proofErr w:type="gramEnd"/>
      <w:r w:rsidRPr="00901D0F">
        <w:rPr>
          <w:rFonts w:ascii="Arial" w:hAnsi="Arial" w:cs="Arial"/>
          <w:szCs w:val="24"/>
        </w:rPr>
        <w:t xml:space="preserve"> не предусмотрены.</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Порядок исправления допущенных опечаток и ошибок в выданных в результате предоставления муниципальной услуги документах.</w:t>
      </w:r>
    </w:p>
    <w:p w:rsidR="000139CB" w:rsidRPr="00901D0F" w:rsidRDefault="000139CB" w:rsidP="00EF3111">
      <w:pPr>
        <w:numPr>
          <w:ilvl w:val="2"/>
          <w:numId w:val="2"/>
        </w:numPr>
        <w:spacing w:after="0" w:line="240" w:lineRule="auto"/>
        <w:ind w:left="0" w:firstLine="710"/>
        <w:jc w:val="both"/>
        <w:rPr>
          <w:rFonts w:ascii="Arial" w:hAnsi="Arial" w:cs="Arial"/>
          <w:szCs w:val="24"/>
        </w:rPr>
      </w:pPr>
      <w:proofErr w:type="gramStart"/>
      <w:r w:rsidRPr="00901D0F">
        <w:rPr>
          <w:rFonts w:ascii="Arial" w:hAnsi="Arial" w:cs="Arial"/>
          <w:szCs w:val="24"/>
        </w:rPr>
        <w:t xml:space="preserve">В случае если в выданных в результате предоставления муниципальной услуги документах допущены опечатки и ошибки, заявитель вправе представить в администрацию /МФЦ </w:t>
      </w:r>
      <w:r w:rsidRPr="00901D0F">
        <w:rPr>
          <w:rFonts w:ascii="Arial" w:hAnsi="Arial" w:cs="Arial"/>
          <w:szCs w:val="24"/>
        </w:rPr>
        <w:lastRenderedPageBreak/>
        <w:t>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w:t>
      </w:r>
      <w:proofErr w:type="gramEnd"/>
      <w:r w:rsidRPr="00901D0F">
        <w:rPr>
          <w:rFonts w:ascii="Arial" w:hAnsi="Arial" w:cs="Arial"/>
          <w:szCs w:val="24"/>
        </w:rPr>
        <w:t xml:space="preserve"> сути допущенных опечаток </w:t>
      </w:r>
      <w:proofErr w:type="gramStart"/>
      <w:r w:rsidRPr="00901D0F">
        <w:rPr>
          <w:rFonts w:ascii="Arial" w:hAnsi="Arial" w:cs="Arial"/>
          <w:szCs w:val="24"/>
        </w:rPr>
        <w:t>и(</w:t>
      </w:r>
      <w:proofErr w:type="gramEnd"/>
      <w:r w:rsidRPr="00901D0F">
        <w:rPr>
          <w:rFonts w:ascii="Arial" w:hAnsi="Arial" w:cs="Arial"/>
          <w:szCs w:val="24"/>
        </w:rPr>
        <w:t>или) ошибок и приложением копии документа, содержащего опечатки и(или) ошибки.</w:t>
      </w:r>
    </w:p>
    <w:p w:rsidR="000139CB" w:rsidRPr="00901D0F" w:rsidRDefault="000139CB" w:rsidP="00EF3111">
      <w:pPr>
        <w:numPr>
          <w:ilvl w:val="2"/>
          <w:numId w:val="2"/>
        </w:numPr>
        <w:spacing w:after="0" w:line="240" w:lineRule="auto"/>
        <w:ind w:left="0" w:firstLine="709"/>
        <w:jc w:val="both"/>
        <w:rPr>
          <w:rFonts w:ascii="Arial" w:hAnsi="Arial" w:cs="Arial"/>
          <w:szCs w:val="24"/>
        </w:rPr>
      </w:pPr>
      <w:proofErr w:type="gramStart"/>
      <w:r w:rsidRPr="00901D0F">
        <w:rPr>
          <w:rFonts w:ascii="Arial" w:hAnsi="Arial" w:cs="Arial"/>
          <w:szCs w:val="24"/>
        </w:rPr>
        <w:t xml:space="preserve">В течение 5 рабочих дней со дня регистрации заявления об исправлении опечаток и (или) ошибок в выданных в результате предоставления государственной услуги документах ответственный специалист </w:t>
      </w:r>
      <w:r w:rsidRPr="00901D0F">
        <w:rPr>
          <w:rFonts w:ascii="Arial" w:hAnsi="Arial" w:cs="Arial"/>
          <w:bCs/>
          <w:szCs w:val="24"/>
        </w:rPr>
        <w:t>администрации</w:t>
      </w:r>
      <w:r w:rsidRPr="00901D0F">
        <w:rPr>
          <w:rFonts w:ascii="Arial" w:hAnsi="Arial" w:cs="Arial"/>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901D0F">
        <w:rPr>
          <w:rFonts w:ascii="Arial" w:hAnsi="Arial" w:cs="Arial"/>
          <w:szCs w:val="24"/>
        </w:rPr>
        <w:t xml:space="preserve"> Результат предоставления муниципальной услуги (документ) </w:t>
      </w:r>
      <w:r w:rsidRPr="00901D0F">
        <w:rPr>
          <w:rFonts w:ascii="Arial" w:hAnsi="Arial" w:cs="Arial"/>
          <w:bCs/>
          <w:szCs w:val="24"/>
        </w:rPr>
        <w:t xml:space="preserve">администрация </w:t>
      </w:r>
      <w:r w:rsidRPr="00901D0F">
        <w:rPr>
          <w:rFonts w:ascii="Arial" w:hAnsi="Arial" w:cs="Arial"/>
          <w:szCs w:val="24"/>
        </w:rPr>
        <w:t>направляет способом, указанным в заявлении о необходимости исправления допущенных опечаток и (или) ошибок.</w:t>
      </w:r>
    </w:p>
    <w:p w:rsidR="000139CB" w:rsidRPr="00901D0F" w:rsidRDefault="000139CB" w:rsidP="000139CB">
      <w:pPr>
        <w:autoSpaceDE w:val="0"/>
        <w:autoSpaceDN w:val="0"/>
        <w:adjustRightInd w:val="0"/>
        <w:spacing w:after="0" w:line="240" w:lineRule="auto"/>
        <w:ind w:firstLine="709"/>
        <w:jc w:val="both"/>
        <w:rPr>
          <w:rFonts w:ascii="Arial" w:hAnsi="Arial" w:cs="Arial"/>
          <w:b/>
          <w:bCs/>
          <w:szCs w:val="24"/>
        </w:rPr>
      </w:pPr>
    </w:p>
    <w:p w:rsidR="000139CB" w:rsidRPr="00901D0F" w:rsidRDefault="000139CB" w:rsidP="00EF3111">
      <w:pPr>
        <w:numPr>
          <w:ilvl w:val="0"/>
          <w:numId w:val="2"/>
        </w:numPr>
        <w:spacing w:after="0" w:line="240" w:lineRule="auto"/>
        <w:jc w:val="center"/>
        <w:rPr>
          <w:rFonts w:ascii="Arial" w:hAnsi="Arial" w:cs="Arial"/>
          <w:b/>
          <w:bCs/>
          <w:szCs w:val="24"/>
        </w:rPr>
      </w:pPr>
      <w:r w:rsidRPr="00901D0F">
        <w:rPr>
          <w:rFonts w:ascii="Arial" w:hAnsi="Arial" w:cs="Arial"/>
          <w:b/>
          <w:bCs/>
          <w:szCs w:val="24"/>
        </w:rPr>
        <w:t xml:space="preserve">ФОРМЫ </w:t>
      </w:r>
      <w:proofErr w:type="gramStart"/>
      <w:r w:rsidRPr="00901D0F">
        <w:rPr>
          <w:rFonts w:ascii="Arial" w:hAnsi="Arial" w:cs="Arial"/>
          <w:b/>
          <w:bCs/>
          <w:szCs w:val="24"/>
        </w:rPr>
        <w:t>КОНТРОЛЯ ЗА</w:t>
      </w:r>
      <w:proofErr w:type="gramEnd"/>
      <w:r w:rsidRPr="00901D0F">
        <w:rPr>
          <w:rFonts w:ascii="Arial" w:hAnsi="Arial" w:cs="Arial"/>
          <w:b/>
          <w:bCs/>
          <w:szCs w:val="24"/>
        </w:rPr>
        <w:t xml:space="preserve"> ИСПОЛНЕНИЕМ АДМИНИСТРАТИВНОГО РЕГЛАМЕНТА</w:t>
      </w:r>
    </w:p>
    <w:p w:rsidR="000139CB" w:rsidRPr="00901D0F" w:rsidRDefault="000139CB" w:rsidP="000139CB">
      <w:pPr>
        <w:spacing w:after="0" w:line="240" w:lineRule="auto"/>
        <w:ind w:left="720"/>
        <w:rPr>
          <w:rFonts w:ascii="Arial" w:hAnsi="Arial" w:cs="Arial"/>
          <w:b/>
          <w:bCs/>
          <w:szCs w:val="24"/>
        </w:rPr>
      </w:pP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 xml:space="preserve">Порядок осуществления текущего </w:t>
      </w:r>
      <w:proofErr w:type="gramStart"/>
      <w:r w:rsidRPr="00901D0F">
        <w:rPr>
          <w:rFonts w:ascii="Arial" w:hAnsi="Arial" w:cs="Arial"/>
          <w:szCs w:val="24"/>
        </w:rPr>
        <w:t>контроля за</w:t>
      </w:r>
      <w:proofErr w:type="gramEnd"/>
      <w:r w:rsidRPr="00901D0F">
        <w:rPr>
          <w:rFonts w:ascii="Arial" w:hAnsi="Arial" w:cs="Arial"/>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0139CB" w:rsidRPr="00901D0F" w:rsidRDefault="000139CB" w:rsidP="000139CB">
      <w:pPr>
        <w:pStyle w:val="a7"/>
        <w:ind w:firstLine="708"/>
        <w:jc w:val="both"/>
        <w:rPr>
          <w:rFonts w:ascii="Arial" w:hAnsi="Arial" w:cs="Arial"/>
          <w:sz w:val="24"/>
          <w:szCs w:val="24"/>
        </w:rPr>
      </w:pPr>
      <w:proofErr w:type="gramStart"/>
      <w:r w:rsidRPr="00901D0F">
        <w:rPr>
          <w:rFonts w:ascii="Arial" w:hAnsi="Arial" w:cs="Arial"/>
          <w:sz w:val="24"/>
          <w:szCs w:val="24"/>
        </w:rPr>
        <w:t>Текущий контроль осуществляется ответственными специалистами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Регламента, иных нормативных правовых актов, регулирующих порядок выдачи специального разрешения на движение по автомобильным дорогам тяжеловесного и (или) крупногабаритного транспортного средства в случаях, предусмотренных действующим законодательством.</w:t>
      </w:r>
      <w:proofErr w:type="gramEnd"/>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Порядок и периодичность осуществления плановых и внеплановых проверок полноты и качества предоставления муниципальной услуги.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 xml:space="preserve">В целях осуществления </w:t>
      </w:r>
      <w:proofErr w:type="gramStart"/>
      <w:r w:rsidRPr="00901D0F">
        <w:rPr>
          <w:rFonts w:ascii="Arial" w:hAnsi="Arial" w:cs="Arial"/>
          <w:sz w:val="24"/>
          <w:szCs w:val="24"/>
        </w:rPr>
        <w:t>контроля за</w:t>
      </w:r>
      <w:proofErr w:type="gramEnd"/>
      <w:r w:rsidRPr="00901D0F">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Плановые проверки предоставления муниципальной услуги проводятся ежеквартально на основании плана работы администрации, утвержденного главой администрации.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Для проведения проверки полноты и качества предоставления государственной услуги формируется комиссия из числа муниципальных служащих администрации.</w:t>
      </w:r>
    </w:p>
    <w:p w:rsidR="000139CB" w:rsidRPr="00901D0F" w:rsidRDefault="000139CB" w:rsidP="000139CB">
      <w:pPr>
        <w:pStyle w:val="a7"/>
        <w:ind w:firstLine="708"/>
        <w:jc w:val="both"/>
        <w:rPr>
          <w:rFonts w:ascii="Arial" w:hAnsi="Arial" w:cs="Arial"/>
          <w:sz w:val="24"/>
          <w:szCs w:val="24"/>
        </w:rPr>
      </w:pPr>
      <w:proofErr w:type="gramStart"/>
      <w:r w:rsidRPr="00901D0F">
        <w:rPr>
          <w:rFonts w:ascii="Arial" w:hAnsi="Arial" w:cs="Arial"/>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w:t>
      </w:r>
      <w:r w:rsidRPr="00901D0F">
        <w:rPr>
          <w:rFonts w:ascii="Arial" w:hAnsi="Arial" w:cs="Arial"/>
          <w:sz w:val="24"/>
          <w:szCs w:val="24"/>
        </w:rPr>
        <w:lastRenderedPageBreak/>
        <w:t>выявленных при проверке нарушений, глава администрации дает указания по устранению выявленных нарушений и контролирует их исполнение, виновные лица в случае выявления нарушений положений</w:t>
      </w:r>
      <w:proofErr w:type="gramEnd"/>
      <w:r w:rsidRPr="00901D0F">
        <w:rPr>
          <w:rFonts w:ascii="Arial" w:hAnsi="Arial" w:cs="Arial"/>
          <w:sz w:val="24"/>
          <w:szCs w:val="24"/>
        </w:rPr>
        <w:t xml:space="preserve"> настоящего регламента привлекаются к ответственности в установленном действующим законодательством порядке.</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При проведении внеплановой проверки по обращению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По результатам рассмотрения обращений дается письменный ответ.</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Глава администрации несет персональную ответственность за обеспечение предоставления муниципальной услуги.</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Муниципальные служащие администрации при предоставлении муниципальной услуги несут персональную ответственность:</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за неисполнение или ненадлежащее исполнение административных процедур при предоставлении муниципальной услуги;</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0139CB" w:rsidRPr="00901D0F" w:rsidRDefault="000139CB" w:rsidP="000139CB">
      <w:pPr>
        <w:pStyle w:val="a7"/>
        <w:ind w:firstLine="708"/>
        <w:jc w:val="both"/>
        <w:rPr>
          <w:rFonts w:ascii="Arial" w:hAnsi="Arial" w:cs="Arial"/>
          <w:sz w:val="24"/>
          <w:szCs w:val="24"/>
        </w:rPr>
      </w:pPr>
      <w:r w:rsidRPr="00901D0F">
        <w:rPr>
          <w:rFonts w:ascii="Arial" w:hAnsi="Arial" w:cs="Arial"/>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EF3111">
      <w:pPr>
        <w:numPr>
          <w:ilvl w:val="0"/>
          <w:numId w:val="2"/>
        </w:numPr>
        <w:spacing w:after="0" w:line="240" w:lineRule="auto"/>
        <w:jc w:val="center"/>
        <w:rPr>
          <w:rFonts w:ascii="Arial" w:hAnsi="Arial" w:cs="Arial"/>
          <w:b/>
          <w:bCs/>
          <w:szCs w:val="24"/>
        </w:rPr>
      </w:pPr>
      <w:r w:rsidRPr="00901D0F">
        <w:rPr>
          <w:rFonts w:ascii="Arial" w:hAnsi="Arial" w:cs="Arial"/>
          <w:b/>
          <w:bCs/>
          <w:szCs w:val="24"/>
        </w:rPr>
        <w:t>ДОСУДЕБНЫЙ (ВНЕСУДЕБНЫЙ) ПОРЯДОК ОБЖАНОВАНИЯ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139CB" w:rsidRPr="00901D0F" w:rsidRDefault="000139CB" w:rsidP="000139CB">
      <w:pPr>
        <w:spacing w:after="0" w:line="240" w:lineRule="auto"/>
        <w:ind w:left="720"/>
        <w:rPr>
          <w:rFonts w:ascii="Arial" w:hAnsi="Arial" w:cs="Arial"/>
          <w:b/>
          <w:bCs/>
          <w:szCs w:val="24"/>
        </w:rPr>
      </w:pP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139CB" w:rsidRPr="00901D0F" w:rsidRDefault="000139CB" w:rsidP="00EF3111">
      <w:pPr>
        <w:pStyle w:val="a7"/>
        <w:numPr>
          <w:ilvl w:val="0"/>
          <w:numId w:val="18"/>
        </w:numPr>
        <w:ind w:left="0" w:firstLine="709"/>
        <w:jc w:val="both"/>
        <w:rPr>
          <w:rFonts w:ascii="Arial" w:hAnsi="Arial" w:cs="Arial"/>
          <w:sz w:val="24"/>
          <w:szCs w:val="24"/>
        </w:rPr>
      </w:pPr>
      <w:r w:rsidRPr="00901D0F">
        <w:rPr>
          <w:rFonts w:ascii="Arial" w:hAnsi="Arial" w:cs="Arial"/>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139CB" w:rsidRPr="00901D0F" w:rsidRDefault="000139CB" w:rsidP="00EF3111">
      <w:pPr>
        <w:pStyle w:val="a7"/>
        <w:numPr>
          <w:ilvl w:val="0"/>
          <w:numId w:val="18"/>
        </w:numPr>
        <w:ind w:left="0" w:firstLine="709"/>
        <w:jc w:val="both"/>
        <w:rPr>
          <w:rFonts w:ascii="Arial" w:hAnsi="Arial" w:cs="Arial"/>
          <w:sz w:val="24"/>
          <w:szCs w:val="24"/>
        </w:rPr>
      </w:pPr>
      <w:r w:rsidRPr="00901D0F">
        <w:rPr>
          <w:rFonts w:ascii="Arial" w:hAnsi="Arial" w:cs="Arial"/>
          <w:sz w:val="24"/>
          <w:szCs w:val="24"/>
        </w:rPr>
        <w:t xml:space="preserve">нарушение срока предоставления муниципальной услуги. </w:t>
      </w:r>
      <w:proofErr w:type="gramStart"/>
      <w:r w:rsidRPr="00901D0F">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139CB" w:rsidRPr="00901D0F" w:rsidRDefault="000139CB" w:rsidP="00EF3111">
      <w:pPr>
        <w:pStyle w:val="a7"/>
        <w:numPr>
          <w:ilvl w:val="0"/>
          <w:numId w:val="18"/>
        </w:numPr>
        <w:ind w:left="0" w:firstLine="709"/>
        <w:jc w:val="both"/>
        <w:rPr>
          <w:rFonts w:ascii="Arial" w:hAnsi="Arial" w:cs="Arial"/>
          <w:sz w:val="24"/>
          <w:szCs w:val="24"/>
        </w:rPr>
      </w:pPr>
      <w:r w:rsidRPr="00901D0F">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rsidR="000139CB" w:rsidRPr="00901D0F" w:rsidRDefault="000139CB" w:rsidP="00EF3111">
      <w:pPr>
        <w:pStyle w:val="a7"/>
        <w:numPr>
          <w:ilvl w:val="0"/>
          <w:numId w:val="18"/>
        </w:numPr>
        <w:ind w:left="0" w:firstLine="709"/>
        <w:jc w:val="both"/>
        <w:rPr>
          <w:rFonts w:ascii="Arial" w:hAnsi="Arial" w:cs="Arial"/>
          <w:sz w:val="24"/>
          <w:szCs w:val="24"/>
        </w:rPr>
      </w:pPr>
      <w:r w:rsidRPr="00901D0F">
        <w:rPr>
          <w:rFonts w:ascii="Arial" w:hAnsi="Arial" w:cs="Arial"/>
          <w:sz w:val="24"/>
          <w:szCs w:val="24"/>
        </w:rPr>
        <w:lastRenderedPageBreak/>
        <w:t>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 у заявителя;</w:t>
      </w:r>
    </w:p>
    <w:p w:rsidR="000139CB" w:rsidRPr="00901D0F" w:rsidRDefault="000139CB" w:rsidP="00EF3111">
      <w:pPr>
        <w:pStyle w:val="a7"/>
        <w:numPr>
          <w:ilvl w:val="0"/>
          <w:numId w:val="18"/>
        </w:numPr>
        <w:ind w:left="0" w:firstLine="709"/>
        <w:jc w:val="both"/>
        <w:rPr>
          <w:rFonts w:ascii="Arial" w:hAnsi="Arial" w:cs="Arial"/>
          <w:sz w:val="24"/>
          <w:szCs w:val="24"/>
        </w:rPr>
      </w:pPr>
      <w:proofErr w:type="gramStart"/>
      <w:r w:rsidRPr="00901D0F">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901D0F">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139CB" w:rsidRPr="00901D0F" w:rsidRDefault="000139CB" w:rsidP="00EF3111">
      <w:pPr>
        <w:pStyle w:val="a7"/>
        <w:numPr>
          <w:ilvl w:val="0"/>
          <w:numId w:val="18"/>
        </w:numPr>
        <w:ind w:left="0" w:firstLine="709"/>
        <w:jc w:val="both"/>
        <w:rPr>
          <w:rFonts w:ascii="Arial" w:hAnsi="Arial" w:cs="Arial"/>
          <w:sz w:val="24"/>
          <w:szCs w:val="24"/>
        </w:rPr>
      </w:pPr>
      <w:r w:rsidRPr="00901D0F">
        <w:rPr>
          <w:rFonts w:ascii="Arial" w:hAnsi="Arial"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0139CB" w:rsidRPr="00901D0F" w:rsidRDefault="000139CB" w:rsidP="00EF3111">
      <w:pPr>
        <w:pStyle w:val="a7"/>
        <w:numPr>
          <w:ilvl w:val="0"/>
          <w:numId w:val="18"/>
        </w:numPr>
        <w:ind w:left="0" w:firstLine="709"/>
        <w:jc w:val="both"/>
        <w:rPr>
          <w:rFonts w:ascii="Arial" w:hAnsi="Arial" w:cs="Arial"/>
          <w:sz w:val="24"/>
          <w:szCs w:val="24"/>
        </w:rPr>
      </w:pPr>
      <w:proofErr w:type="gramStart"/>
      <w:r w:rsidRPr="00901D0F">
        <w:rPr>
          <w:rFonts w:ascii="Arial" w:hAnsi="Arial" w:cs="Arial"/>
          <w:sz w:val="24"/>
          <w:szCs w:val="24"/>
        </w:rPr>
        <w:t>отказ администрации, должностного лица администрации или его работника,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01D0F">
        <w:rPr>
          <w:rFonts w:ascii="Arial" w:hAnsi="Arial" w:cs="Arial"/>
          <w:sz w:val="24"/>
          <w:szCs w:val="24"/>
        </w:rPr>
        <w:t xml:space="preserve"> </w:t>
      </w:r>
      <w:proofErr w:type="gramStart"/>
      <w:r w:rsidRPr="00901D0F">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139CB" w:rsidRPr="00901D0F" w:rsidRDefault="000139CB" w:rsidP="00EF3111">
      <w:pPr>
        <w:pStyle w:val="a7"/>
        <w:numPr>
          <w:ilvl w:val="0"/>
          <w:numId w:val="18"/>
        </w:numPr>
        <w:ind w:left="0" w:firstLine="709"/>
        <w:jc w:val="both"/>
        <w:rPr>
          <w:rFonts w:ascii="Arial" w:hAnsi="Arial" w:cs="Arial"/>
          <w:sz w:val="24"/>
          <w:szCs w:val="24"/>
        </w:rPr>
      </w:pPr>
      <w:r w:rsidRPr="00901D0F">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0139CB" w:rsidRPr="00901D0F" w:rsidRDefault="000139CB" w:rsidP="00EF3111">
      <w:pPr>
        <w:pStyle w:val="a7"/>
        <w:numPr>
          <w:ilvl w:val="0"/>
          <w:numId w:val="18"/>
        </w:numPr>
        <w:ind w:left="0" w:firstLine="709"/>
        <w:jc w:val="both"/>
        <w:rPr>
          <w:rFonts w:ascii="Arial" w:hAnsi="Arial" w:cs="Arial"/>
          <w:sz w:val="24"/>
          <w:szCs w:val="24"/>
        </w:rPr>
      </w:pPr>
      <w:proofErr w:type="gramStart"/>
      <w:r w:rsidRPr="00901D0F">
        <w:rPr>
          <w:rFonts w:ascii="Arial" w:hAnsi="Arial" w:cs="Arial"/>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Новосибирской  области.</w:t>
      </w:r>
      <w:proofErr w:type="gramEnd"/>
      <w:r w:rsidRPr="00901D0F">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0139CB" w:rsidRPr="00901D0F" w:rsidRDefault="000139CB" w:rsidP="00EF3111">
      <w:pPr>
        <w:pStyle w:val="a7"/>
        <w:numPr>
          <w:ilvl w:val="0"/>
          <w:numId w:val="18"/>
        </w:numPr>
        <w:ind w:left="0" w:firstLine="709"/>
        <w:jc w:val="both"/>
        <w:rPr>
          <w:rFonts w:ascii="Arial" w:hAnsi="Arial" w:cs="Arial"/>
          <w:sz w:val="24"/>
          <w:szCs w:val="24"/>
        </w:rPr>
      </w:pPr>
      <w:r w:rsidRPr="00901D0F">
        <w:rPr>
          <w:rFonts w:ascii="Arial" w:hAnsi="Arial" w:cs="Arial"/>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901D0F">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Информация об органах местного самоуправления, организациях, должностных лицах, которым может быть направлена жалоба.</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szCs w:val="24"/>
        </w:rPr>
        <w:t>Жалоба подается в письменной форме на бумажном</w:t>
      </w:r>
      <w:r w:rsidRPr="00901D0F">
        <w:rPr>
          <w:rFonts w:ascii="Arial" w:hAnsi="Arial" w:cs="Arial"/>
          <w:bCs/>
          <w:szCs w:val="24"/>
        </w:rPr>
        <w:t xml:space="preserve"> носителе, в электронной форме в администрацию, ГБУ НО "МФЦ" либо в Комитет экономического развития и инвестиционной деятельности  Новосибирской  области, являющийся учредителем ГБУ НО "МФЦ" (далее – </w:t>
      </w:r>
      <w:r w:rsidRPr="00901D0F">
        <w:rPr>
          <w:rFonts w:ascii="Arial" w:hAnsi="Arial" w:cs="Arial"/>
          <w:bCs/>
          <w:szCs w:val="24"/>
        </w:rPr>
        <w:lastRenderedPageBreak/>
        <w:t>учредитель ГБУ НО "МФЦ"). Жалобы на решения и действия (бездействие) главы администрации подаются в органы прокуратуры Российской Федерации. Жалобы на решения и действия (бездействие) работника ГБУ НО "МФЦ" подаются руководителю ГБУ НО "МФЦ". Жалобы на решения и действия (бездействие) ГБУ НО "МФЦ" подаются в Комитет экономического развития и инвестиционной деятельности  Новосибирской  области, являющийся учредителем ГБУ НО "МФЦ", или должностному лицу, уполномоченному нормативным правовым актом  Новосибирской  области.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Жалоба на решения и действия (бездействие) администрации, должностного лица администрации или его работника,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либо ПГУ НО,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НО, а также может быть принята при личном приеме заявителя.</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Порядок подачи и рассмотрения жалобы.</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szCs w:val="24"/>
        </w:rPr>
        <w:t>Основанием для начала процедуры досудебного (внесудебного</w:t>
      </w:r>
      <w:r w:rsidRPr="00901D0F">
        <w:rPr>
          <w:rFonts w:ascii="Arial" w:hAnsi="Arial" w:cs="Arial"/>
          <w:bCs/>
          <w:szCs w:val="24"/>
        </w:rPr>
        <w:t>) обжалования является подача заявителем жалобы, соответствующей требованиям части 5 статьи 11.2 Федерального закона № 210-ФЗ.</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В письменной жалобе в обязательном порядке указываются:</w:t>
      </w:r>
    </w:p>
    <w:p w:rsidR="000139CB" w:rsidRPr="00901D0F" w:rsidRDefault="000139CB" w:rsidP="00EF3111">
      <w:pPr>
        <w:numPr>
          <w:ilvl w:val="0"/>
          <w:numId w:val="4"/>
        </w:numPr>
        <w:spacing w:after="0" w:line="240" w:lineRule="auto"/>
        <w:ind w:left="0" w:firstLine="709"/>
        <w:jc w:val="both"/>
        <w:rPr>
          <w:rFonts w:ascii="Arial" w:hAnsi="Arial" w:cs="Arial"/>
          <w:szCs w:val="24"/>
        </w:rPr>
      </w:pPr>
      <w:proofErr w:type="gramStart"/>
      <w:r w:rsidRPr="00901D0F">
        <w:rPr>
          <w:rFonts w:ascii="Arial" w:hAnsi="Arial" w:cs="Arial"/>
          <w:szCs w:val="24"/>
        </w:rPr>
        <w:t>наименование администрации, должностного лица администрации или его работника, филиала, отдела, удаленного рабочего места ГБУ НО "МФЦ", его руководителя и (или) работника, решения и действия (бездействие) которых обжалуются;</w:t>
      </w:r>
      <w:proofErr w:type="gramEnd"/>
    </w:p>
    <w:p w:rsidR="000139CB" w:rsidRPr="00901D0F" w:rsidRDefault="000139CB" w:rsidP="00EF3111">
      <w:pPr>
        <w:numPr>
          <w:ilvl w:val="0"/>
          <w:numId w:val="4"/>
        </w:numPr>
        <w:spacing w:after="0" w:line="240" w:lineRule="auto"/>
        <w:ind w:left="0" w:firstLine="709"/>
        <w:jc w:val="both"/>
        <w:rPr>
          <w:rFonts w:ascii="Arial" w:hAnsi="Arial" w:cs="Arial"/>
          <w:szCs w:val="24"/>
        </w:rPr>
      </w:pPr>
      <w:proofErr w:type="gramStart"/>
      <w:r w:rsidRPr="00901D0F">
        <w:rPr>
          <w:rFonts w:ascii="Arial" w:hAnsi="Arial" w:cs="Arial"/>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сведения об обжалуемых решениях и действиях (бездействии) администрации, должностного лица администрации или его работника, филиала, отдела, удаленного рабочего места ГБУ НО «МФЦ», его работника;</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доводы, на основании которых заявитель не согласен с решением и действием (бездействием) администрации, должностного лица администрации или его работника, филиала, отдела, удаленного рабочего места ГБУ НО "МФЦ", его работника. Заявителем могут быть представлены документы (при наличии), подтверждающие доводы заявителя, либо их копии.</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Срок рассмотрения жалобы.</w:t>
      </w:r>
    </w:p>
    <w:p w:rsidR="000139CB" w:rsidRPr="00901D0F" w:rsidRDefault="000139CB" w:rsidP="000139CB">
      <w:pPr>
        <w:spacing w:after="0" w:line="240" w:lineRule="auto"/>
        <w:ind w:firstLine="709"/>
        <w:jc w:val="both"/>
        <w:rPr>
          <w:rFonts w:ascii="Arial" w:hAnsi="Arial" w:cs="Arial"/>
          <w:bCs/>
          <w:szCs w:val="24"/>
        </w:rPr>
      </w:pPr>
      <w:proofErr w:type="gramStart"/>
      <w:r w:rsidRPr="00901D0F">
        <w:rPr>
          <w:rFonts w:ascii="Arial" w:hAnsi="Arial" w:cs="Arial"/>
          <w:bCs/>
          <w:szCs w:val="24"/>
        </w:rPr>
        <w:t>Жалоба, поступившая в администрацию, ГБУ НО «МФЦ"» учредителю ГБУ НО «МФЦ», подлежит рассмотрению в течение пятнадцати рабочих дней со дня ее регистрации, а в случае обжалования отказа администрации, ГБУ НО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901D0F">
        <w:rPr>
          <w:rFonts w:ascii="Arial" w:hAnsi="Arial" w:cs="Arial"/>
          <w:bCs/>
          <w:szCs w:val="24"/>
        </w:rPr>
        <w:t xml:space="preserve"> регистрации.</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Результат рассмотрения жалобы.</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По результатам рассмотрения жалобы принимается одно из следующих решений:</w:t>
      </w:r>
    </w:p>
    <w:p w:rsidR="000139CB" w:rsidRPr="00901D0F" w:rsidRDefault="000139CB" w:rsidP="00EF3111">
      <w:pPr>
        <w:pStyle w:val="a7"/>
        <w:numPr>
          <w:ilvl w:val="0"/>
          <w:numId w:val="19"/>
        </w:numPr>
        <w:ind w:left="0" w:firstLine="709"/>
        <w:jc w:val="both"/>
        <w:rPr>
          <w:rFonts w:ascii="Arial" w:hAnsi="Arial" w:cs="Arial"/>
          <w:sz w:val="24"/>
          <w:szCs w:val="24"/>
        </w:rPr>
      </w:pPr>
      <w:proofErr w:type="gramStart"/>
      <w:r w:rsidRPr="00901D0F">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администрации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0139CB" w:rsidRPr="00901D0F" w:rsidRDefault="000139CB" w:rsidP="00EF3111">
      <w:pPr>
        <w:pStyle w:val="a7"/>
        <w:numPr>
          <w:ilvl w:val="0"/>
          <w:numId w:val="19"/>
        </w:numPr>
        <w:ind w:left="0" w:firstLine="709"/>
        <w:jc w:val="both"/>
        <w:rPr>
          <w:rFonts w:ascii="Arial" w:hAnsi="Arial" w:cs="Arial"/>
          <w:sz w:val="24"/>
          <w:szCs w:val="24"/>
        </w:rPr>
      </w:pPr>
      <w:r w:rsidRPr="00901D0F">
        <w:rPr>
          <w:rFonts w:ascii="Arial" w:hAnsi="Arial" w:cs="Arial"/>
          <w:sz w:val="24"/>
          <w:szCs w:val="24"/>
        </w:rPr>
        <w:t>в удовлетворении жалобы отказывается.</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Порядок информирования заявителя о результатах рассмотрения жалобы.</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lastRenderedPageBreak/>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1D0F">
        <w:rPr>
          <w:rFonts w:ascii="Arial" w:hAnsi="Arial" w:cs="Arial"/>
          <w:bCs/>
          <w:szCs w:val="24"/>
        </w:rPr>
        <w:t>неудобства</w:t>
      </w:r>
      <w:proofErr w:type="gramEnd"/>
      <w:r w:rsidRPr="00901D0F">
        <w:rPr>
          <w:rFonts w:ascii="Arial" w:hAnsi="Arial" w:cs="Arial"/>
          <w:bCs/>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 xml:space="preserve">В случае признания </w:t>
      </w:r>
      <w:proofErr w:type="gramStart"/>
      <w:r w:rsidRPr="00901D0F">
        <w:rPr>
          <w:rFonts w:ascii="Arial" w:hAnsi="Arial" w:cs="Arial"/>
          <w:bCs/>
          <w:szCs w:val="24"/>
        </w:rPr>
        <w:t>жалобы</w:t>
      </w:r>
      <w:proofErr w:type="gramEnd"/>
      <w:r w:rsidRPr="00901D0F">
        <w:rPr>
          <w:rFonts w:ascii="Arial" w:hAnsi="Arial" w:cs="Arial"/>
          <w:bCs/>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 xml:space="preserve">В случае установления в ходе или по результатам </w:t>
      </w:r>
      <w:proofErr w:type="gramStart"/>
      <w:r w:rsidRPr="00901D0F">
        <w:rPr>
          <w:rFonts w:ascii="Arial" w:hAnsi="Arial" w:cs="Arial"/>
          <w:bCs/>
          <w:szCs w:val="24"/>
        </w:rPr>
        <w:t>рассмотрения жалобы признаков состава административного правонарушения</w:t>
      </w:r>
      <w:proofErr w:type="gramEnd"/>
      <w:r w:rsidRPr="00901D0F">
        <w:rPr>
          <w:rFonts w:ascii="Arial" w:hAnsi="Arial" w:cs="Arial"/>
          <w:bCs/>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Порядок обжалования решения по жалобе.</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Решение по жалобе, принятое главой администрации, может быть обжаловано в органы прокуратуры Российской Федерации. Решение по жалобе, принятое руководителем ГБУ НО "МФЦ", может быть обжаловано в Комитет экономического развития и инвестиционной деятельности  Новосибирской  области, являющийся учредителем ГБУ НО "МФЦ", или должностному лицу, уполномоченному нормативным правовым актом  Новосибирской  области.</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Жалоба в органы прокуратуры Российской Федерации может быть направлена по почте, через многофункциональный центр, с использованием информационно-телекоммуникационной сети "Интернет" на адрес электронной почты органа прокуратуры, а также может быть принята при личном приеме заявителя в органе прокуратуры.</w:t>
      </w:r>
    </w:p>
    <w:p w:rsidR="000139CB" w:rsidRPr="00901D0F" w:rsidRDefault="000139CB" w:rsidP="000139CB">
      <w:pPr>
        <w:spacing w:after="0" w:line="240" w:lineRule="auto"/>
        <w:ind w:firstLine="709"/>
        <w:jc w:val="both"/>
        <w:rPr>
          <w:rFonts w:ascii="Arial" w:hAnsi="Arial" w:cs="Arial"/>
          <w:bCs/>
          <w:szCs w:val="24"/>
        </w:rPr>
      </w:pPr>
      <w:proofErr w:type="gramStart"/>
      <w:r w:rsidRPr="00901D0F">
        <w:rPr>
          <w:rFonts w:ascii="Arial" w:hAnsi="Arial" w:cs="Arial"/>
          <w:bCs/>
          <w:szCs w:val="24"/>
        </w:rPr>
        <w:t>Жалоба в Комитет экономического развития и инвестиционной деятельности  Новосибирской  области может быть направлена по почте, с использованием информационно-телекоммуникационной сети "Интернет" на адрес электронной почты Комитета экономического развития и инвестиционной деятельности  Новосибирской  области (https://econom.nso.ru/), ЕПГУ либо ПГУ НО, а также может быть принята при личном приеме заявителя в Комитете экономического развития и инвестиционной деятельности  Новосибирской  области.</w:t>
      </w:r>
      <w:proofErr w:type="gramEnd"/>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Право заявителя на получение информации и документов, необходимых для обоснования и рассмотрения жалобы.</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Заявитель вправе для обоснования жалобы получить информацию и документы, необходимые для рассмотрения жалобы, в администрацию, ГБУ НО "МФЦ" и Комитете экономического развития и инвестиционной деятельности  Новосибирской  области.</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Способы информирования заявителей о порядке подачи и рассмотрения жалобы.</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Информация о порядке подачи и рассмотрения жалобы размещается на официальном сайте администрации, Комитета экономического развития и инвестиционной деятельности  Новосибирской  области официального сайта Администрации  Новосибирской  области в сети "Интернет" (https://econom.nso.ru/).</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Комитетом экономического развития и инвестиционной деятельности  Новосибирской  области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1D0F">
        <w:rPr>
          <w:rFonts w:ascii="Arial" w:hAnsi="Arial" w:cs="Arial"/>
          <w:bCs/>
          <w:szCs w:val="24"/>
        </w:rPr>
        <w:t>неудобства</w:t>
      </w:r>
      <w:proofErr w:type="gramEnd"/>
      <w:r w:rsidRPr="00901D0F">
        <w:rPr>
          <w:rFonts w:ascii="Arial" w:hAnsi="Arial" w:cs="Arial"/>
          <w:bCs/>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139CB" w:rsidRPr="00901D0F" w:rsidRDefault="000139CB" w:rsidP="000139CB">
      <w:pPr>
        <w:spacing w:after="0" w:line="240" w:lineRule="auto"/>
        <w:ind w:firstLine="709"/>
        <w:jc w:val="both"/>
        <w:rPr>
          <w:rFonts w:ascii="Arial" w:hAnsi="Arial" w:cs="Arial"/>
          <w:bCs/>
          <w:szCs w:val="24"/>
        </w:rPr>
      </w:pPr>
      <w:r w:rsidRPr="00901D0F">
        <w:rPr>
          <w:rFonts w:ascii="Arial" w:hAnsi="Arial" w:cs="Arial"/>
          <w:bCs/>
          <w:szCs w:val="24"/>
        </w:rPr>
        <w:t xml:space="preserve">В случае признания </w:t>
      </w:r>
      <w:proofErr w:type="gramStart"/>
      <w:r w:rsidRPr="00901D0F">
        <w:rPr>
          <w:rFonts w:ascii="Arial" w:hAnsi="Arial" w:cs="Arial"/>
          <w:bCs/>
          <w:szCs w:val="24"/>
        </w:rPr>
        <w:t>жалобы</w:t>
      </w:r>
      <w:proofErr w:type="gramEnd"/>
      <w:r w:rsidRPr="00901D0F">
        <w:rPr>
          <w:rFonts w:ascii="Arial" w:hAnsi="Arial" w:cs="Arial"/>
          <w:bCs/>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39CB" w:rsidRPr="00901D0F" w:rsidRDefault="000139CB" w:rsidP="00EF3111">
      <w:pPr>
        <w:numPr>
          <w:ilvl w:val="2"/>
          <w:numId w:val="2"/>
        </w:numPr>
        <w:spacing w:after="0" w:line="240" w:lineRule="auto"/>
        <w:ind w:left="0" w:firstLine="710"/>
        <w:jc w:val="both"/>
        <w:rPr>
          <w:rFonts w:ascii="Arial" w:hAnsi="Arial" w:cs="Arial"/>
          <w:szCs w:val="24"/>
        </w:rPr>
      </w:pPr>
      <w:r w:rsidRPr="00901D0F">
        <w:rPr>
          <w:rFonts w:ascii="Arial" w:hAnsi="Arial" w:cs="Arial"/>
          <w:szCs w:val="24"/>
        </w:rPr>
        <w:t xml:space="preserve">В случае установления в ходе или по результатам </w:t>
      </w:r>
      <w:proofErr w:type="gramStart"/>
      <w:r w:rsidRPr="00901D0F">
        <w:rPr>
          <w:rFonts w:ascii="Arial" w:hAnsi="Arial" w:cs="Arial"/>
          <w:szCs w:val="24"/>
        </w:rPr>
        <w:t>рассмотрения жалобы признаков состава административного правонарушения</w:t>
      </w:r>
      <w:proofErr w:type="gramEnd"/>
      <w:r w:rsidRPr="00901D0F">
        <w:rPr>
          <w:rFonts w:ascii="Arial" w:hAnsi="Arial" w:cs="Arial"/>
          <w:szCs w:val="24"/>
        </w:rPr>
        <w:t xml:space="preserve"> или преступления должностное лицо, работник, </w:t>
      </w:r>
      <w:r w:rsidRPr="00901D0F">
        <w:rPr>
          <w:rFonts w:ascii="Arial" w:hAnsi="Arial" w:cs="Arial"/>
          <w:szCs w:val="24"/>
        </w:rPr>
        <w:lastRenderedPageBreak/>
        <w:t>наделенные полномочиями по рассмотрению жалоб, незамедлительно направляют имеющиеся материалы в органы прокуратуры.</w:t>
      </w:r>
    </w:p>
    <w:p w:rsidR="000139CB" w:rsidRPr="00901D0F" w:rsidRDefault="000139CB" w:rsidP="000139CB">
      <w:pPr>
        <w:spacing w:after="0" w:line="240" w:lineRule="auto"/>
        <w:jc w:val="both"/>
        <w:rPr>
          <w:rFonts w:ascii="Arial" w:hAnsi="Arial" w:cs="Arial"/>
          <w:szCs w:val="24"/>
        </w:rPr>
      </w:pPr>
    </w:p>
    <w:p w:rsidR="000139CB" w:rsidRPr="00901D0F" w:rsidRDefault="000139CB" w:rsidP="00EF3111">
      <w:pPr>
        <w:numPr>
          <w:ilvl w:val="0"/>
          <w:numId w:val="2"/>
        </w:numPr>
        <w:spacing w:after="0" w:line="240" w:lineRule="auto"/>
        <w:jc w:val="center"/>
        <w:rPr>
          <w:rFonts w:ascii="Arial" w:hAnsi="Arial" w:cs="Arial"/>
          <w:szCs w:val="24"/>
        </w:rPr>
      </w:pPr>
      <w:r w:rsidRPr="00901D0F">
        <w:rPr>
          <w:rFonts w:ascii="Arial" w:hAnsi="Arial" w:cs="Arial"/>
          <w:b/>
          <w:bCs/>
          <w:szCs w:val="24"/>
        </w:rPr>
        <w:t xml:space="preserve">ОСОБЕННОСТИ ВЫПОЛНЕНИЯ АДМИНИСТРАТИВНЫХ ПРОЦЕДУР В МНОГОФУНКЦИОНАЛЬНЫХ ЦЕНТРАХ </w:t>
      </w:r>
    </w:p>
    <w:p w:rsidR="000139CB" w:rsidRPr="00901D0F" w:rsidRDefault="000139CB" w:rsidP="000139CB">
      <w:pPr>
        <w:spacing w:after="0" w:line="240" w:lineRule="auto"/>
        <w:jc w:val="center"/>
        <w:rPr>
          <w:rFonts w:ascii="Arial" w:hAnsi="Arial" w:cs="Arial"/>
          <w:b/>
          <w:bCs/>
          <w:szCs w:val="24"/>
        </w:rPr>
      </w:pP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Предоставление муниципальной услуги посредством МФЦ осуществляется в подразделениях ГБУ НО «МФЦ» при наличии вступившего в силу соглашения о взаимодействии между ГБУ НО «МФЦ» и администрацию. Предоставление муниципальной услуги в иных МФЦ осуществляется при наличии вступившего в силу соглашения о взаимодействии между ГБУ НО «МФЦ» и иным МФЦ.</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б) определяет предмет обращения;</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в) проводит проверку правильности заполнения обращения;</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г) проводит проверку укомплектованности пакета документов;</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proofErr w:type="spellStart"/>
      <w:r w:rsidRPr="00901D0F">
        <w:rPr>
          <w:rFonts w:ascii="Arial" w:hAnsi="Arial" w:cs="Arial"/>
          <w:bCs/>
          <w:szCs w:val="24"/>
        </w:rPr>
        <w:t>д</w:t>
      </w:r>
      <w:proofErr w:type="spellEnd"/>
      <w:r w:rsidRPr="00901D0F">
        <w:rPr>
          <w:rFonts w:ascii="Arial" w:hAnsi="Arial" w:cs="Arial"/>
          <w:bCs/>
          <w:szCs w:val="24"/>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е) заверяет каждый документ дела своей электронной подписью (далее - ЭП);</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ж) направляет копии документов и реестр документов в администрацию:</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в электронном виде (в составе пакетов электронных дел) в день обращения заявителя в МФЦ;</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По окончании приема документов специалист МФЦ выдает заявителю расписку в приеме документов.</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При установлении работником МФЦ следующих фактов:</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сообщает заявителю, какие необходимые документы им не представлены;</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сообщает заявителю об отсутствии у него права на получение муниципальной услуги;</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распечатывает расписку о предоставлении консультации.</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 xml:space="preserve">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w:t>
      </w:r>
      <w:r w:rsidRPr="00901D0F">
        <w:rPr>
          <w:rFonts w:ascii="Arial" w:hAnsi="Arial" w:cs="Arial"/>
          <w:szCs w:val="24"/>
        </w:rPr>
        <w:lastRenderedPageBreak/>
        <w:t>соответствующий МФЦ результат предоставления услуги для его последующей выдачи заявителю:</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в электронном виде в течение 1 рабочего дня со дня принятия решения о предоставлении (отказе в предоставлении) муниципальной услуги заявителю;</w:t>
      </w:r>
    </w:p>
    <w:p w:rsidR="000139CB" w:rsidRPr="00901D0F" w:rsidRDefault="000139CB" w:rsidP="000139CB">
      <w:pPr>
        <w:spacing w:after="0" w:line="240" w:lineRule="auto"/>
        <w:ind w:firstLine="709"/>
        <w:jc w:val="both"/>
        <w:rPr>
          <w:rFonts w:ascii="Arial" w:hAnsi="Arial" w:cs="Arial"/>
          <w:bCs/>
          <w:szCs w:val="24"/>
        </w:rPr>
      </w:pPr>
      <w:proofErr w:type="gramStart"/>
      <w:r w:rsidRPr="00901D0F">
        <w:rPr>
          <w:rFonts w:ascii="Arial" w:hAnsi="Arial" w:cs="Arial"/>
          <w:szCs w:val="24"/>
        </w:rPr>
        <w:t>Специалист</w:t>
      </w:r>
      <w:r w:rsidRPr="00901D0F">
        <w:rPr>
          <w:rFonts w:ascii="Arial" w:hAnsi="Arial" w:cs="Arial"/>
          <w:bCs/>
          <w:szCs w:val="24"/>
        </w:rPr>
        <w:t xml:space="preserve">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roofErr w:type="gramEnd"/>
      <w:r w:rsidRPr="00901D0F">
        <w:rPr>
          <w:rFonts w:ascii="Arial" w:hAnsi="Arial" w:cs="Arial"/>
          <w:bCs/>
          <w:szCs w:val="24"/>
        </w:rPr>
        <w:t xml:space="preserve">,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901D0F">
        <w:rPr>
          <w:rFonts w:ascii="Arial" w:hAnsi="Arial" w:cs="Arial"/>
          <w:bCs/>
          <w:szCs w:val="24"/>
        </w:rPr>
        <w:t>заверение выписок</w:t>
      </w:r>
      <w:proofErr w:type="gramEnd"/>
      <w:r w:rsidRPr="00901D0F">
        <w:rPr>
          <w:rFonts w:ascii="Arial" w:hAnsi="Arial" w:cs="Arial"/>
          <w:bCs/>
          <w:szCs w:val="24"/>
        </w:rPr>
        <w:t xml:space="preserve"> из указанных информационных систем, утвержденными постановлением Правительства РФ от 18.03.2015 № 250.</w:t>
      </w:r>
    </w:p>
    <w:p w:rsidR="000139CB" w:rsidRPr="00901D0F" w:rsidRDefault="000139CB" w:rsidP="00EF3111">
      <w:pPr>
        <w:numPr>
          <w:ilvl w:val="0"/>
          <w:numId w:val="4"/>
        </w:numPr>
        <w:spacing w:after="0" w:line="240" w:lineRule="auto"/>
        <w:ind w:left="0" w:firstLine="709"/>
        <w:jc w:val="both"/>
        <w:rPr>
          <w:rFonts w:ascii="Arial" w:hAnsi="Arial" w:cs="Arial"/>
          <w:szCs w:val="24"/>
        </w:rPr>
      </w:pPr>
      <w:r w:rsidRPr="00901D0F">
        <w:rPr>
          <w:rFonts w:ascii="Arial" w:hAnsi="Arial" w:cs="Arial"/>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w:t>
      </w:r>
    </w:p>
    <w:p w:rsidR="000139CB" w:rsidRPr="00901D0F" w:rsidRDefault="000139CB" w:rsidP="000139CB">
      <w:pPr>
        <w:widowControl w:val="0"/>
        <w:tabs>
          <w:tab w:val="left" w:pos="142"/>
          <w:tab w:val="left" w:pos="284"/>
          <w:tab w:val="left" w:pos="8171"/>
        </w:tabs>
        <w:autoSpaceDE w:val="0"/>
        <w:autoSpaceDN w:val="0"/>
        <w:adjustRightInd w:val="0"/>
        <w:spacing w:after="0" w:line="240" w:lineRule="auto"/>
        <w:ind w:firstLine="709"/>
        <w:jc w:val="both"/>
        <w:rPr>
          <w:rFonts w:ascii="Arial" w:hAnsi="Arial" w:cs="Arial"/>
          <w:bCs/>
          <w:szCs w:val="24"/>
        </w:rPr>
      </w:pPr>
      <w:r w:rsidRPr="00901D0F">
        <w:rPr>
          <w:rFonts w:ascii="Arial" w:hAnsi="Arial" w:cs="Arial"/>
          <w:bCs/>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901D0F">
        <w:rPr>
          <w:rFonts w:ascii="Arial" w:hAnsi="Arial" w:cs="Arial"/>
          <w:bCs/>
          <w:szCs w:val="24"/>
        </w:rPr>
        <w:t>смс-информирования</w:t>
      </w:r>
      <w:proofErr w:type="spellEnd"/>
      <w:r w:rsidRPr="00901D0F">
        <w:rPr>
          <w:rFonts w:ascii="Arial" w:hAnsi="Arial" w:cs="Arial"/>
          <w:bCs/>
          <w:szCs w:val="24"/>
        </w:rPr>
        <w:t>), а также о возможности получения документов в МФЦ.</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При обращении заявителя в МФЦ за получением нескольких услуг посредством комплексного запроса специалист МФЦ руководствуется Порядком организации предоставления взаимосвязанных государственных и (или) муниципальных услуг по комплексному запросу в многофункциональных центрах предоставления государственных и муниципальных услуг  Новосибирской  области, утвержденным постановлением Правительства  Новосибирской  области от 20.05.2019 № 228.</w:t>
      </w:r>
    </w:p>
    <w:p w:rsidR="000139CB" w:rsidRPr="00901D0F" w:rsidRDefault="000139CB" w:rsidP="00EF3111">
      <w:pPr>
        <w:numPr>
          <w:ilvl w:val="1"/>
          <w:numId w:val="2"/>
        </w:numPr>
        <w:spacing w:after="0" w:line="240" w:lineRule="auto"/>
        <w:ind w:left="0" w:firstLine="709"/>
        <w:jc w:val="both"/>
        <w:rPr>
          <w:rFonts w:ascii="Arial" w:hAnsi="Arial" w:cs="Arial"/>
          <w:szCs w:val="24"/>
        </w:rPr>
      </w:pPr>
      <w:r w:rsidRPr="00901D0F">
        <w:rPr>
          <w:rFonts w:ascii="Arial" w:hAnsi="Arial" w:cs="Arial"/>
          <w:szCs w:val="24"/>
        </w:rPr>
        <w:t>При вводе безбумажного электронного документооборота административные процедуры регламентируются нормативным правовым актом  Новосибирской  области, устанавливающим порядок электронного (безбумажного) документооборота в сфере государственных услуг.</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br w:type="page"/>
      </w:r>
      <w:r w:rsidRPr="00901D0F">
        <w:rPr>
          <w:rFonts w:ascii="Arial" w:hAnsi="Arial" w:cs="Arial"/>
          <w:szCs w:val="24"/>
        </w:rPr>
        <w:lastRenderedPageBreak/>
        <w:t>ПРИНОЖЕНИЕ 1</w:t>
      </w:r>
    </w:p>
    <w:p w:rsidR="000139CB" w:rsidRPr="00901D0F" w:rsidRDefault="000139CB" w:rsidP="000139CB">
      <w:pPr>
        <w:spacing w:after="0" w:line="240" w:lineRule="auto"/>
        <w:ind w:firstLine="4860"/>
        <w:jc w:val="right"/>
        <w:rPr>
          <w:rFonts w:ascii="Arial" w:hAnsi="Arial" w:cs="Arial"/>
          <w:szCs w:val="24"/>
        </w:rPr>
      </w:pPr>
      <w:r w:rsidRPr="00901D0F">
        <w:rPr>
          <w:rFonts w:ascii="Arial" w:hAnsi="Arial" w:cs="Arial"/>
          <w:szCs w:val="24"/>
        </w:rPr>
        <w:t>к административному регламенту</w:t>
      </w:r>
    </w:p>
    <w:p w:rsidR="000139CB" w:rsidRPr="00901D0F" w:rsidRDefault="000139CB" w:rsidP="000139CB">
      <w:pPr>
        <w:spacing w:after="0" w:line="240" w:lineRule="auto"/>
        <w:ind w:firstLine="4860"/>
        <w:jc w:val="right"/>
        <w:rPr>
          <w:rFonts w:ascii="Arial" w:hAnsi="Arial" w:cs="Arial"/>
          <w:szCs w:val="24"/>
        </w:rPr>
      </w:pPr>
    </w:p>
    <w:tbl>
      <w:tblPr>
        <w:tblW w:w="0" w:type="auto"/>
        <w:tblLayout w:type="fixed"/>
        <w:tblCellMar>
          <w:top w:w="102" w:type="dxa"/>
          <w:left w:w="62" w:type="dxa"/>
          <w:bottom w:w="102" w:type="dxa"/>
          <w:right w:w="62" w:type="dxa"/>
        </w:tblCellMar>
        <w:tblLook w:val="04A0"/>
      </w:tblPr>
      <w:tblGrid>
        <w:gridCol w:w="4592"/>
        <w:gridCol w:w="4479"/>
      </w:tblGrid>
      <w:tr w:rsidR="000139CB" w:rsidRPr="00901D0F" w:rsidTr="00877EE1">
        <w:tc>
          <w:tcPr>
            <w:tcW w:w="4592" w:type="dxa"/>
            <w:hideMark/>
          </w:tcPr>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Реквизиты заявителя</w:t>
            </w:r>
          </w:p>
          <w:p w:rsidR="000139CB" w:rsidRPr="00901D0F" w:rsidRDefault="000139CB" w:rsidP="000139CB">
            <w:pPr>
              <w:spacing w:after="0" w:line="240" w:lineRule="auto"/>
              <w:ind w:firstLine="709"/>
              <w:jc w:val="right"/>
              <w:rPr>
                <w:rFonts w:ascii="Arial" w:hAnsi="Arial" w:cs="Arial"/>
                <w:szCs w:val="24"/>
              </w:rPr>
            </w:pPr>
            <w:proofErr w:type="gramStart"/>
            <w:r w:rsidRPr="00901D0F">
              <w:rPr>
                <w:rFonts w:ascii="Arial" w:hAnsi="Arial" w:cs="Arial"/>
                <w:szCs w:val="24"/>
              </w:rPr>
              <w:t>(наименование, адрес (местонахождение) - для юридических лиц, фамилия, имя, отчество (при наличии), адрес места жительства - для физических лиц и индивидуальных предпринимателей</w:t>
            </w:r>
            <w:proofErr w:type="gramEnd"/>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Исх. от _____________ N __________</w:t>
            </w: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поступило в __________________</w:t>
            </w: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w:t>
            </w:r>
            <w:r w:rsidRPr="00901D0F">
              <w:rPr>
                <w:rFonts w:ascii="Arial" w:hAnsi="Arial" w:cs="Arial"/>
                <w:bCs/>
                <w:szCs w:val="24"/>
              </w:rPr>
              <w:t>администрация</w:t>
            </w:r>
            <w:r w:rsidRPr="00901D0F">
              <w:rPr>
                <w:rFonts w:ascii="Arial" w:hAnsi="Arial" w:cs="Arial"/>
                <w:szCs w:val="24"/>
              </w:rPr>
              <w:t>)</w:t>
            </w: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дата ________________ N _________</w:t>
            </w:r>
          </w:p>
        </w:tc>
        <w:tc>
          <w:tcPr>
            <w:tcW w:w="4479" w:type="dxa"/>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1" w:type="dxa"/>
            <w:gridSpan w:val="2"/>
            <w:hideMark/>
          </w:tcPr>
          <w:p w:rsidR="000139CB" w:rsidRPr="00901D0F" w:rsidRDefault="000139CB" w:rsidP="000139CB">
            <w:pPr>
              <w:spacing w:after="0" w:line="240" w:lineRule="auto"/>
              <w:ind w:firstLine="709"/>
              <w:jc w:val="center"/>
              <w:rPr>
                <w:rFonts w:ascii="Arial" w:hAnsi="Arial" w:cs="Arial"/>
                <w:b/>
                <w:szCs w:val="24"/>
              </w:rPr>
            </w:pPr>
            <w:r w:rsidRPr="00901D0F">
              <w:rPr>
                <w:rFonts w:ascii="Arial" w:hAnsi="Arial" w:cs="Arial"/>
                <w:b/>
                <w:szCs w:val="24"/>
              </w:rPr>
              <w:t>ЗАЯВЛЕНИЕ</w:t>
            </w:r>
          </w:p>
          <w:p w:rsidR="000139CB" w:rsidRPr="00901D0F" w:rsidRDefault="000139CB" w:rsidP="000139CB">
            <w:pPr>
              <w:spacing w:after="0" w:line="240" w:lineRule="auto"/>
              <w:ind w:firstLine="709"/>
              <w:jc w:val="center"/>
              <w:rPr>
                <w:rFonts w:ascii="Arial" w:hAnsi="Arial" w:cs="Arial"/>
                <w:szCs w:val="24"/>
              </w:rPr>
            </w:pPr>
            <w:r w:rsidRPr="00901D0F">
              <w:rPr>
                <w:rFonts w:ascii="Arial" w:hAnsi="Arial" w:cs="Arial"/>
                <w:b/>
                <w:szCs w:val="24"/>
              </w:rPr>
              <w:t xml:space="preserve">на получение специального разрешения на движение по автомобильным дорогам тяжеловесного </w:t>
            </w:r>
            <w:proofErr w:type="gramStart"/>
            <w:r w:rsidRPr="00901D0F">
              <w:rPr>
                <w:rFonts w:ascii="Arial" w:hAnsi="Arial" w:cs="Arial"/>
                <w:b/>
                <w:szCs w:val="24"/>
              </w:rPr>
              <w:t>и(</w:t>
            </w:r>
            <w:proofErr w:type="gramEnd"/>
            <w:r w:rsidRPr="00901D0F">
              <w:rPr>
                <w:rFonts w:ascii="Arial" w:hAnsi="Arial" w:cs="Arial"/>
                <w:b/>
                <w:szCs w:val="24"/>
              </w:rPr>
              <w:t>или) крупногабаритного транспортного средства</w:t>
            </w:r>
          </w:p>
        </w:tc>
      </w:tr>
    </w:tbl>
    <w:p w:rsidR="000139CB" w:rsidRPr="00901D0F" w:rsidRDefault="000139CB" w:rsidP="000139CB">
      <w:pPr>
        <w:spacing w:after="0" w:line="240" w:lineRule="auto"/>
        <w:ind w:firstLine="709"/>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1380"/>
        <w:gridCol w:w="346"/>
        <w:gridCol w:w="826"/>
        <w:gridCol w:w="689"/>
        <w:gridCol w:w="567"/>
        <w:gridCol w:w="916"/>
        <w:gridCol w:w="737"/>
        <w:gridCol w:w="567"/>
        <w:gridCol w:w="1514"/>
      </w:tblGrid>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roofErr w:type="gramEnd"/>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82"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ИНН, ОГРН/ОГРНИП владельца транспортного средства</w:t>
            </w:r>
          </w:p>
        </w:tc>
        <w:tc>
          <w:tcPr>
            <w:tcW w:w="4990" w:type="dxa"/>
            <w:gridSpan w:val="6"/>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Маршрут движения</w:t>
            </w: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6254" w:type="dxa"/>
            <w:gridSpan w:val="7"/>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Вид перевозки (межрегиональная, местная)</w:t>
            </w:r>
          </w:p>
        </w:tc>
        <w:tc>
          <w:tcPr>
            <w:tcW w:w="2818" w:type="dxa"/>
            <w:gridSpan w:val="3"/>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82"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На срок</w:t>
            </w:r>
          </w:p>
        </w:tc>
        <w:tc>
          <w:tcPr>
            <w:tcW w:w="68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w:t>
            </w:r>
          </w:p>
        </w:tc>
        <w:tc>
          <w:tcPr>
            <w:tcW w:w="2220" w:type="dxa"/>
            <w:gridSpan w:val="3"/>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567"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по</w:t>
            </w:r>
          </w:p>
        </w:tc>
        <w:tc>
          <w:tcPr>
            <w:tcW w:w="1514" w:type="dxa"/>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82"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На количество поездок</w:t>
            </w:r>
          </w:p>
        </w:tc>
        <w:tc>
          <w:tcPr>
            <w:tcW w:w="4990" w:type="dxa"/>
            <w:gridSpan w:val="6"/>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82"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Характеристика груза (при наличии груза):</w:t>
            </w:r>
          </w:p>
        </w:tc>
        <w:tc>
          <w:tcPr>
            <w:tcW w:w="1256"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Делимый</w:t>
            </w:r>
          </w:p>
        </w:tc>
        <w:tc>
          <w:tcPr>
            <w:tcW w:w="1653"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да</w:t>
            </w:r>
          </w:p>
        </w:tc>
        <w:tc>
          <w:tcPr>
            <w:tcW w:w="2081"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нет</w:t>
            </w:r>
          </w:p>
        </w:tc>
      </w:tr>
      <w:tr w:rsidR="000139CB" w:rsidRPr="00901D0F" w:rsidTr="00877EE1">
        <w:tc>
          <w:tcPr>
            <w:tcW w:w="5338" w:type="dxa"/>
            <w:gridSpan w:val="6"/>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Наименование </w:t>
            </w:r>
            <w:hyperlink r:id="rId10" w:anchor="P635" w:history="1">
              <w:r w:rsidRPr="00901D0F">
                <w:rPr>
                  <w:rStyle w:val="af1"/>
                  <w:rFonts w:ascii="Arial" w:hAnsi="Arial" w:cs="Arial"/>
                  <w:szCs w:val="24"/>
                </w:rPr>
                <w:t>&lt;1&gt;</w:t>
              </w:r>
            </w:hyperlink>
          </w:p>
        </w:tc>
        <w:tc>
          <w:tcPr>
            <w:tcW w:w="1653"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Габариты (м)</w:t>
            </w:r>
          </w:p>
        </w:tc>
        <w:tc>
          <w:tcPr>
            <w:tcW w:w="2081"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Масса (т)</w:t>
            </w:r>
          </w:p>
        </w:tc>
      </w:tr>
      <w:tr w:rsidR="000139CB" w:rsidRPr="00901D0F" w:rsidTr="00877EE1">
        <w:tc>
          <w:tcPr>
            <w:tcW w:w="5338" w:type="dxa"/>
            <w:gridSpan w:val="6"/>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1653"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081"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5338" w:type="dxa"/>
            <w:gridSpan w:val="6"/>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Длина свеса (м) (при наличии)</w:t>
            </w:r>
          </w:p>
        </w:tc>
        <w:tc>
          <w:tcPr>
            <w:tcW w:w="3734"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roofErr w:type="gramEnd"/>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Параметры транспортного средства (автопоезда)</w:t>
            </w:r>
          </w:p>
        </w:tc>
      </w:tr>
      <w:tr w:rsidR="000139CB" w:rsidRPr="00901D0F" w:rsidTr="00877EE1">
        <w:tc>
          <w:tcPr>
            <w:tcW w:w="4082" w:type="dxa"/>
            <w:gridSpan w:val="4"/>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lastRenderedPageBreak/>
              <w:t>Масса транспортного средства (автопоезда) без груза/с грузом (т)</w:t>
            </w:r>
          </w:p>
        </w:tc>
        <w:tc>
          <w:tcPr>
            <w:tcW w:w="1256" w:type="dxa"/>
            <w:gridSpan w:val="2"/>
            <w:vMerge w:val="restart"/>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1653"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Масса тягача (т)</w:t>
            </w:r>
          </w:p>
        </w:tc>
        <w:tc>
          <w:tcPr>
            <w:tcW w:w="2081"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Масса прицепа (полуприцепа) (т)</w:t>
            </w:r>
          </w:p>
        </w:tc>
      </w:tr>
      <w:tr w:rsidR="000139CB" w:rsidRPr="00901D0F" w:rsidTr="00877EE1">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653"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081"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82"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Расстояния между осями (м)</w:t>
            </w:r>
          </w:p>
        </w:tc>
        <w:tc>
          <w:tcPr>
            <w:tcW w:w="4990" w:type="dxa"/>
            <w:gridSpan w:val="6"/>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82"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Нагрузки на оси (т)</w:t>
            </w:r>
          </w:p>
        </w:tc>
        <w:tc>
          <w:tcPr>
            <w:tcW w:w="1256"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1653"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081"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Габариты транспортного средства (автопоезда):</w:t>
            </w:r>
          </w:p>
        </w:tc>
      </w:tr>
      <w:tr w:rsidR="000139CB" w:rsidRPr="00901D0F" w:rsidTr="00877EE1">
        <w:tc>
          <w:tcPr>
            <w:tcW w:w="153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Длина (м)</w:t>
            </w:r>
          </w:p>
        </w:tc>
        <w:tc>
          <w:tcPr>
            <w:tcW w:w="1726"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Ширина (м)</w:t>
            </w:r>
          </w:p>
        </w:tc>
        <w:tc>
          <w:tcPr>
            <w:tcW w:w="2082"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Высота (м)</w:t>
            </w:r>
          </w:p>
        </w:tc>
        <w:tc>
          <w:tcPr>
            <w:tcW w:w="3734"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Минимальный радиус поворота с грузом (м)</w:t>
            </w:r>
          </w:p>
        </w:tc>
      </w:tr>
      <w:tr w:rsidR="000139CB" w:rsidRPr="00901D0F" w:rsidTr="00877EE1">
        <w:tc>
          <w:tcPr>
            <w:tcW w:w="1530" w:type="dxa"/>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1726"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082" w:type="dxa"/>
            <w:gridSpan w:val="3"/>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3734"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5338" w:type="dxa"/>
            <w:gridSpan w:val="6"/>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Необходимость автомобиля сопровождения (прикрытия)</w:t>
            </w:r>
          </w:p>
        </w:tc>
        <w:tc>
          <w:tcPr>
            <w:tcW w:w="3734"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6991" w:type="dxa"/>
            <w:gridSpan w:val="8"/>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Предполагаемая максимальная скорость движения транспортного средства (автопоезда) (</w:t>
            </w:r>
            <w:proofErr w:type="gramStart"/>
            <w:r w:rsidRPr="00901D0F">
              <w:rPr>
                <w:rFonts w:ascii="Arial" w:hAnsi="Arial" w:cs="Arial"/>
                <w:szCs w:val="24"/>
              </w:rPr>
              <w:t>км</w:t>
            </w:r>
            <w:proofErr w:type="gramEnd"/>
            <w:r w:rsidRPr="00901D0F">
              <w:rPr>
                <w:rFonts w:ascii="Arial" w:hAnsi="Arial" w:cs="Arial"/>
                <w:szCs w:val="24"/>
              </w:rPr>
              <w:t>/час)</w:t>
            </w:r>
          </w:p>
        </w:tc>
        <w:tc>
          <w:tcPr>
            <w:tcW w:w="2081"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6991" w:type="dxa"/>
            <w:gridSpan w:val="8"/>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Банковские реквизиты</w:t>
            </w:r>
          </w:p>
        </w:tc>
        <w:tc>
          <w:tcPr>
            <w:tcW w:w="2081"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2" w:type="dxa"/>
            <w:gridSpan w:val="10"/>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Оплату гарантируем</w:t>
            </w:r>
          </w:p>
        </w:tc>
      </w:tr>
      <w:tr w:rsidR="000139CB" w:rsidRPr="00901D0F" w:rsidTr="00877EE1">
        <w:tc>
          <w:tcPr>
            <w:tcW w:w="2910"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3344" w:type="dxa"/>
            <w:gridSpan w:val="5"/>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818" w:type="dxa"/>
            <w:gridSpan w:val="3"/>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2910"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(должность)</w:t>
            </w:r>
          </w:p>
        </w:tc>
        <w:tc>
          <w:tcPr>
            <w:tcW w:w="3344" w:type="dxa"/>
            <w:gridSpan w:val="5"/>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(подпись)</w:t>
            </w:r>
          </w:p>
        </w:tc>
        <w:tc>
          <w:tcPr>
            <w:tcW w:w="2818"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(Фамилия, имя, отчество (при наличии)</w:t>
            </w:r>
            <w:proofErr w:type="gramEnd"/>
          </w:p>
        </w:tc>
      </w:tr>
    </w:tbl>
    <w:p w:rsidR="000139CB" w:rsidRPr="00901D0F" w:rsidRDefault="000139CB" w:rsidP="000139CB">
      <w:pPr>
        <w:spacing w:after="0" w:line="240" w:lineRule="auto"/>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ab/>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w:t>
      </w:r>
    </w:p>
    <w:p w:rsidR="000139CB" w:rsidRPr="00901D0F" w:rsidRDefault="000139CB" w:rsidP="000139CB">
      <w:pPr>
        <w:tabs>
          <w:tab w:val="left" w:pos="1230"/>
        </w:tabs>
        <w:spacing w:after="0" w:line="240" w:lineRule="auto"/>
        <w:rPr>
          <w:rFonts w:ascii="Arial" w:hAnsi="Arial" w:cs="Arial"/>
          <w:szCs w:val="24"/>
        </w:rPr>
      </w:pPr>
      <w:r w:rsidRPr="00901D0F">
        <w:rPr>
          <w:rFonts w:ascii="Arial" w:hAnsi="Arial" w:cs="Arial"/>
          <w:szCs w:val="24"/>
        </w:rPr>
        <w:t>&lt;1</w:t>
      </w:r>
      <w:proofErr w:type="gramStart"/>
      <w:r w:rsidRPr="00901D0F">
        <w:rPr>
          <w:rFonts w:ascii="Arial" w:hAnsi="Arial" w:cs="Arial"/>
          <w:szCs w:val="24"/>
        </w:rPr>
        <w:t>&gt; У</w:t>
      </w:r>
      <w:proofErr w:type="gramEnd"/>
      <w:r w:rsidRPr="00901D0F">
        <w:rPr>
          <w:rFonts w:ascii="Arial" w:hAnsi="Arial" w:cs="Arial"/>
          <w:szCs w:val="24"/>
        </w:rPr>
        <w:t>казывается полное наименование груза, основные характеристики: марка, модель, описание индивидуальной и транспортной тары (способ крепления).</w:t>
      </w:r>
    </w:p>
    <w:p w:rsidR="000139CB" w:rsidRPr="00901D0F" w:rsidRDefault="000139CB" w:rsidP="000139CB">
      <w:pPr>
        <w:tabs>
          <w:tab w:val="left" w:pos="1230"/>
        </w:tabs>
        <w:spacing w:after="0" w:line="240" w:lineRule="auto"/>
        <w:rPr>
          <w:rFonts w:ascii="Arial" w:hAnsi="Arial" w:cs="Arial"/>
          <w:szCs w:val="24"/>
        </w:rPr>
        <w:sectPr w:rsidR="000139CB" w:rsidRPr="00901D0F" w:rsidSect="00901D0F">
          <w:pgSz w:w="11905" w:h="16838"/>
          <w:pgMar w:top="709" w:right="567" w:bottom="1134" w:left="1134" w:header="0" w:footer="0" w:gutter="0"/>
          <w:cols w:space="720"/>
        </w:sectPr>
      </w:pPr>
      <w:r w:rsidRPr="00901D0F">
        <w:rPr>
          <w:rFonts w:ascii="Arial" w:hAnsi="Arial" w:cs="Arial"/>
          <w:szCs w:val="24"/>
        </w:rPr>
        <w:tab/>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lastRenderedPageBreak/>
        <w:t>ПРИНОЖЕНИЕ 2</w:t>
      </w:r>
    </w:p>
    <w:p w:rsidR="000139CB" w:rsidRPr="00901D0F" w:rsidRDefault="000139CB" w:rsidP="000139CB">
      <w:pPr>
        <w:spacing w:after="0" w:line="240" w:lineRule="auto"/>
        <w:jc w:val="right"/>
        <w:rPr>
          <w:rFonts w:ascii="Arial" w:hAnsi="Arial" w:cs="Arial"/>
          <w:szCs w:val="24"/>
        </w:rPr>
      </w:pPr>
      <w:r w:rsidRPr="00901D0F">
        <w:rPr>
          <w:rFonts w:ascii="Arial" w:hAnsi="Arial" w:cs="Arial"/>
          <w:szCs w:val="24"/>
        </w:rPr>
        <w:t>к административному регламенту</w:t>
      </w:r>
    </w:p>
    <w:p w:rsidR="000139CB" w:rsidRPr="00901D0F" w:rsidRDefault="000139CB" w:rsidP="000139CB">
      <w:pPr>
        <w:spacing w:after="0" w:line="240" w:lineRule="auto"/>
        <w:ind w:firstLine="709"/>
        <w:jc w:val="both"/>
        <w:rPr>
          <w:rFonts w:ascii="Arial" w:hAnsi="Arial" w:cs="Arial"/>
          <w:b/>
          <w:szCs w:val="24"/>
        </w:rPr>
      </w:pPr>
    </w:p>
    <w:p w:rsidR="000139CB" w:rsidRPr="00901D0F" w:rsidRDefault="000139CB" w:rsidP="000139CB">
      <w:pPr>
        <w:spacing w:after="0" w:line="240" w:lineRule="auto"/>
        <w:jc w:val="center"/>
        <w:rPr>
          <w:rFonts w:ascii="Arial" w:hAnsi="Arial" w:cs="Arial"/>
          <w:b/>
          <w:szCs w:val="24"/>
        </w:rPr>
      </w:pPr>
      <w:r w:rsidRPr="00901D0F">
        <w:rPr>
          <w:rFonts w:ascii="Arial" w:hAnsi="Arial" w:cs="Arial"/>
          <w:b/>
          <w:szCs w:val="24"/>
        </w:rPr>
        <w:t>ОСНОВНЫЕ ПОНЯТИЯ И ОПРЕДЕЛЕНИЯ</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Разовое разрешение выдается на одну перевозку груза по определенному (конкретному) маршруту в указанные в разрешении сроки.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Разрешения на определенный срок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Тяжеловесное транспортное средство - транспортное средство, масса которого с грузом или без груза превышает допустимую массу транспортного средства или нагрузка на ось которого превышает допустимую нагрузку на ось транспортного средства согласно приложению 4.</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Крупногабаритное транспортное средство - транспортное средство, габариты которого с грузом или без груза превышают предельно допустимые габариты транспортного средства согласно приложению N 3 к Правилам перевозок грузов автомобильным транспортом.</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Группа</w:t>
      </w:r>
      <w:proofErr w:type="gramStart"/>
      <w:r w:rsidRPr="00901D0F">
        <w:rPr>
          <w:rFonts w:ascii="Arial" w:hAnsi="Arial" w:cs="Arial"/>
          <w:szCs w:val="24"/>
        </w:rPr>
        <w:t xml:space="preserve"> А</w:t>
      </w:r>
      <w:proofErr w:type="gramEnd"/>
      <w:r w:rsidRPr="00901D0F">
        <w:rPr>
          <w:rFonts w:ascii="Arial" w:hAnsi="Arial" w:cs="Arial"/>
          <w:szCs w:val="24"/>
        </w:rPr>
        <w:t xml:space="preserve">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Группа</w:t>
      </w:r>
      <w:proofErr w:type="gramStart"/>
      <w:r w:rsidRPr="00901D0F">
        <w:rPr>
          <w:rFonts w:ascii="Arial" w:hAnsi="Arial" w:cs="Arial"/>
          <w:szCs w:val="24"/>
        </w:rPr>
        <w:t xml:space="preserve"> Б</w:t>
      </w:r>
      <w:proofErr w:type="gramEnd"/>
      <w:r w:rsidRPr="00901D0F">
        <w:rPr>
          <w:rFonts w:ascii="Arial" w:hAnsi="Arial" w:cs="Arial"/>
          <w:szCs w:val="24"/>
        </w:rPr>
        <w:t xml:space="preserve"> - АТС с осевыми массами наиболее нагруженной оси до 6 т включительно, предназначенные для эксплуатации на всех дорогах.</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Плата за провоз тяжеловесного груза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перевозящего тяжеловесный груз в интересах грузоперевозчика.</w:t>
      </w:r>
    </w:p>
    <w:p w:rsidR="000139CB" w:rsidRPr="00901D0F" w:rsidRDefault="000139CB" w:rsidP="000139CB">
      <w:pPr>
        <w:spacing w:after="0" w:line="240" w:lineRule="auto"/>
        <w:ind w:firstLine="709"/>
        <w:jc w:val="both"/>
        <w:rPr>
          <w:rFonts w:ascii="Arial" w:hAnsi="Arial" w:cs="Arial"/>
          <w:b/>
          <w:szCs w:val="24"/>
        </w:rPr>
      </w:pPr>
    </w:p>
    <w:p w:rsidR="000139CB" w:rsidRPr="00901D0F" w:rsidRDefault="000139CB" w:rsidP="000139CB">
      <w:pPr>
        <w:spacing w:after="0" w:line="240" w:lineRule="auto"/>
        <w:ind w:firstLine="709"/>
        <w:jc w:val="both"/>
        <w:rPr>
          <w:rFonts w:ascii="Arial" w:hAnsi="Arial" w:cs="Arial"/>
          <w:b/>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ПРИНОЖЕНИЕ 3</w:t>
      </w: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к административному регламенту</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center"/>
        <w:rPr>
          <w:rFonts w:ascii="Arial" w:hAnsi="Arial" w:cs="Arial"/>
          <w:b/>
          <w:szCs w:val="24"/>
        </w:rPr>
      </w:pPr>
      <w:bookmarkStart w:id="0" w:name="P659"/>
      <w:bookmarkEnd w:id="0"/>
      <w:r w:rsidRPr="00901D0F">
        <w:rPr>
          <w:rFonts w:ascii="Arial" w:hAnsi="Arial" w:cs="Arial"/>
          <w:b/>
          <w:szCs w:val="24"/>
        </w:rPr>
        <w:lastRenderedPageBreak/>
        <w:t>ФОРМЫ ДОКУМЕНТОВ,</w:t>
      </w:r>
    </w:p>
    <w:p w:rsidR="000139CB" w:rsidRPr="00901D0F" w:rsidRDefault="000139CB" w:rsidP="000139CB">
      <w:pPr>
        <w:spacing w:after="0" w:line="240" w:lineRule="auto"/>
        <w:ind w:firstLine="709"/>
        <w:jc w:val="center"/>
        <w:rPr>
          <w:rFonts w:ascii="Arial" w:hAnsi="Arial" w:cs="Arial"/>
          <w:b/>
          <w:szCs w:val="24"/>
        </w:rPr>
      </w:pPr>
      <w:proofErr w:type="gramStart"/>
      <w:r w:rsidRPr="00901D0F">
        <w:rPr>
          <w:rFonts w:ascii="Arial" w:hAnsi="Arial" w:cs="Arial"/>
          <w:b/>
          <w:szCs w:val="24"/>
        </w:rPr>
        <w:t>ЯВЛЯЮЩИХСЯ</w:t>
      </w:r>
      <w:proofErr w:type="gramEnd"/>
      <w:r w:rsidRPr="00901D0F">
        <w:rPr>
          <w:rFonts w:ascii="Arial" w:hAnsi="Arial" w:cs="Arial"/>
          <w:b/>
          <w:szCs w:val="24"/>
        </w:rPr>
        <w:t xml:space="preserve"> РЕЗУЛЬТАТОМ ПРЕДОСТАВЛЕНИЯ УСЛУГИ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 СПЕЦИАЛЬНОЕ РАЗРЕШЕНИЕ №</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на движение по автомобильным дорогам </w:t>
      </w:r>
      <w:proofErr w:type="gramStart"/>
      <w:r w:rsidRPr="00901D0F">
        <w:rPr>
          <w:rFonts w:ascii="Arial" w:hAnsi="Arial" w:cs="Arial"/>
          <w:szCs w:val="24"/>
        </w:rPr>
        <w:t>тяжеловесного</w:t>
      </w:r>
      <w:proofErr w:type="gramEnd"/>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и (или) крупногабаритного транспортного средства                                           (лицевая сторона)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59"/>
        <w:gridCol w:w="340"/>
        <w:gridCol w:w="680"/>
        <w:gridCol w:w="607"/>
        <w:gridCol w:w="753"/>
        <w:gridCol w:w="741"/>
        <w:gridCol w:w="194"/>
        <w:gridCol w:w="360"/>
        <w:gridCol w:w="434"/>
        <w:gridCol w:w="340"/>
        <w:gridCol w:w="1077"/>
      </w:tblGrid>
      <w:tr w:rsidR="000139CB" w:rsidRPr="00901D0F" w:rsidTr="00877EE1">
        <w:tc>
          <w:tcPr>
            <w:tcW w:w="5177" w:type="dxa"/>
            <w:gridSpan w:val="5"/>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Вид перевозки (межрегиональная, местная)</w:t>
            </w:r>
          </w:p>
        </w:tc>
        <w:tc>
          <w:tcPr>
            <w:tcW w:w="3899" w:type="dxa"/>
            <w:gridSpan w:val="7"/>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5177" w:type="dxa"/>
            <w:gridSpan w:val="5"/>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Год</w:t>
            </w:r>
          </w:p>
        </w:tc>
        <w:tc>
          <w:tcPr>
            <w:tcW w:w="3899" w:type="dxa"/>
            <w:gridSpan w:val="7"/>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289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Разрешено выполнить</w:t>
            </w:r>
          </w:p>
        </w:tc>
        <w:tc>
          <w:tcPr>
            <w:tcW w:w="659" w:type="dxa"/>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380"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поездок в период </w:t>
            </w:r>
            <w:proofErr w:type="gramStart"/>
            <w:r w:rsidRPr="00901D0F">
              <w:rPr>
                <w:rFonts w:ascii="Arial" w:hAnsi="Arial" w:cs="Arial"/>
                <w:szCs w:val="24"/>
              </w:rPr>
              <w:t>с</w:t>
            </w:r>
            <w:proofErr w:type="gramEnd"/>
          </w:p>
        </w:tc>
        <w:tc>
          <w:tcPr>
            <w:tcW w:w="935"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по</w:t>
            </w:r>
          </w:p>
        </w:tc>
        <w:tc>
          <w:tcPr>
            <w:tcW w:w="1077" w:type="dxa"/>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По маршруту</w:t>
            </w: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roofErr w:type="gramEnd"/>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Характеристика груза (при наличии груза) (полное наименование, марка, модель, габариты, масса)</w:t>
            </w:r>
            <w:proofErr w:type="gramEnd"/>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Параметры транспортного средства (автопоезда)</w:t>
            </w:r>
          </w:p>
        </w:tc>
      </w:tr>
      <w:tr w:rsidR="000139CB" w:rsidRPr="00901D0F" w:rsidTr="00877EE1">
        <w:tc>
          <w:tcPr>
            <w:tcW w:w="3890" w:type="dxa"/>
            <w:gridSpan w:val="3"/>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Масса транспортного средства (автопоезда) без груза/с грузом (т)</w:t>
            </w:r>
          </w:p>
        </w:tc>
        <w:tc>
          <w:tcPr>
            <w:tcW w:w="680" w:type="dxa"/>
            <w:vMerge w:val="restart"/>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101"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Масса тягача (т)</w:t>
            </w:r>
          </w:p>
        </w:tc>
        <w:tc>
          <w:tcPr>
            <w:tcW w:w="2405" w:type="dxa"/>
            <w:gridSpan w:val="5"/>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Масса прицепа (полуприцепа) (т)</w:t>
            </w:r>
          </w:p>
        </w:tc>
      </w:tr>
      <w:tr w:rsidR="000139CB" w:rsidRPr="00901D0F" w:rsidTr="00877EE1">
        <w:tc>
          <w:tcPr>
            <w:tcW w:w="3890" w:type="dxa"/>
            <w:gridSpan w:val="3"/>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2101" w:type="dxa"/>
            <w:gridSpan w:val="3"/>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405" w:type="dxa"/>
            <w:gridSpan w:val="5"/>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3890"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Расстояния между осями (м)</w:t>
            </w:r>
          </w:p>
        </w:tc>
        <w:tc>
          <w:tcPr>
            <w:tcW w:w="5186" w:type="dxa"/>
            <w:gridSpan w:val="9"/>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3890"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Нагрузки на оси (т)</w:t>
            </w:r>
          </w:p>
        </w:tc>
        <w:tc>
          <w:tcPr>
            <w:tcW w:w="5186" w:type="dxa"/>
            <w:gridSpan w:val="9"/>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570"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Габариты транспортного средства (автопоезда):</w:t>
            </w:r>
          </w:p>
        </w:tc>
        <w:tc>
          <w:tcPr>
            <w:tcW w:w="1360"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Длина (м)</w:t>
            </w:r>
          </w:p>
        </w:tc>
        <w:tc>
          <w:tcPr>
            <w:tcW w:w="1729"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Ширина (м)</w:t>
            </w:r>
          </w:p>
        </w:tc>
        <w:tc>
          <w:tcPr>
            <w:tcW w:w="1417"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Высота (м)</w:t>
            </w:r>
          </w:p>
        </w:tc>
      </w:tr>
      <w:tr w:rsidR="000139CB" w:rsidRPr="00901D0F" w:rsidTr="00877EE1">
        <w:tc>
          <w:tcPr>
            <w:tcW w:w="7225" w:type="dxa"/>
            <w:gridSpan w:val="9"/>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Разрешение выдано (наименование уполномоченного органа)</w:t>
            </w:r>
          </w:p>
        </w:tc>
        <w:tc>
          <w:tcPr>
            <w:tcW w:w="1851" w:type="dxa"/>
            <w:gridSpan w:val="3"/>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6" w:type="dxa"/>
            <w:gridSpan w:val="1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2891" w:type="dxa"/>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3899" w:type="dxa"/>
            <w:gridSpan w:val="7"/>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289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(должность)</w:t>
            </w:r>
          </w:p>
        </w:tc>
        <w:tc>
          <w:tcPr>
            <w:tcW w:w="2286"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(подпись)</w:t>
            </w:r>
          </w:p>
        </w:tc>
        <w:tc>
          <w:tcPr>
            <w:tcW w:w="3899" w:type="dxa"/>
            <w:gridSpan w:val="7"/>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gramStart"/>
            <w:r w:rsidRPr="00901D0F">
              <w:rPr>
                <w:rFonts w:ascii="Arial" w:hAnsi="Arial" w:cs="Arial"/>
                <w:szCs w:val="24"/>
              </w:rPr>
              <w:t>(Фамилия, имя, отчество (при наличии)</w:t>
            </w:r>
            <w:proofErr w:type="gramEnd"/>
          </w:p>
        </w:tc>
      </w:tr>
      <w:tr w:rsidR="000139CB" w:rsidRPr="00901D0F" w:rsidTr="00877EE1">
        <w:tc>
          <w:tcPr>
            <w:tcW w:w="4570" w:type="dxa"/>
            <w:gridSpan w:val="4"/>
            <w:tcBorders>
              <w:top w:val="single" w:sz="4" w:space="0" w:color="auto"/>
              <w:left w:val="single" w:sz="4" w:space="0" w:color="auto"/>
              <w:bottom w:val="single" w:sz="4" w:space="0" w:color="auto"/>
              <w:right w:val="nil"/>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lastRenderedPageBreak/>
              <w:t>"___" _________ 20___ г.</w:t>
            </w:r>
          </w:p>
        </w:tc>
        <w:tc>
          <w:tcPr>
            <w:tcW w:w="4506" w:type="dxa"/>
            <w:gridSpan w:val="8"/>
            <w:tcBorders>
              <w:top w:val="single" w:sz="4" w:space="0" w:color="auto"/>
              <w:left w:val="nil"/>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М.П. (при наличии)</w:t>
            </w:r>
          </w:p>
        </w:tc>
      </w:tr>
    </w:tbl>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(оборотная сторона)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24"/>
        <w:gridCol w:w="701"/>
        <w:gridCol w:w="840"/>
        <w:gridCol w:w="4206"/>
      </w:tblGrid>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Вид сопровождения</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Особые условия движения&lt;1&gt;</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jc w:val="both"/>
              <w:rPr>
                <w:rFonts w:ascii="Arial" w:hAnsi="Arial" w:cs="Arial"/>
                <w:szCs w:val="24"/>
              </w:rPr>
            </w:pP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 печать и фамилия, имя, отчество должностного лица с личной подписью)</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А. С нормативными требованиями настоящего специального разрешения, а также в области дорожного движения </w:t>
            </w:r>
            <w:proofErr w:type="gramStart"/>
            <w:r w:rsidRPr="00901D0F">
              <w:rPr>
                <w:rFonts w:ascii="Arial" w:hAnsi="Arial" w:cs="Arial"/>
                <w:szCs w:val="24"/>
              </w:rPr>
              <w:t>ознакомлен</w:t>
            </w:r>
            <w:proofErr w:type="gramEnd"/>
          </w:p>
        </w:tc>
      </w:tr>
      <w:tr w:rsidR="000139CB" w:rsidRPr="00901D0F" w:rsidTr="00877EE1">
        <w:tc>
          <w:tcPr>
            <w:tcW w:w="3324"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Водител</w:t>
            </w:r>
            <w:proofErr w:type="gramStart"/>
            <w:r w:rsidRPr="00901D0F">
              <w:rPr>
                <w:rFonts w:ascii="Arial" w:hAnsi="Arial" w:cs="Arial"/>
                <w:szCs w:val="24"/>
              </w:rPr>
              <w:t>ь(</w:t>
            </w:r>
            <w:proofErr w:type="gramEnd"/>
            <w:r w:rsidRPr="00901D0F">
              <w:rPr>
                <w:rFonts w:ascii="Arial" w:hAnsi="Arial" w:cs="Arial"/>
                <w:szCs w:val="24"/>
              </w:rPr>
              <w:t>и) транспортного средства</w:t>
            </w:r>
          </w:p>
        </w:tc>
        <w:tc>
          <w:tcPr>
            <w:tcW w:w="5747" w:type="dxa"/>
            <w:gridSpan w:val="3"/>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3324" w:type="dxa"/>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5747"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(Фамилия, имя, отчество (при наличии), подпись)</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25"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c>
          <w:tcPr>
            <w:tcW w:w="5046" w:type="dxa"/>
            <w:gridSpan w:val="2"/>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4025"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Подпись владельца транспортного средства</w:t>
            </w:r>
          </w:p>
        </w:tc>
        <w:tc>
          <w:tcPr>
            <w:tcW w:w="5046"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Фамилия, имя, отчество (при наличии)</w:t>
            </w:r>
          </w:p>
        </w:tc>
      </w:tr>
      <w:tr w:rsidR="000139CB" w:rsidRPr="00901D0F" w:rsidTr="00877EE1">
        <w:tc>
          <w:tcPr>
            <w:tcW w:w="4865"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"___" _________ 20___ г.</w:t>
            </w:r>
          </w:p>
        </w:tc>
        <w:tc>
          <w:tcPr>
            <w:tcW w:w="4206"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М.П. (при наличии)</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Отметки владельца транспортного средства о поездке (поездках) транспортного средства (указываются дата и время начала каждой поездки, заверяется печатью (при наличии) организации и подписью ответственного лица)</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Отметки грузоотправителя об отгрузке груза (указываются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tcPr>
          <w:p w:rsidR="000139CB" w:rsidRPr="00901D0F" w:rsidRDefault="000139CB" w:rsidP="000139CB">
            <w:pPr>
              <w:spacing w:after="0" w:line="240" w:lineRule="auto"/>
              <w:ind w:firstLine="709"/>
              <w:jc w:val="both"/>
              <w:rPr>
                <w:rFonts w:ascii="Arial" w:hAnsi="Arial" w:cs="Arial"/>
                <w:szCs w:val="24"/>
              </w:rPr>
            </w:pP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(без отметок настоящее специальное разрешение недействительно)</w:t>
            </w:r>
          </w:p>
        </w:tc>
      </w:tr>
      <w:tr w:rsidR="000139CB" w:rsidRPr="00901D0F" w:rsidTr="00877EE1">
        <w:tc>
          <w:tcPr>
            <w:tcW w:w="9071" w:type="dxa"/>
            <w:gridSpan w:val="4"/>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Отметки контролирующих органов (</w:t>
            </w:r>
            <w:proofErr w:type="gramStart"/>
            <w:r w:rsidRPr="00901D0F">
              <w:rPr>
                <w:rFonts w:ascii="Arial" w:hAnsi="Arial" w:cs="Arial"/>
                <w:szCs w:val="24"/>
              </w:rPr>
              <w:t>указываются</w:t>
            </w:r>
            <w:proofErr w:type="gramEnd"/>
            <w:r w:rsidRPr="00901D0F">
              <w:rPr>
                <w:rFonts w:ascii="Arial" w:hAnsi="Arial" w:cs="Arial"/>
                <w:szCs w:val="24"/>
              </w:rPr>
              <w:t xml:space="preserve"> в том числе дата, время и место осуществления контроля)</w:t>
            </w:r>
          </w:p>
        </w:tc>
      </w:tr>
    </w:tbl>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lastRenderedPageBreak/>
        <w:t>&lt;1</w:t>
      </w:r>
      <w:proofErr w:type="gramStart"/>
      <w:r w:rsidRPr="00901D0F">
        <w:rPr>
          <w:rFonts w:ascii="Arial" w:hAnsi="Arial" w:cs="Arial"/>
          <w:szCs w:val="24"/>
        </w:rPr>
        <w:t>&gt; О</w:t>
      </w:r>
      <w:proofErr w:type="gramEnd"/>
      <w:r w:rsidRPr="00901D0F">
        <w:rPr>
          <w:rFonts w:ascii="Arial" w:hAnsi="Arial" w:cs="Arial"/>
          <w:szCs w:val="24"/>
        </w:rPr>
        <w:t xml:space="preserve">пределяются </w:t>
      </w:r>
      <w:r w:rsidRPr="00901D0F">
        <w:rPr>
          <w:rFonts w:ascii="Arial" w:hAnsi="Arial" w:cs="Arial"/>
          <w:bCs/>
          <w:szCs w:val="24"/>
        </w:rPr>
        <w:t>администрацией</w:t>
      </w:r>
      <w:r w:rsidRPr="00901D0F">
        <w:rPr>
          <w:rFonts w:ascii="Arial" w:hAnsi="Arial" w:cs="Arial"/>
          <w:szCs w:val="24"/>
        </w:rPr>
        <w:t xml:space="preserve">, владельцами автомобильных дорог, Госавтоинспекцией.     </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2. Орган местного самоуправления  Новосибирской  области</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r w:rsidRPr="00901D0F">
        <w:rPr>
          <w:rFonts w:ascii="Arial" w:hAnsi="Arial" w:cs="Arial"/>
          <w:szCs w:val="24"/>
        </w:rPr>
        <w:t>УВЕДОМЛЕНИЕ</w:t>
      </w:r>
    </w:p>
    <w:p w:rsidR="000139CB" w:rsidRPr="00901D0F" w:rsidRDefault="000139CB" w:rsidP="000139CB">
      <w:pPr>
        <w:spacing w:after="0" w:line="240" w:lineRule="auto"/>
        <w:ind w:firstLine="709"/>
        <w:jc w:val="center"/>
        <w:rPr>
          <w:rFonts w:ascii="Arial" w:hAnsi="Arial" w:cs="Arial"/>
          <w:szCs w:val="24"/>
        </w:rPr>
      </w:pPr>
      <w:r w:rsidRPr="00901D0F">
        <w:rPr>
          <w:rFonts w:ascii="Arial" w:hAnsi="Arial" w:cs="Arial"/>
          <w:szCs w:val="24"/>
        </w:rPr>
        <w:t>о перенаправлении заявления на выдачу специального разрешения</w:t>
      </w:r>
    </w:p>
    <w:p w:rsidR="000139CB" w:rsidRPr="00901D0F" w:rsidRDefault="000139CB" w:rsidP="000139CB">
      <w:pPr>
        <w:spacing w:after="0" w:line="240" w:lineRule="auto"/>
        <w:ind w:firstLine="709"/>
        <w:jc w:val="center"/>
        <w:rPr>
          <w:rFonts w:ascii="Arial" w:hAnsi="Arial" w:cs="Arial"/>
          <w:szCs w:val="24"/>
        </w:rPr>
      </w:pPr>
      <w:r w:rsidRPr="00901D0F">
        <w:rPr>
          <w:rFonts w:ascii="Arial" w:hAnsi="Arial" w:cs="Arial"/>
          <w:szCs w:val="24"/>
        </w:rPr>
        <w:t xml:space="preserve">на движение по автомобильным дорогам </w:t>
      </w:r>
      <w:proofErr w:type="gramStart"/>
      <w:r w:rsidRPr="00901D0F">
        <w:rPr>
          <w:rFonts w:ascii="Arial" w:hAnsi="Arial" w:cs="Arial"/>
          <w:szCs w:val="24"/>
        </w:rPr>
        <w:t>тяжеловесного</w:t>
      </w:r>
      <w:proofErr w:type="gramEnd"/>
    </w:p>
    <w:p w:rsidR="000139CB" w:rsidRPr="00901D0F" w:rsidRDefault="000139CB" w:rsidP="000139CB">
      <w:pPr>
        <w:spacing w:after="0" w:line="240" w:lineRule="auto"/>
        <w:ind w:firstLine="709"/>
        <w:jc w:val="center"/>
        <w:rPr>
          <w:rFonts w:ascii="Arial" w:hAnsi="Arial" w:cs="Arial"/>
          <w:szCs w:val="24"/>
        </w:rPr>
      </w:pPr>
      <w:proofErr w:type="gramStart"/>
      <w:r w:rsidRPr="00901D0F">
        <w:rPr>
          <w:rFonts w:ascii="Arial" w:hAnsi="Arial" w:cs="Arial"/>
          <w:szCs w:val="24"/>
        </w:rPr>
        <w:t>и(</w:t>
      </w:r>
      <w:proofErr w:type="gramEnd"/>
      <w:r w:rsidRPr="00901D0F">
        <w:rPr>
          <w:rFonts w:ascii="Arial" w:hAnsi="Arial" w:cs="Arial"/>
          <w:szCs w:val="24"/>
        </w:rPr>
        <w:t>или) крупногабаритного транспортного средства</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"___" ______ 20__ г.</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bCs/>
          <w:szCs w:val="24"/>
        </w:rPr>
        <w:t>Администрация</w:t>
      </w:r>
      <w:r w:rsidRPr="00901D0F">
        <w:rPr>
          <w:rFonts w:ascii="Arial" w:hAnsi="Arial" w:cs="Arial"/>
          <w:szCs w:val="24"/>
        </w:rPr>
        <w:t xml:space="preserve"> уведомляет_____________________________</w:t>
      </w: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 xml:space="preserve">                             </w:t>
      </w:r>
      <w:proofErr w:type="gramStart"/>
      <w:r w:rsidRPr="00901D0F">
        <w:rPr>
          <w:rFonts w:ascii="Arial" w:hAnsi="Arial" w:cs="Arial"/>
          <w:szCs w:val="24"/>
        </w:rPr>
        <w:t>(полное наименование организации,</w:t>
      </w:r>
      <w:proofErr w:type="gramEnd"/>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lastRenderedPageBreak/>
        <w:t>_______________________________________________________________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юридический адрес/ФИО индивидуального предпринимателя (физ. лица)</w:t>
      </w:r>
      <w:proofErr w:type="gramStart"/>
      <w:r w:rsidRPr="00901D0F">
        <w:rPr>
          <w:rFonts w:ascii="Arial" w:hAnsi="Arial" w:cs="Arial"/>
          <w:szCs w:val="24"/>
        </w:rPr>
        <w:t>,а</w:t>
      </w:r>
      <w:proofErr w:type="gramEnd"/>
      <w:r w:rsidRPr="00901D0F">
        <w:rPr>
          <w:rFonts w:ascii="Arial" w:hAnsi="Arial" w:cs="Arial"/>
          <w:szCs w:val="24"/>
        </w:rPr>
        <w:t>дрес места проживания)</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о  перенаправлении  заявления на выдачу специального разрешения на движение по  автомобильным дорогам тяжеловесного </w:t>
      </w:r>
      <w:proofErr w:type="gramStart"/>
      <w:r w:rsidRPr="00901D0F">
        <w:rPr>
          <w:rFonts w:ascii="Arial" w:hAnsi="Arial" w:cs="Arial"/>
          <w:szCs w:val="24"/>
        </w:rPr>
        <w:t>и(</w:t>
      </w:r>
      <w:proofErr w:type="gramEnd"/>
      <w:r w:rsidRPr="00901D0F">
        <w:rPr>
          <w:rFonts w:ascii="Arial" w:hAnsi="Arial" w:cs="Arial"/>
          <w:szCs w:val="24"/>
        </w:rPr>
        <w:t>или) крупногабаритного транспортного средства</w:t>
      </w:r>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________________________________________________________________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(наименование учреждения, уполномоченного в выдаче специального разрешения)</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Заместитель главы администрации </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_______________   _________________________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(должность)               (подпись)                (ФИО)</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Уведомление получил:</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"___" ______ 20__ г.</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________________________________________________________    ________________________________________________________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(ФИО руководителя организации, полное наименование          (подпись) организации/ФИО физ. лица либо его (ее) представителя)</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Исполнитель:</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ФИО: 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Тел. ________________</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w:t>
      </w: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center"/>
        <w:rPr>
          <w:rFonts w:ascii="Arial" w:hAnsi="Arial" w:cs="Arial"/>
          <w:szCs w:val="24"/>
        </w:rPr>
      </w:pPr>
      <w:r w:rsidRPr="00901D0F">
        <w:rPr>
          <w:rFonts w:ascii="Arial" w:hAnsi="Arial" w:cs="Arial"/>
          <w:szCs w:val="24"/>
        </w:rPr>
        <w:t>УВЕДОМЛЕНИЕ</w:t>
      </w:r>
    </w:p>
    <w:p w:rsidR="000139CB" w:rsidRPr="00901D0F" w:rsidRDefault="000139CB" w:rsidP="000139CB">
      <w:pPr>
        <w:spacing w:after="0" w:line="240" w:lineRule="auto"/>
        <w:ind w:firstLine="709"/>
        <w:jc w:val="center"/>
        <w:rPr>
          <w:rFonts w:ascii="Arial" w:hAnsi="Arial" w:cs="Arial"/>
          <w:szCs w:val="24"/>
        </w:rPr>
      </w:pPr>
      <w:r w:rsidRPr="00901D0F">
        <w:rPr>
          <w:rFonts w:ascii="Arial" w:hAnsi="Arial" w:cs="Arial"/>
          <w:szCs w:val="24"/>
        </w:rPr>
        <w:t xml:space="preserve">об отказе в выдаче специального разрешения на движение по автомобильным дорогам тяжеловесного </w:t>
      </w:r>
      <w:proofErr w:type="gramStart"/>
      <w:r w:rsidRPr="00901D0F">
        <w:rPr>
          <w:rFonts w:ascii="Arial" w:hAnsi="Arial" w:cs="Arial"/>
          <w:szCs w:val="24"/>
        </w:rPr>
        <w:t>и(</w:t>
      </w:r>
      <w:proofErr w:type="gramEnd"/>
      <w:r w:rsidRPr="00901D0F">
        <w:rPr>
          <w:rFonts w:ascii="Arial" w:hAnsi="Arial" w:cs="Arial"/>
          <w:szCs w:val="24"/>
        </w:rPr>
        <w:t>или) крупногабаритного транспортного средства</w:t>
      </w:r>
    </w:p>
    <w:p w:rsidR="000139CB" w:rsidRPr="00901D0F" w:rsidRDefault="000139CB" w:rsidP="000139CB">
      <w:pPr>
        <w:spacing w:after="0" w:line="240" w:lineRule="auto"/>
        <w:ind w:firstLine="709"/>
        <w:jc w:val="center"/>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"___" ______ 20__ г.</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bCs/>
          <w:szCs w:val="24"/>
        </w:rPr>
        <w:t xml:space="preserve">Администрация </w:t>
      </w:r>
      <w:r w:rsidRPr="00901D0F">
        <w:rPr>
          <w:rFonts w:ascii="Arial" w:hAnsi="Arial" w:cs="Arial"/>
          <w:szCs w:val="24"/>
        </w:rPr>
        <w:t>уведомляет___________________________________</w:t>
      </w: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 xml:space="preserve">                             </w:t>
      </w:r>
      <w:proofErr w:type="gramStart"/>
      <w:r w:rsidRPr="00901D0F">
        <w:rPr>
          <w:rFonts w:ascii="Arial" w:hAnsi="Arial" w:cs="Arial"/>
          <w:szCs w:val="24"/>
        </w:rPr>
        <w:t>(полное наименование организации,</w:t>
      </w:r>
      <w:proofErr w:type="gramEnd"/>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________________________________________________________________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юридический адрес/ФИО индивидуального предпринимателя (физ. лица), адрес места проживания)</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lastRenderedPageBreak/>
        <w:t>об  отказе  в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Причина отказа: ___________________________________________________________</w:t>
      </w:r>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_______________________________________________________________</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Заместитель главы администрации </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_______________   _________________________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(должность)               (подпись)                (ФИО)</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Уведомление получил:</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"___" ______ 20__ г.</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________________________________________________________________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w:t>
      </w:r>
      <w:proofErr w:type="gramStart"/>
      <w:r w:rsidRPr="00901D0F">
        <w:rPr>
          <w:rFonts w:ascii="Arial" w:hAnsi="Arial" w:cs="Arial"/>
          <w:szCs w:val="24"/>
        </w:rPr>
        <w:t>(ФИО руководителя организации, полное наименование          (подпись)</w:t>
      </w:r>
      <w:proofErr w:type="gramEnd"/>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  организации/ФИО физ. лица либо его (ее) представителя)</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Исполнитель:</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ФИО: ________________</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Тел. ________________</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jc w:val="both"/>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ПРИНОЖЕНИЕ 4</w:t>
      </w:r>
    </w:p>
    <w:p w:rsidR="000139CB" w:rsidRPr="00901D0F" w:rsidRDefault="000139CB" w:rsidP="000139CB">
      <w:pPr>
        <w:spacing w:after="0" w:line="240" w:lineRule="auto"/>
        <w:ind w:firstLine="709"/>
        <w:jc w:val="right"/>
        <w:rPr>
          <w:rFonts w:ascii="Arial" w:hAnsi="Arial" w:cs="Arial"/>
          <w:szCs w:val="24"/>
        </w:rPr>
      </w:pPr>
      <w:r w:rsidRPr="00901D0F">
        <w:rPr>
          <w:rFonts w:ascii="Arial" w:hAnsi="Arial" w:cs="Arial"/>
          <w:szCs w:val="24"/>
        </w:rPr>
        <w:t>к административному регламенту</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jc w:val="center"/>
        <w:rPr>
          <w:rFonts w:ascii="Arial" w:hAnsi="Arial" w:cs="Arial"/>
          <w:b/>
          <w:szCs w:val="24"/>
        </w:rPr>
      </w:pPr>
      <w:r w:rsidRPr="00901D0F">
        <w:rPr>
          <w:rFonts w:ascii="Arial" w:hAnsi="Arial" w:cs="Arial"/>
          <w:b/>
          <w:szCs w:val="24"/>
        </w:rPr>
        <w:t>ДОПУСТИМЫЕ МАССЫ ТРАНСПОРТНЫХ СРЕДСТВ</w:t>
      </w:r>
    </w:p>
    <w:p w:rsidR="000139CB" w:rsidRPr="00901D0F" w:rsidRDefault="000139CB" w:rsidP="000139CB">
      <w:pPr>
        <w:spacing w:after="0" w:line="240" w:lineRule="auto"/>
        <w:ind w:firstLine="709"/>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3969"/>
      </w:tblGrid>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Тип транспортного средства или комбинации транспортных средств, количество и расположение осей</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Допустимая масса транспортного средства, тонн</w:t>
            </w:r>
          </w:p>
        </w:tc>
      </w:tr>
      <w:tr w:rsidR="000139CB" w:rsidRPr="00901D0F" w:rsidTr="00877EE1">
        <w:tc>
          <w:tcPr>
            <w:tcW w:w="9071"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Одиночные автомобили</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двухосные</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18</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трехосные</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25</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lastRenderedPageBreak/>
              <w:t>четырехосные</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32</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spellStart"/>
            <w:r w:rsidRPr="00901D0F">
              <w:rPr>
                <w:rFonts w:ascii="Arial" w:hAnsi="Arial" w:cs="Arial"/>
                <w:szCs w:val="24"/>
              </w:rPr>
              <w:t>пятиосные</w:t>
            </w:r>
            <w:proofErr w:type="spellEnd"/>
            <w:r w:rsidRPr="00901D0F">
              <w:rPr>
                <w:rFonts w:ascii="Arial" w:hAnsi="Arial" w:cs="Arial"/>
                <w:szCs w:val="24"/>
              </w:rPr>
              <w:t xml:space="preserve"> и более</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38</w:t>
            </w:r>
          </w:p>
        </w:tc>
      </w:tr>
      <w:tr w:rsidR="000139CB" w:rsidRPr="00901D0F" w:rsidTr="00877EE1">
        <w:tc>
          <w:tcPr>
            <w:tcW w:w="9071" w:type="dxa"/>
            <w:gridSpan w:val="2"/>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Автопоезда седельные и прицепные</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трехосные</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28</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четырехосные</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36</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spellStart"/>
            <w:r w:rsidRPr="00901D0F">
              <w:rPr>
                <w:rFonts w:ascii="Arial" w:hAnsi="Arial" w:cs="Arial"/>
                <w:szCs w:val="24"/>
              </w:rPr>
              <w:t>пятиосные</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40</w:t>
            </w:r>
          </w:p>
        </w:tc>
      </w:tr>
      <w:tr w:rsidR="000139CB" w:rsidRPr="00901D0F" w:rsidTr="00877EE1">
        <w:tc>
          <w:tcPr>
            <w:tcW w:w="5102"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proofErr w:type="spellStart"/>
            <w:r w:rsidRPr="00901D0F">
              <w:rPr>
                <w:rFonts w:ascii="Arial" w:hAnsi="Arial" w:cs="Arial"/>
                <w:szCs w:val="24"/>
              </w:rPr>
              <w:t>шестиосные</w:t>
            </w:r>
            <w:proofErr w:type="spellEnd"/>
            <w:r w:rsidRPr="00901D0F">
              <w:rPr>
                <w:rFonts w:ascii="Arial" w:hAnsi="Arial" w:cs="Arial"/>
                <w:szCs w:val="24"/>
              </w:rPr>
              <w:t xml:space="preserve"> и более</w:t>
            </w:r>
          </w:p>
        </w:tc>
        <w:tc>
          <w:tcPr>
            <w:tcW w:w="3969"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44</w:t>
            </w:r>
          </w:p>
        </w:tc>
      </w:tr>
    </w:tbl>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jc w:val="center"/>
        <w:rPr>
          <w:rFonts w:ascii="Arial" w:hAnsi="Arial" w:cs="Arial"/>
          <w:b/>
          <w:szCs w:val="24"/>
        </w:rPr>
      </w:pPr>
      <w:r w:rsidRPr="00901D0F">
        <w:rPr>
          <w:rFonts w:ascii="Arial" w:hAnsi="Arial" w:cs="Arial"/>
          <w:b/>
          <w:szCs w:val="24"/>
        </w:rPr>
        <w:t>ДОПУСТИМАЯ НАГРУЗКА НА ОСЬ ТРАНСПОРТНОГО СРЕДСТВА</w:t>
      </w:r>
    </w:p>
    <w:p w:rsidR="000139CB" w:rsidRPr="00901D0F" w:rsidRDefault="000139CB" w:rsidP="000139CB">
      <w:pPr>
        <w:spacing w:after="0" w:line="240" w:lineRule="auto"/>
        <w:ind w:firstLine="709"/>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1871"/>
        <w:gridCol w:w="1720"/>
        <w:gridCol w:w="1720"/>
        <w:gridCol w:w="1720"/>
      </w:tblGrid>
      <w:tr w:rsidR="000139CB" w:rsidRPr="00901D0F" w:rsidTr="00877EE1">
        <w:tc>
          <w:tcPr>
            <w:tcW w:w="2041" w:type="dxa"/>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Расположение осей транспортного средства</w:t>
            </w:r>
          </w:p>
        </w:tc>
        <w:tc>
          <w:tcPr>
            <w:tcW w:w="1871" w:type="dxa"/>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jc w:val="both"/>
              <w:rPr>
                <w:rFonts w:ascii="Arial" w:hAnsi="Arial" w:cs="Arial"/>
                <w:szCs w:val="24"/>
              </w:rPr>
            </w:pPr>
            <w:r w:rsidRPr="00901D0F">
              <w:rPr>
                <w:rFonts w:ascii="Arial" w:hAnsi="Arial" w:cs="Arial"/>
                <w:szCs w:val="24"/>
              </w:rPr>
              <w:t>Расстояние между сближенными осями (метров)</w:t>
            </w:r>
          </w:p>
        </w:tc>
        <w:tc>
          <w:tcPr>
            <w:tcW w:w="5160" w:type="dxa"/>
            <w:gridSpan w:val="3"/>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Допустимая нагрузка на ось &lt;****&gt; колесного транспортного средства в зависимости от нормативной (расчетной) нагрузки на ось (тонн) и числа колес на оси (тонн)</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для автомобильных дорог, рассчитанных на нагрузку 6 тонн на ось &lt;*&gt;</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для автомобильных дорог, рассчитанных на нагрузку 10 тонн на ось</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для автомобильных дорог, рассчитанных на осевую нагрузку 11,5 тонны на ось</w:t>
            </w:r>
          </w:p>
        </w:tc>
      </w:tr>
      <w:tr w:rsidR="000139CB" w:rsidRPr="00901D0F" w:rsidTr="00877EE1">
        <w:tc>
          <w:tcPr>
            <w:tcW w:w="204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Одиночная ось (масса, приходящаяся на ось)</w:t>
            </w: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2,5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5,5 (6)</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9 (10)</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10,5 (11,5)</w:t>
            </w:r>
          </w:p>
        </w:tc>
      </w:tr>
      <w:tr w:rsidR="000139CB" w:rsidRPr="00901D0F" w:rsidTr="00877EE1">
        <w:tc>
          <w:tcPr>
            <w:tcW w:w="2041" w:type="dxa"/>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Двухосная группа (сумма масс осей, входящих в группу из 2 сближенных осей &lt;***&gt;)</w:t>
            </w: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до 1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8 (9)</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10 (11)</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11,5 (12,5)</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 до 1,3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9 (10)</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13 (14)</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14 (16)</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1,3 до 1,8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10 (11)</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15 (16)</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17 (18)</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1,8 до 2,5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11 (12)</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17 (18)</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18 (20)</w:t>
            </w:r>
          </w:p>
        </w:tc>
      </w:tr>
      <w:tr w:rsidR="000139CB" w:rsidRPr="00901D0F" w:rsidTr="00877EE1">
        <w:tc>
          <w:tcPr>
            <w:tcW w:w="2041" w:type="dxa"/>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Трехосная группа (сумма масс осей, входящих в группу из 3 сближенных </w:t>
            </w:r>
            <w:r w:rsidRPr="00901D0F">
              <w:rPr>
                <w:rFonts w:ascii="Arial" w:hAnsi="Arial" w:cs="Arial"/>
                <w:szCs w:val="24"/>
              </w:rPr>
              <w:lastRenderedPageBreak/>
              <w:t>осей &lt;***&gt;)</w:t>
            </w: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lastRenderedPageBreak/>
              <w:t>до 1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11 (12)</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15 (16,5)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17 (18)</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 до 1,3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12 (13)</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18 (19,5)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20 (21)</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1,3 до 1,8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13,5 (15)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21 (22,5 &lt;**&gt;)</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23,5 (24)</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1,8 до 2,5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15 (16)</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22 (23)</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25 (26)</w:t>
            </w:r>
          </w:p>
        </w:tc>
      </w:tr>
      <w:tr w:rsidR="000139CB" w:rsidRPr="00901D0F" w:rsidTr="00877EE1">
        <w:tc>
          <w:tcPr>
            <w:tcW w:w="2041" w:type="dxa"/>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Сближенные оси транспортных средств, имеющие на каждой оси не более 4 колес (нагрузка, приходящаяся на ось в группе из 4 осей и более &lt;***&gt;)</w:t>
            </w: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до 1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3,5 (4)</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5 (5,5)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5,5 (6)</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 до 1,3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4 (4,5)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6 (6,5)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6,5 (7)</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1,3 до 1,8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4,5 (5)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6,5 (7)</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7,5 (8)</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1,8 до 2,5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5 (5,5)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7 (7,5)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8,5 (9)</w:t>
            </w:r>
          </w:p>
        </w:tc>
      </w:tr>
      <w:tr w:rsidR="000139CB" w:rsidRPr="00901D0F" w:rsidTr="00877EE1">
        <w:tc>
          <w:tcPr>
            <w:tcW w:w="2041" w:type="dxa"/>
            <w:vMerge w:val="restart"/>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Сближенные оси транспортных средств, имеющие на каждой оси по 8 и более колес (нагрузка, приходящаяся на ось в группе осей)</w:t>
            </w: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до 1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6</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9,5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11</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 до 1,3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6,5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10,5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12</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1,3 до 1,8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7,5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12</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14</w:t>
            </w:r>
          </w:p>
        </w:tc>
      </w:tr>
      <w:tr w:rsidR="000139CB" w:rsidRPr="00901D0F" w:rsidTr="00877EE1">
        <w:tc>
          <w:tcPr>
            <w:tcW w:w="2041" w:type="dxa"/>
            <w:vMerge/>
            <w:tcBorders>
              <w:top w:val="single" w:sz="4" w:space="0" w:color="auto"/>
              <w:left w:val="single" w:sz="4" w:space="0" w:color="auto"/>
              <w:bottom w:val="single" w:sz="4" w:space="0" w:color="auto"/>
              <w:right w:val="single" w:sz="4" w:space="0" w:color="auto"/>
            </w:tcBorders>
            <w:vAlign w:val="center"/>
            <w:hideMark/>
          </w:tcPr>
          <w:p w:rsidR="000139CB" w:rsidRPr="00901D0F" w:rsidRDefault="000139CB" w:rsidP="000139CB">
            <w:pPr>
              <w:spacing w:after="0" w:line="240" w:lineRule="auto"/>
              <w:ind w:firstLine="709"/>
              <w:jc w:val="both"/>
              <w:rPr>
                <w:rFonts w:ascii="Arial" w:hAnsi="Arial" w:cs="Arial"/>
                <w:szCs w:val="24"/>
              </w:rPr>
            </w:pPr>
          </w:p>
        </w:tc>
        <w:tc>
          <w:tcPr>
            <w:tcW w:w="1871"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свыше 1,8 до 2,5 (включительно)</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8,5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13,5</w:t>
            </w:r>
          </w:p>
        </w:tc>
        <w:tc>
          <w:tcPr>
            <w:tcW w:w="1720" w:type="dxa"/>
            <w:tcBorders>
              <w:top w:val="single" w:sz="4" w:space="0" w:color="auto"/>
              <w:left w:val="single" w:sz="4" w:space="0" w:color="auto"/>
              <w:bottom w:val="single" w:sz="4" w:space="0" w:color="auto"/>
              <w:right w:val="single" w:sz="4" w:space="0" w:color="auto"/>
            </w:tcBorders>
            <w:hideMark/>
          </w:tcPr>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16</w:t>
            </w:r>
          </w:p>
        </w:tc>
      </w:tr>
    </w:tbl>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&lt;*&gt;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&lt;**&gt; Для транспортных средств, имеющих оси и группы осей с односкатными колесами, оборудованными пневматической или эквивалентной ей подвеской.</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&lt;***&gt; Группа сближенных осей - это сгруппированные оси, конструктивно объединенные </w:t>
      </w:r>
      <w:proofErr w:type="gramStart"/>
      <w:r w:rsidRPr="00901D0F">
        <w:rPr>
          <w:rFonts w:ascii="Arial" w:hAnsi="Arial" w:cs="Arial"/>
          <w:szCs w:val="24"/>
        </w:rPr>
        <w:t>и(</w:t>
      </w:r>
      <w:proofErr w:type="gramEnd"/>
      <w:r w:rsidRPr="00901D0F">
        <w:rPr>
          <w:rFonts w:ascii="Arial" w:hAnsi="Arial" w:cs="Arial"/>
          <w:szCs w:val="24"/>
        </w:rPr>
        <w:t>или) не объединенные в тележку, с расстоянием до ближайшей оси до 2,5 метра (включительно).</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&lt;****&gt; Масса, приходящаяся на ось, или сумма масс осей, входящих в группу осей.</w:t>
      </w:r>
    </w:p>
    <w:p w:rsidR="000139CB" w:rsidRPr="00901D0F" w:rsidRDefault="000139CB" w:rsidP="000139CB">
      <w:pPr>
        <w:spacing w:after="0" w:line="240" w:lineRule="auto"/>
        <w:ind w:firstLine="709"/>
        <w:jc w:val="both"/>
        <w:rPr>
          <w:rFonts w:ascii="Arial" w:hAnsi="Arial" w:cs="Arial"/>
          <w:szCs w:val="24"/>
        </w:rPr>
      </w:pP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Примечание. 1. В скобках приведены значения для осей с двухскатными колесами, без скобок - для осей с односкатными колесами.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2. Двухосные и трехосные группы, имеющие в своем составе оси с односкатными и двухскатными колесами, следует рассматривать как группы осей, имеющие в своем составе оси с односкатными колесами.</w:t>
      </w:r>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 xml:space="preserve">3. </w:t>
      </w:r>
      <w:proofErr w:type="gramStart"/>
      <w:r w:rsidRPr="00901D0F">
        <w:rPr>
          <w:rFonts w:ascii="Arial" w:hAnsi="Arial" w:cs="Arial"/>
          <w:szCs w:val="24"/>
        </w:rPr>
        <w:t xml:space="preserve">Допускается неравномерное распределение нагрузки по осям для двухосных и трехосных групп, если фактическая нагрузка на группу осей не превышает допустимую нагрузку на группу осей с односкатными или двухскатными колесами и фактическая нагрузка на наиболее нагруженную ось в двухосных и трехосных группах не превышает </w:t>
      </w:r>
      <w:r w:rsidRPr="00901D0F">
        <w:rPr>
          <w:rFonts w:ascii="Arial" w:hAnsi="Arial" w:cs="Arial"/>
          <w:szCs w:val="24"/>
        </w:rPr>
        <w:lastRenderedPageBreak/>
        <w:t>допустимую осевую нагрузку одиночной оси с односкатными или двускатными колесами соответственно.</w:t>
      </w:r>
      <w:proofErr w:type="gramEnd"/>
    </w:p>
    <w:p w:rsidR="000139CB" w:rsidRPr="00901D0F" w:rsidRDefault="000139CB" w:rsidP="000139CB">
      <w:pPr>
        <w:spacing w:after="0" w:line="240" w:lineRule="auto"/>
        <w:ind w:firstLine="709"/>
        <w:jc w:val="both"/>
        <w:rPr>
          <w:rFonts w:ascii="Arial" w:hAnsi="Arial" w:cs="Arial"/>
          <w:szCs w:val="24"/>
        </w:rPr>
      </w:pPr>
      <w:r w:rsidRPr="00901D0F">
        <w:rPr>
          <w:rFonts w:ascii="Arial" w:hAnsi="Arial" w:cs="Arial"/>
          <w:szCs w:val="24"/>
        </w:rPr>
        <w:t>4.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 Межосевое расстояние, полученное методом арифметического усреднения, присваивается двухосевым и трехосным группам для определения допустимой нагрузки.</w:t>
      </w:r>
    </w:p>
    <w:p w:rsidR="000139CB" w:rsidRPr="00901D0F" w:rsidRDefault="000139CB" w:rsidP="000139CB">
      <w:pPr>
        <w:pStyle w:val="a3"/>
        <w:spacing w:before="0" w:beforeAutospacing="0" w:after="0" w:afterAutospacing="0"/>
        <w:jc w:val="right"/>
        <w:rPr>
          <w:rFonts w:ascii="Arial" w:hAnsi="Arial" w:cs="Arial"/>
        </w:rPr>
      </w:pPr>
    </w:p>
    <w:p w:rsidR="000139CB" w:rsidRPr="006C2848" w:rsidRDefault="000139CB" w:rsidP="000139CB">
      <w:pPr>
        <w:spacing w:after="0" w:line="240" w:lineRule="auto"/>
        <w:jc w:val="both"/>
        <w:rPr>
          <w:rFonts w:ascii="Arial" w:hAnsi="Arial" w:cs="Arial"/>
          <w:sz w:val="24"/>
          <w:szCs w:val="24"/>
        </w:rPr>
      </w:pPr>
    </w:p>
    <w:p w:rsidR="000139CB" w:rsidRPr="006C2848" w:rsidRDefault="000139CB" w:rsidP="000139CB">
      <w:pPr>
        <w:spacing w:after="0" w:line="240" w:lineRule="auto"/>
        <w:jc w:val="both"/>
        <w:rPr>
          <w:rFonts w:ascii="Arial" w:hAnsi="Arial" w:cs="Arial"/>
          <w:sz w:val="24"/>
          <w:szCs w:val="24"/>
        </w:rPr>
      </w:pPr>
    </w:p>
    <w:p w:rsidR="000139CB" w:rsidRPr="006C2848" w:rsidRDefault="000139CB" w:rsidP="000139CB">
      <w:pPr>
        <w:spacing w:after="0" w:line="240" w:lineRule="auto"/>
        <w:jc w:val="both"/>
        <w:rPr>
          <w:rFonts w:ascii="Arial" w:hAnsi="Arial" w:cs="Arial"/>
          <w:sz w:val="24"/>
          <w:szCs w:val="24"/>
        </w:rPr>
      </w:pPr>
    </w:p>
    <w:p w:rsidR="00AE4663" w:rsidRPr="00402BA5" w:rsidRDefault="00AE4663" w:rsidP="00AE4663">
      <w:pPr>
        <w:spacing w:after="0" w:line="240" w:lineRule="auto"/>
        <w:jc w:val="center"/>
        <w:rPr>
          <w:rFonts w:ascii="Arial" w:hAnsi="Arial" w:cs="Arial"/>
          <w:sz w:val="24"/>
          <w:szCs w:val="24"/>
        </w:rPr>
      </w:pPr>
      <w:r w:rsidRPr="00402BA5">
        <w:rPr>
          <w:rFonts w:ascii="Arial" w:hAnsi="Arial" w:cs="Arial"/>
          <w:sz w:val="24"/>
          <w:szCs w:val="24"/>
        </w:rPr>
        <w:t>СОВЕТ ДЕПУТАТОВ ГРАЖДАНЦЕВСКОГО СЕЛЬСОВЕТА</w:t>
      </w:r>
    </w:p>
    <w:p w:rsidR="00AE4663" w:rsidRPr="00402BA5" w:rsidRDefault="00AE4663" w:rsidP="00AE4663">
      <w:pPr>
        <w:spacing w:after="0" w:line="240" w:lineRule="auto"/>
        <w:jc w:val="center"/>
        <w:rPr>
          <w:rFonts w:ascii="Arial" w:hAnsi="Arial" w:cs="Arial"/>
          <w:sz w:val="24"/>
          <w:szCs w:val="24"/>
        </w:rPr>
      </w:pPr>
      <w:r w:rsidRPr="00402BA5">
        <w:rPr>
          <w:rFonts w:ascii="Arial" w:hAnsi="Arial" w:cs="Arial"/>
          <w:sz w:val="24"/>
          <w:szCs w:val="24"/>
        </w:rPr>
        <w:t>Северного района Новосибирской области</w:t>
      </w:r>
    </w:p>
    <w:p w:rsidR="00AE4663" w:rsidRPr="00402BA5" w:rsidRDefault="00AE4663" w:rsidP="00AE4663">
      <w:pPr>
        <w:spacing w:after="0" w:line="240" w:lineRule="auto"/>
        <w:jc w:val="center"/>
        <w:rPr>
          <w:rFonts w:ascii="Arial" w:hAnsi="Arial" w:cs="Arial"/>
          <w:sz w:val="24"/>
          <w:szCs w:val="24"/>
        </w:rPr>
      </w:pPr>
    </w:p>
    <w:p w:rsidR="00AE4663" w:rsidRPr="00402BA5" w:rsidRDefault="00AE4663" w:rsidP="00AE4663">
      <w:pPr>
        <w:spacing w:after="0" w:line="240" w:lineRule="auto"/>
        <w:jc w:val="center"/>
        <w:rPr>
          <w:rFonts w:ascii="Arial" w:hAnsi="Arial" w:cs="Arial"/>
          <w:sz w:val="24"/>
          <w:szCs w:val="24"/>
        </w:rPr>
      </w:pPr>
      <w:r w:rsidRPr="00402BA5">
        <w:rPr>
          <w:rFonts w:ascii="Arial" w:hAnsi="Arial" w:cs="Arial"/>
          <w:sz w:val="24"/>
          <w:szCs w:val="24"/>
        </w:rPr>
        <w:t>РЕШЕНИЕ</w:t>
      </w:r>
    </w:p>
    <w:p w:rsidR="00AE4663" w:rsidRPr="00402BA5" w:rsidRDefault="00AE4663" w:rsidP="00AE4663">
      <w:pPr>
        <w:spacing w:after="0" w:line="240" w:lineRule="auto"/>
        <w:jc w:val="center"/>
        <w:rPr>
          <w:rFonts w:ascii="Arial" w:hAnsi="Arial" w:cs="Arial"/>
          <w:sz w:val="24"/>
          <w:szCs w:val="24"/>
        </w:rPr>
      </w:pPr>
      <w:r w:rsidRPr="00402BA5">
        <w:rPr>
          <w:rFonts w:ascii="Arial" w:hAnsi="Arial" w:cs="Arial"/>
          <w:sz w:val="24"/>
          <w:szCs w:val="24"/>
        </w:rPr>
        <w:t>Двадцать восьмой сессии</w:t>
      </w:r>
    </w:p>
    <w:p w:rsidR="00AE4663" w:rsidRPr="00402BA5" w:rsidRDefault="00AE4663" w:rsidP="00AE4663">
      <w:pPr>
        <w:spacing w:after="0" w:line="240" w:lineRule="auto"/>
        <w:jc w:val="center"/>
        <w:rPr>
          <w:rFonts w:ascii="Arial" w:hAnsi="Arial" w:cs="Arial"/>
          <w:sz w:val="24"/>
          <w:szCs w:val="24"/>
        </w:rPr>
      </w:pPr>
      <w:r w:rsidRPr="00402BA5">
        <w:rPr>
          <w:rFonts w:ascii="Arial" w:hAnsi="Arial" w:cs="Arial"/>
          <w:sz w:val="24"/>
          <w:szCs w:val="24"/>
        </w:rPr>
        <w:t>шестого созыва</w:t>
      </w:r>
    </w:p>
    <w:p w:rsidR="00AE4663" w:rsidRPr="00402BA5" w:rsidRDefault="00AE4663" w:rsidP="00AE4663">
      <w:pPr>
        <w:spacing w:after="0" w:line="240" w:lineRule="auto"/>
        <w:jc w:val="center"/>
        <w:rPr>
          <w:rFonts w:ascii="Arial" w:hAnsi="Arial" w:cs="Arial"/>
          <w:sz w:val="24"/>
          <w:szCs w:val="24"/>
        </w:rPr>
      </w:pPr>
    </w:p>
    <w:p w:rsidR="00AE4663" w:rsidRPr="00402BA5" w:rsidRDefault="00AE4663" w:rsidP="00AE4663">
      <w:pPr>
        <w:spacing w:after="0" w:line="240" w:lineRule="auto"/>
        <w:jc w:val="center"/>
        <w:rPr>
          <w:rFonts w:ascii="Arial" w:hAnsi="Arial" w:cs="Arial"/>
          <w:sz w:val="24"/>
          <w:szCs w:val="24"/>
        </w:rPr>
      </w:pPr>
      <w:r w:rsidRPr="00402BA5">
        <w:rPr>
          <w:rFonts w:ascii="Arial" w:hAnsi="Arial" w:cs="Arial"/>
          <w:sz w:val="24"/>
          <w:szCs w:val="24"/>
        </w:rPr>
        <w:t xml:space="preserve">17.01.2022                               с. </w:t>
      </w:r>
      <w:proofErr w:type="spellStart"/>
      <w:r w:rsidRPr="00402BA5">
        <w:rPr>
          <w:rFonts w:ascii="Arial" w:hAnsi="Arial" w:cs="Arial"/>
          <w:sz w:val="24"/>
          <w:szCs w:val="24"/>
        </w:rPr>
        <w:t>Гражданцево</w:t>
      </w:r>
      <w:proofErr w:type="spellEnd"/>
      <w:r w:rsidRPr="00402BA5">
        <w:rPr>
          <w:rFonts w:ascii="Arial" w:hAnsi="Arial" w:cs="Arial"/>
          <w:sz w:val="24"/>
          <w:szCs w:val="24"/>
        </w:rPr>
        <w:t xml:space="preserve">                                              № 1</w:t>
      </w:r>
    </w:p>
    <w:p w:rsidR="00AE4663" w:rsidRPr="00402BA5" w:rsidRDefault="00AE4663" w:rsidP="00AE4663">
      <w:pPr>
        <w:spacing w:after="0" w:line="240" w:lineRule="auto"/>
        <w:rPr>
          <w:rFonts w:ascii="Arial" w:hAnsi="Arial" w:cs="Arial"/>
          <w:sz w:val="24"/>
          <w:szCs w:val="24"/>
        </w:rPr>
      </w:pPr>
    </w:p>
    <w:p w:rsidR="00AE4663" w:rsidRPr="00402BA5" w:rsidRDefault="00AE4663" w:rsidP="00AE4663">
      <w:pPr>
        <w:spacing w:after="0" w:line="240" w:lineRule="auto"/>
        <w:jc w:val="center"/>
        <w:rPr>
          <w:rFonts w:ascii="Arial" w:hAnsi="Arial" w:cs="Arial"/>
          <w:i/>
          <w:color w:val="000000" w:themeColor="text1"/>
          <w:sz w:val="24"/>
          <w:szCs w:val="24"/>
        </w:rPr>
      </w:pPr>
      <w:r w:rsidRPr="00402BA5">
        <w:rPr>
          <w:rFonts w:ascii="Arial" w:hAnsi="Arial" w:cs="Arial"/>
          <w:color w:val="000000" w:themeColor="text1"/>
          <w:sz w:val="24"/>
          <w:szCs w:val="24"/>
        </w:rPr>
        <w:t>Об отмене решения сессии Совета депутатов Гражданцевского сельсовета Северного района Новосибирской области от 10.01.2022г. № 2</w:t>
      </w:r>
    </w:p>
    <w:p w:rsidR="00AE4663" w:rsidRPr="00402BA5" w:rsidRDefault="00AE4663" w:rsidP="00AE4663">
      <w:pPr>
        <w:pStyle w:val="a7"/>
        <w:jc w:val="both"/>
        <w:rPr>
          <w:rFonts w:ascii="Arial" w:hAnsi="Arial" w:cs="Arial"/>
          <w:sz w:val="24"/>
          <w:szCs w:val="24"/>
        </w:rPr>
      </w:pPr>
    </w:p>
    <w:p w:rsidR="00AE4663" w:rsidRPr="00402BA5" w:rsidRDefault="00AE4663" w:rsidP="00AE4663">
      <w:pPr>
        <w:autoSpaceDE w:val="0"/>
        <w:autoSpaceDN w:val="0"/>
        <w:adjustRightInd w:val="0"/>
        <w:spacing w:after="0" w:line="240" w:lineRule="auto"/>
        <w:jc w:val="both"/>
        <w:rPr>
          <w:rFonts w:ascii="Arial" w:hAnsi="Arial" w:cs="Arial"/>
          <w:color w:val="000000" w:themeColor="text1"/>
          <w:sz w:val="24"/>
          <w:szCs w:val="24"/>
        </w:rPr>
      </w:pPr>
      <w:r w:rsidRPr="00402BA5">
        <w:rPr>
          <w:rFonts w:ascii="Arial" w:hAnsi="Arial" w:cs="Arial"/>
          <w:color w:val="000000" w:themeColor="text1"/>
          <w:spacing w:val="2"/>
          <w:sz w:val="24"/>
          <w:szCs w:val="24"/>
        </w:rPr>
        <w:t xml:space="preserve">   В связи с требованиями юридико-технического оформления</w:t>
      </w:r>
      <w:r w:rsidRPr="00402BA5">
        <w:rPr>
          <w:rFonts w:ascii="Arial" w:hAnsi="Arial" w:cs="Arial"/>
          <w:color w:val="000000" w:themeColor="text1"/>
          <w:sz w:val="24"/>
          <w:szCs w:val="24"/>
        </w:rPr>
        <w:t>, Совет депутатов Гражданцевского сельсовета Северного района Новосибирской области</w:t>
      </w:r>
    </w:p>
    <w:p w:rsidR="00AE4663" w:rsidRPr="00402BA5" w:rsidRDefault="00AE4663" w:rsidP="00AE4663">
      <w:pPr>
        <w:spacing w:after="0" w:line="240" w:lineRule="auto"/>
        <w:jc w:val="both"/>
        <w:rPr>
          <w:rFonts w:ascii="Arial" w:hAnsi="Arial" w:cs="Arial"/>
          <w:color w:val="000000" w:themeColor="text1"/>
          <w:sz w:val="24"/>
          <w:szCs w:val="24"/>
        </w:rPr>
      </w:pPr>
      <w:r w:rsidRPr="00402BA5">
        <w:rPr>
          <w:rFonts w:ascii="Arial" w:hAnsi="Arial" w:cs="Arial"/>
          <w:color w:val="000000" w:themeColor="text1"/>
          <w:sz w:val="24"/>
          <w:szCs w:val="24"/>
        </w:rPr>
        <w:t>РЕШИЛ:</w:t>
      </w:r>
    </w:p>
    <w:p w:rsidR="00AE4663" w:rsidRPr="00402BA5" w:rsidRDefault="00AE4663" w:rsidP="00AE4663">
      <w:pPr>
        <w:spacing w:after="0" w:line="240" w:lineRule="auto"/>
        <w:jc w:val="both"/>
        <w:rPr>
          <w:rFonts w:ascii="Arial" w:hAnsi="Arial" w:cs="Arial"/>
          <w:i/>
          <w:color w:val="000000" w:themeColor="text1"/>
          <w:sz w:val="24"/>
          <w:szCs w:val="24"/>
        </w:rPr>
      </w:pPr>
      <w:r w:rsidRPr="00402BA5">
        <w:rPr>
          <w:rFonts w:ascii="Arial" w:hAnsi="Arial" w:cs="Arial"/>
          <w:color w:val="000000"/>
          <w:sz w:val="24"/>
          <w:szCs w:val="24"/>
        </w:rPr>
        <w:t xml:space="preserve">1.Отменить решение </w:t>
      </w:r>
      <w:r w:rsidRPr="00402BA5">
        <w:rPr>
          <w:rFonts w:ascii="Arial" w:hAnsi="Arial" w:cs="Arial"/>
          <w:color w:val="000000" w:themeColor="text1"/>
          <w:sz w:val="24"/>
          <w:szCs w:val="24"/>
        </w:rPr>
        <w:t>сессии Совета депутатов Гражданцевского сельсовета Северного района Новосибирской области от 10.01.2022г. № 2 «О внесении изменений в решение сессии Совета депутатов Гражданцевского сельсовета Северного района Новосибирской области от 19.12.2019г. № 3».</w:t>
      </w:r>
    </w:p>
    <w:p w:rsidR="00AE4663" w:rsidRPr="00402BA5" w:rsidRDefault="00AE4663" w:rsidP="00AE4663">
      <w:pPr>
        <w:spacing w:after="0" w:line="240" w:lineRule="auto"/>
        <w:jc w:val="both"/>
        <w:rPr>
          <w:rFonts w:ascii="Arial" w:hAnsi="Arial" w:cs="Arial"/>
          <w:color w:val="000000" w:themeColor="text1"/>
          <w:sz w:val="24"/>
          <w:szCs w:val="24"/>
        </w:rPr>
      </w:pPr>
      <w:r w:rsidRPr="00402BA5">
        <w:rPr>
          <w:rFonts w:ascii="Arial" w:hAnsi="Arial" w:cs="Arial"/>
          <w:color w:val="000000" w:themeColor="text1"/>
          <w:sz w:val="24"/>
          <w:szCs w:val="24"/>
        </w:rPr>
        <w:t xml:space="preserve">  2. Опубликовать настоящее решение в периодическом печатном издании «Вестник Гражданцевского сельсовета»</w:t>
      </w:r>
      <w:r w:rsidRPr="00402BA5">
        <w:rPr>
          <w:rFonts w:ascii="Arial" w:hAnsi="Arial" w:cs="Arial"/>
          <w:i/>
          <w:color w:val="000000" w:themeColor="text1"/>
          <w:sz w:val="24"/>
          <w:szCs w:val="24"/>
        </w:rPr>
        <w:t xml:space="preserve"> </w:t>
      </w:r>
      <w:r w:rsidRPr="00402BA5">
        <w:rPr>
          <w:rFonts w:ascii="Arial" w:hAnsi="Arial" w:cs="Arial"/>
          <w:color w:val="000000" w:themeColor="text1"/>
          <w:sz w:val="24"/>
          <w:szCs w:val="24"/>
        </w:rPr>
        <w:t>и на официальном сайте администрации Гражданцевского сельсовета Северного района Новосибирской области.</w:t>
      </w:r>
    </w:p>
    <w:p w:rsidR="00AE4663" w:rsidRPr="00402BA5" w:rsidRDefault="00AE4663" w:rsidP="00AE4663">
      <w:pPr>
        <w:spacing w:after="0" w:line="240" w:lineRule="auto"/>
        <w:jc w:val="both"/>
        <w:rPr>
          <w:rFonts w:ascii="Arial" w:hAnsi="Arial" w:cs="Arial"/>
          <w:color w:val="000000" w:themeColor="text1"/>
          <w:sz w:val="24"/>
          <w:szCs w:val="24"/>
        </w:rPr>
      </w:pPr>
      <w:r w:rsidRPr="00402BA5">
        <w:rPr>
          <w:rFonts w:ascii="Arial" w:hAnsi="Arial" w:cs="Arial"/>
          <w:color w:val="000000" w:themeColor="text1"/>
          <w:sz w:val="24"/>
          <w:szCs w:val="24"/>
        </w:rPr>
        <w:t xml:space="preserve">  3. Настоящее решение вступает в силу со дня его опубликования.</w:t>
      </w:r>
    </w:p>
    <w:p w:rsidR="00AE4663" w:rsidRPr="00402BA5" w:rsidRDefault="00AE4663" w:rsidP="00AE4663">
      <w:pPr>
        <w:spacing w:after="0" w:line="240" w:lineRule="auto"/>
        <w:jc w:val="both"/>
        <w:rPr>
          <w:rFonts w:ascii="Arial" w:hAnsi="Arial" w:cs="Arial"/>
          <w:sz w:val="24"/>
          <w:szCs w:val="24"/>
        </w:rPr>
      </w:pPr>
    </w:p>
    <w:p w:rsidR="00AE4663" w:rsidRPr="00402BA5" w:rsidRDefault="00AE4663" w:rsidP="00AE4663">
      <w:pPr>
        <w:spacing w:after="0" w:line="240" w:lineRule="auto"/>
        <w:jc w:val="both"/>
        <w:rPr>
          <w:rFonts w:ascii="Arial" w:hAnsi="Arial" w:cs="Arial"/>
          <w:sz w:val="24"/>
          <w:szCs w:val="24"/>
        </w:rPr>
      </w:pPr>
      <w:r w:rsidRPr="00402BA5">
        <w:rPr>
          <w:rFonts w:ascii="Arial" w:hAnsi="Arial" w:cs="Arial"/>
          <w:sz w:val="24"/>
          <w:szCs w:val="24"/>
        </w:rPr>
        <w:t>Председатель Совета депутатов</w:t>
      </w:r>
      <w:r w:rsidRPr="00402BA5">
        <w:rPr>
          <w:rFonts w:ascii="Arial" w:hAnsi="Arial" w:cs="Arial"/>
          <w:sz w:val="24"/>
          <w:szCs w:val="24"/>
        </w:rPr>
        <w:tab/>
        <w:t xml:space="preserve">      Глава Гражданцевского сельсовета</w:t>
      </w:r>
      <w:r w:rsidRPr="00402BA5">
        <w:rPr>
          <w:rFonts w:ascii="Arial" w:hAnsi="Arial" w:cs="Arial"/>
          <w:sz w:val="24"/>
          <w:szCs w:val="24"/>
        </w:rPr>
        <w:tab/>
      </w:r>
    </w:p>
    <w:p w:rsidR="00AE4663" w:rsidRPr="00402BA5" w:rsidRDefault="00AE4663" w:rsidP="00AE4663">
      <w:pPr>
        <w:spacing w:after="0" w:line="240" w:lineRule="auto"/>
        <w:jc w:val="both"/>
        <w:rPr>
          <w:rFonts w:ascii="Arial" w:hAnsi="Arial" w:cs="Arial"/>
          <w:sz w:val="24"/>
          <w:szCs w:val="24"/>
        </w:rPr>
      </w:pPr>
      <w:r w:rsidRPr="00402BA5">
        <w:rPr>
          <w:rFonts w:ascii="Arial" w:hAnsi="Arial" w:cs="Arial"/>
          <w:sz w:val="24"/>
          <w:szCs w:val="24"/>
        </w:rPr>
        <w:t xml:space="preserve">Гражданцевского сельсовета                 Северного района        </w:t>
      </w:r>
    </w:p>
    <w:p w:rsidR="00AE4663" w:rsidRPr="00402BA5" w:rsidRDefault="00AE4663" w:rsidP="00AE4663">
      <w:pPr>
        <w:spacing w:after="0" w:line="240" w:lineRule="auto"/>
        <w:jc w:val="both"/>
        <w:rPr>
          <w:rFonts w:ascii="Arial" w:hAnsi="Arial" w:cs="Arial"/>
          <w:sz w:val="24"/>
          <w:szCs w:val="24"/>
        </w:rPr>
      </w:pPr>
      <w:r w:rsidRPr="00402BA5">
        <w:rPr>
          <w:rFonts w:ascii="Arial" w:hAnsi="Arial" w:cs="Arial"/>
          <w:sz w:val="24"/>
          <w:szCs w:val="24"/>
        </w:rPr>
        <w:t>Северного района                                    Новосибирской области</w:t>
      </w:r>
    </w:p>
    <w:p w:rsidR="00AE4663" w:rsidRPr="00402BA5" w:rsidRDefault="00AE4663" w:rsidP="00AE4663">
      <w:pPr>
        <w:spacing w:after="0" w:line="240" w:lineRule="auto"/>
        <w:jc w:val="both"/>
        <w:rPr>
          <w:rFonts w:ascii="Arial" w:hAnsi="Arial" w:cs="Arial"/>
          <w:sz w:val="24"/>
          <w:szCs w:val="24"/>
        </w:rPr>
      </w:pPr>
      <w:r w:rsidRPr="00402BA5">
        <w:rPr>
          <w:rFonts w:ascii="Arial" w:hAnsi="Arial" w:cs="Arial"/>
          <w:sz w:val="24"/>
          <w:szCs w:val="24"/>
        </w:rPr>
        <w:t xml:space="preserve">Новосибирской области </w:t>
      </w:r>
    </w:p>
    <w:p w:rsidR="00AE4663" w:rsidRPr="00402BA5" w:rsidRDefault="00AE4663" w:rsidP="00AE4663">
      <w:pPr>
        <w:tabs>
          <w:tab w:val="left" w:pos="2460"/>
        </w:tabs>
        <w:spacing w:after="0" w:line="240" w:lineRule="auto"/>
        <w:jc w:val="both"/>
        <w:rPr>
          <w:rFonts w:ascii="Arial" w:hAnsi="Arial" w:cs="Arial"/>
          <w:sz w:val="24"/>
          <w:szCs w:val="24"/>
        </w:rPr>
      </w:pPr>
      <w:r w:rsidRPr="00402BA5">
        <w:rPr>
          <w:rFonts w:ascii="Arial" w:hAnsi="Arial" w:cs="Arial"/>
          <w:sz w:val="24"/>
          <w:szCs w:val="24"/>
        </w:rPr>
        <w:t xml:space="preserve">              А.И. </w:t>
      </w:r>
      <w:proofErr w:type="spellStart"/>
      <w:r w:rsidRPr="00402BA5">
        <w:rPr>
          <w:rFonts w:ascii="Arial" w:hAnsi="Arial" w:cs="Arial"/>
          <w:sz w:val="24"/>
          <w:szCs w:val="24"/>
        </w:rPr>
        <w:t>Теплинский</w:t>
      </w:r>
      <w:proofErr w:type="spellEnd"/>
      <w:r w:rsidRPr="00402BA5">
        <w:rPr>
          <w:rFonts w:ascii="Arial" w:hAnsi="Arial" w:cs="Arial"/>
          <w:sz w:val="24"/>
          <w:szCs w:val="24"/>
        </w:rPr>
        <w:t xml:space="preserve">                                                        М.В. Аверченко</w:t>
      </w:r>
    </w:p>
    <w:p w:rsidR="00AE4663" w:rsidRPr="00402BA5" w:rsidRDefault="00AE4663" w:rsidP="00AE4663">
      <w:pPr>
        <w:pStyle w:val="a7"/>
        <w:jc w:val="center"/>
        <w:rPr>
          <w:rFonts w:ascii="Arial" w:hAnsi="Arial" w:cs="Arial"/>
          <w:sz w:val="24"/>
          <w:szCs w:val="24"/>
        </w:rPr>
      </w:pPr>
      <w:r w:rsidRPr="00402BA5">
        <w:rPr>
          <w:rFonts w:ascii="Arial" w:hAnsi="Arial" w:cs="Arial"/>
          <w:sz w:val="24"/>
          <w:szCs w:val="24"/>
        </w:rPr>
        <w:t xml:space="preserve">                                             </w:t>
      </w:r>
    </w:p>
    <w:p w:rsidR="00AE4663" w:rsidRPr="00402BA5" w:rsidRDefault="00AE4663" w:rsidP="00AE4663">
      <w:pPr>
        <w:spacing w:after="0" w:line="240" w:lineRule="auto"/>
        <w:jc w:val="both"/>
        <w:rPr>
          <w:rFonts w:ascii="Arial" w:hAnsi="Arial" w:cs="Arial"/>
          <w:sz w:val="24"/>
          <w:szCs w:val="24"/>
        </w:rPr>
      </w:pPr>
    </w:p>
    <w:p w:rsidR="00AE4663" w:rsidRPr="00A07728" w:rsidRDefault="00AE4663" w:rsidP="00AE4663">
      <w:pPr>
        <w:spacing w:after="0" w:line="240" w:lineRule="auto"/>
        <w:jc w:val="center"/>
        <w:rPr>
          <w:rFonts w:ascii="Arial" w:hAnsi="Arial" w:cs="Arial"/>
        </w:rPr>
      </w:pPr>
      <w:r w:rsidRPr="00A07728">
        <w:rPr>
          <w:rFonts w:ascii="Arial" w:hAnsi="Arial" w:cs="Arial"/>
        </w:rPr>
        <w:t>СОВЕТ ДЕПУТАТОВ ГРАЖДАНЦЕВСКОГО СЕЛЬСОВЕТА</w:t>
      </w:r>
    </w:p>
    <w:p w:rsidR="00AE4663" w:rsidRPr="00A07728" w:rsidRDefault="00AE4663" w:rsidP="00AE4663">
      <w:pPr>
        <w:spacing w:after="0" w:line="240" w:lineRule="auto"/>
        <w:jc w:val="center"/>
        <w:rPr>
          <w:rFonts w:ascii="Arial" w:hAnsi="Arial" w:cs="Arial"/>
        </w:rPr>
      </w:pPr>
      <w:r w:rsidRPr="00A07728">
        <w:rPr>
          <w:rFonts w:ascii="Arial" w:hAnsi="Arial" w:cs="Arial"/>
        </w:rPr>
        <w:t>Северного района Новосибирской области</w:t>
      </w:r>
    </w:p>
    <w:p w:rsidR="00AE4663" w:rsidRPr="00A07728" w:rsidRDefault="00AE4663" w:rsidP="00AE4663">
      <w:pPr>
        <w:spacing w:after="0" w:line="240" w:lineRule="auto"/>
        <w:jc w:val="center"/>
        <w:rPr>
          <w:rFonts w:ascii="Arial" w:hAnsi="Arial" w:cs="Arial"/>
        </w:rPr>
      </w:pPr>
    </w:p>
    <w:p w:rsidR="00AE4663" w:rsidRPr="00A07728" w:rsidRDefault="00AE4663" w:rsidP="00AE4663">
      <w:pPr>
        <w:spacing w:after="0" w:line="240" w:lineRule="auto"/>
        <w:jc w:val="center"/>
        <w:rPr>
          <w:rFonts w:ascii="Arial" w:hAnsi="Arial" w:cs="Arial"/>
        </w:rPr>
      </w:pPr>
      <w:r w:rsidRPr="00A07728">
        <w:rPr>
          <w:rFonts w:ascii="Arial" w:hAnsi="Arial" w:cs="Arial"/>
        </w:rPr>
        <w:t>РЕШЕНИЕ</w:t>
      </w:r>
    </w:p>
    <w:p w:rsidR="00AE4663" w:rsidRPr="00A07728" w:rsidRDefault="00AE4663" w:rsidP="00AE4663">
      <w:pPr>
        <w:spacing w:after="0" w:line="240" w:lineRule="auto"/>
        <w:jc w:val="center"/>
        <w:rPr>
          <w:rFonts w:ascii="Arial" w:hAnsi="Arial" w:cs="Arial"/>
        </w:rPr>
      </w:pPr>
      <w:r w:rsidRPr="00A07728">
        <w:rPr>
          <w:rFonts w:ascii="Arial" w:hAnsi="Arial" w:cs="Arial"/>
        </w:rPr>
        <w:t>Двадцать восьмой сессии</w:t>
      </w:r>
    </w:p>
    <w:p w:rsidR="00AE4663" w:rsidRPr="00A07728" w:rsidRDefault="00AE4663" w:rsidP="00AE4663">
      <w:pPr>
        <w:spacing w:after="0" w:line="240" w:lineRule="auto"/>
        <w:jc w:val="center"/>
        <w:rPr>
          <w:rFonts w:ascii="Arial" w:hAnsi="Arial" w:cs="Arial"/>
        </w:rPr>
      </w:pPr>
      <w:r w:rsidRPr="00A07728">
        <w:rPr>
          <w:rFonts w:ascii="Arial" w:hAnsi="Arial" w:cs="Arial"/>
        </w:rPr>
        <w:t>шестого созыва</w:t>
      </w:r>
    </w:p>
    <w:p w:rsidR="00AE4663" w:rsidRPr="00A07728" w:rsidRDefault="00AE4663" w:rsidP="00AE4663">
      <w:pPr>
        <w:spacing w:after="0" w:line="240" w:lineRule="auto"/>
        <w:jc w:val="center"/>
        <w:rPr>
          <w:rFonts w:ascii="Arial" w:hAnsi="Arial" w:cs="Arial"/>
        </w:rPr>
      </w:pPr>
    </w:p>
    <w:p w:rsidR="00AE4663" w:rsidRPr="00A07728" w:rsidRDefault="00AE4663" w:rsidP="00AE4663">
      <w:pPr>
        <w:spacing w:after="0" w:line="240" w:lineRule="auto"/>
        <w:jc w:val="both"/>
        <w:rPr>
          <w:rFonts w:ascii="Arial" w:hAnsi="Arial" w:cs="Arial"/>
        </w:rPr>
      </w:pPr>
      <w:r w:rsidRPr="00A07728">
        <w:rPr>
          <w:rFonts w:ascii="Arial" w:hAnsi="Arial" w:cs="Arial"/>
        </w:rPr>
        <w:t xml:space="preserve">17.01.2022                                    с. </w:t>
      </w:r>
      <w:proofErr w:type="spellStart"/>
      <w:r w:rsidRPr="00A07728">
        <w:rPr>
          <w:rFonts w:ascii="Arial" w:hAnsi="Arial" w:cs="Arial"/>
        </w:rPr>
        <w:t>Гражданцево</w:t>
      </w:r>
      <w:proofErr w:type="spellEnd"/>
      <w:r w:rsidRPr="00A07728">
        <w:rPr>
          <w:rFonts w:ascii="Arial" w:hAnsi="Arial" w:cs="Arial"/>
        </w:rPr>
        <w:t xml:space="preserve">                                             № 2</w:t>
      </w:r>
    </w:p>
    <w:p w:rsidR="00AE4663" w:rsidRPr="00A07728" w:rsidRDefault="00AE4663" w:rsidP="00AE4663">
      <w:pPr>
        <w:tabs>
          <w:tab w:val="left" w:pos="8925"/>
        </w:tabs>
        <w:spacing w:after="0" w:line="240" w:lineRule="auto"/>
        <w:rPr>
          <w:rFonts w:ascii="Arial" w:hAnsi="Arial" w:cs="Arial"/>
          <w:b/>
        </w:rPr>
      </w:pPr>
    </w:p>
    <w:p w:rsidR="00AE4663" w:rsidRPr="00A07728" w:rsidRDefault="00AE4663" w:rsidP="00AE4663">
      <w:pPr>
        <w:tabs>
          <w:tab w:val="left" w:pos="8925"/>
        </w:tabs>
        <w:spacing w:after="0" w:line="240" w:lineRule="auto"/>
        <w:rPr>
          <w:rFonts w:ascii="Arial" w:hAnsi="Arial" w:cs="Arial"/>
          <w:b/>
        </w:rPr>
      </w:pPr>
    </w:p>
    <w:p w:rsidR="00AE4663" w:rsidRPr="00A07728" w:rsidRDefault="00AE4663" w:rsidP="00AE4663">
      <w:pPr>
        <w:spacing w:after="0" w:line="240" w:lineRule="auto"/>
        <w:jc w:val="center"/>
        <w:rPr>
          <w:rFonts w:ascii="Arial" w:hAnsi="Arial" w:cs="Arial"/>
          <w:i/>
          <w:color w:val="000000" w:themeColor="text1"/>
        </w:rPr>
      </w:pPr>
      <w:r w:rsidRPr="00A07728">
        <w:rPr>
          <w:rFonts w:ascii="Arial" w:hAnsi="Arial" w:cs="Arial"/>
          <w:color w:val="000000" w:themeColor="text1"/>
        </w:rPr>
        <w:lastRenderedPageBreak/>
        <w:t>О внесении изменений в решение сессии Совета депутатов Гражданцевского сельсовета Северного района Новосибирской области от 19.12.2019г. № 3</w:t>
      </w:r>
    </w:p>
    <w:p w:rsidR="00AE4663" w:rsidRPr="00A07728" w:rsidRDefault="00AE4663" w:rsidP="00AE4663">
      <w:pPr>
        <w:spacing w:after="0" w:line="240" w:lineRule="auto"/>
        <w:jc w:val="both"/>
        <w:rPr>
          <w:rFonts w:ascii="Arial" w:hAnsi="Arial" w:cs="Arial"/>
          <w:color w:val="000000" w:themeColor="text1"/>
        </w:rPr>
      </w:pPr>
    </w:p>
    <w:p w:rsidR="00AE4663" w:rsidRPr="00A07728" w:rsidRDefault="00AE4663" w:rsidP="00AE4663">
      <w:pPr>
        <w:autoSpaceDE w:val="0"/>
        <w:autoSpaceDN w:val="0"/>
        <w:adjustRightInd w:val="0"/>
        <w:spacing w:after="0" w:line="240" w:lineRule="auto"/>
        <w:jc w:val="both"/>
        <w:rPr>
          <w:rFonts w:ascii="Arial" w:hAnsi="Arial" w:cs="Arial"/>
          <w:color w:val="000000" w:themeColor="text1"/>
        </w:rPr>
      </w:pPr>
      <w:r w:rsidRPr="00A07728">
        <w:rPr>
          <w:rFonts w:ascii="Arial" w:hAnsi="Arial" w:cs="Arial"/>
        </w:rPr>
        <w:t xml:space="preserve"> В соответствии требованиями юридико-технического оформления, в целях приведения решения Совета депутатов Гражданцевского сельсовета Северного района Новосибирской области от 19.12.2019 № 3 в соответствие с действующим законодательством,</w:t>
      </w:r>
      <w:r w:rsidRPr="00A07728">
        <w:rPr>
          <w:rFonts w:ascii="Arial" w:hAnsi="Arial" w:cs="Arial"/>
          <w:color w:val="000000" w:themeColor="text1"/>
        </w:rPr>
        <w:t xml:space="preserve"> Совет депутатов Гражданцевского сельсовета Северного района Новосибирской области</w:t>
      </w:r>
    </w:p>
    <w:p w:rsidR="00AE4663" w:rsidRPr="00A07728" w:rsidRDefault="00AE4663" w:rsidP="00AE4663">
      <w:pPr>
        <w:spacing w:after="0" w:line="240" w:lineRule="auto"/>
        <w:jc w:val="both"/>
        <w:rPr>
          <w:rFonts w:ascii="Arial" w:hAnsi="Arial" w:cs="Arial"/>
          <w:color w:val="000000" w:themeColor="text1"/>
        </w:rPr>
      </w:pPr>
      <w:r w:rsidRPr="00A07728">
        <w:rPr>
          <w:rFonts w:ascii="Arial" w:hAnsi="Arial" w:cs="Arial"/>
          <w:color w:val="000000" w:themeColor="text1"/>
        </w:rPr>
        <w:t>РЕШИЛ:</w:t>
      </w:r>
    </w:p>
    <w:p w:rsidR="00AE4663" w:rsidRPr="00A07728" w:rsidRDefault="00AE4663" w:rsidP="00EF3111">
      <w:pPr>
        <w:pStyle w:val="a6"/>
        <w:numPr>
          <w:ilvl w:val="0"/>
          <w:numId w:val="1"/>
        </w:numPr>
        <w:spacing w:after="0" w:line="240" w:lineRule="auto"/>
        <w:jc w:val="both"/>
        <w:rPr>
          <w:rFonts w:ascii="Arial" w:hAnsi="Arial" w:cs="Arial"/>
        </w:rPr>
      </w:pPr>
      <w:r w:rsidRPr="00A07728">
        <w:rPr>
          <w:rFonts w:ascii="Arial" w:hAnsi="Arial" w:cs="Arial"/>
          <w:color w:val="000000"/>
        </w:rPr>
        <w:t xml:space="preserve">Внести в </w:t>
      </w:r>
      <w:r w:rsidRPr="00A07728">
        <w:rPr>
          <w:rFonts w:ascii="Arial" w:hAnsi="Arial" w:cs="Arial"/>
          <w:color w:val="000000" w:themeColor="text1"/>
        </w:rPr>
        <w:t xml:space="preserve">решение сессии Совета депутатов Гражданцевского сельсовета Северного района Новосибирской области </w:t>
      </w:r>
      <w:r w:rsidRPr="00A07728">
        <w:rPr>
          <w:rFonts w:ascii="Arial" w:hAnsi="Arial" w:cs="Arial"/>
          <w:bCs/>
        </w:rPr>
        <w:t xml:space="preserve">от 19.12.2019г.  № 3  </w:t>
      </w:r>
      <w:r w:rsidRPr="00A07728">
        <w:rPr>
          <w:rFonts w:ascii="Arial" w:hAnsi="Arial" w:cs="Arial"/>
        </w:rPr>
        <w:t>«Об  определении налоговых ставок, порядка уплаты земельного налога</w:t>
      </w:r>
      <w:r w:rsidRPr="00A07728">
        <w:rPr>
          <w:rFonts w:ascii="Arial" w:hAnsi="Arial" w:cs="Arial"/>
          <w:bCs/>
        </w:rPr>
        <w:t>» следующие изменения:</w:t>
      </w:r>
    </w:p>
    <w:p w:rsidR="00AE4663" w:rsidRPr="00A07728" w:rsidRDefault="00AE4663" w:rsidP="00EF3111">
      <w:pPr>
        <w:pStyle w:val="a6"/>
        <w:numPr>
          <w:ilvl w:val="1"/>
          <w:numId w:val="1"/>
        </w:numPr>
        <w:spacing w:after="0" w:line="240" w:lineRule="auto"/>
        <w:jc w:val="both"/>
        <w:textAlignment w:val="baseline"/>
        <w:rPr>
          <w:rFonts w:ascii="Arial" w:hAnsi="Arial" w:cs="Arial"/>
        </w:rPr>
      </w:pPr>
      <w:r w:rsidRPr="00A07728">
        <w:rPr>
          <w:rFonts w:ascii="Arial" w:hAnsi="Arial" w:cs="Arial"/>
        </w:rPr>
        <w:t>пункт 5 решения изложить в следующей редакции:</w:t>
      </w:r>
    </w:p>
    <w:p w:rsidR="00AE4663" w:rsidRPr="00A07728" w:rsidRDefault="00AE4663" w:rsidP="00AE4663">
      <w:pPr>
        <w:spacing w:after="0" w:line="240" w:lineRule="auto"/>
        <w:ind w:firstLine="709"/>
        <w:jc w:val="both"/>
        <w:rPr>
          <w:rFonts w:ascii="Arial" w:hAnsi="Arial" w:cs="Arial"/>
        </w:rPr>
      </w:pPr>
      <w:r w:rsidRPr="00A07728">
        <w:rPr>
          <w:rFonts w:ascii="Arial" w:hAnsi="Arial" w:cs="Arial"/>
        </w:rPr>
        <w:t xml:space="preserve">«5. Со дня вступления в силу настоящего решения признать             утратившими  силу: </w:t>
      </w:r>
    </w:p>
    <w:p w:rsidR="00AE4663" w:rsidRPr="00A07728" w:rsidRDefault="00AE4663" w:rsidP="00AE4663">
      <w:pPr>
        <w:spacing w:after="0" w:line="240" w:lineRule="auto"/>
        <w:ind w:firstLine="709"/>
        <w:jc w:val="both"/>
        <w:rPr>
          <w:rFonts w:ascii="Arial" w:hAnsi="Arial" w:cs="Arial"/>
        </w:rPr>
      </w:pPr>
      <w:r w:rsidRPr="00A07728">
        <w:rPr>
          <w:rFonts w:ascii="Arial" w:hAnsi="Arial" w:cs="Arial"/>
        </w:rPr>
        <w:t>- решение Совета депутатов Гражданцевского сельсовета  Северного района Новосибирской области 35-ой сессии пятого  созыва от 07.03.2019г. № 5 «Об определении налоговых ставок, порядка и сроков  уплаты земельного налога» (с изменениями, внесенными постановлением Главы Гражданцевского сельсовета Северного района Новосибирской области от 09.09.2019 № 5)».</w:t>
      </w:r>
    </w:p>
    <w:p w:rsidR="00AE4663" w:rsidRPr="00A07728" w:rsidRDefault="00AE4663" w:rsidP="00AE4663">
      <w:pPr>
        <w:spacing w:after="0" w:line="240" w:lineRule="auto"/>
        <w:jc w:val="both"/>
        <w:rPr>
          <w:rFonts w:ascii="Arial" w:hAnsi="Arial" w:cs="Arial"/>
          <w:color w:val="000000" w:themeColor="text1"/>
        </w:rPr>
      </w:pPr>
      <w:r w:rsidRPr="00A07728">
        <w:rPr>
          <w:rFonts w:ascii="Arial" w:hAnsi="Arial" w:cs="Arial"/>
          <w:color w:val="000000" w:themeColor="text1"/>
        </w:rPr>
        <w:t xml:space="preserve">  2. Опубликовать настоящее решение в периодическом печатном издании «Вестник Гражданцевского сельсовета»</w:t>
      </w:r>
      <w:r w:rsidRPr="00A07728">
        <w:rPr>
          <w:rFonts w:ascii="Arial" w:hAnsi="Arial" w:cs="Arial"/>
          <w:i/>
          <w:color w:val="000000" w:themeColor="text1"/>
        </w:rPr>
        <w:t xml:space="preserve"> </w:t>
      </w:r>
      <w:r w:rsidRPr="00A07728">
        <w:rPr>
          <w:rFonts w:ascii="Arial" w:hAnsi="Arial" w:cs="Arial"/>
          <w:color w:val="000000" w:themeColor="text1"/>
        </w:rPr>
        <w:t>и на официальном сайте администрации Гражданцевского сельсовета Северного района Новосибирской области.</w:t>
      </w:r>
    </w:p>
    <w:p w:rsidR="00AE4663" w:rsidRPr="00A07728" w:rsidRDefault="00AE4663" w:rsidP="00AE4663">
      <w:pPr>
        <w:spacing w:after="0" w:line="240" w:lineRule="auto"/>
        <w:jc w:val="both"/>
        <w:rPr>
          <w:rFonts w:ascii="Arial" w:hAnsi="Arial" w:cs="Arial"/>
          <w:color w:val="000000" w:themeColor="text1"/>
        </w:rPr>
      </w:pPr>
      <w:r w:rsidRPr="00A07728">
        <w:rPr>
          <w:rFonts w:ascii="Arial" w:hAnsi="Arial" w:cs="Arial"/>
          <w:color w:val="000000" w:themeColor="text1"/>
        </w:rPr>
        <w:t xml:space="preserve">  3. Настоящее решение вступает в силу со дня его опубликования.</w:t>
      </w:r>
    </w:p>
    <w:p w:rsidR="00AE4663" w:rsidRPr="00A07728" w:rsidRDefault="00AE4663" w:rsidP="00AE4663">
      <w:pPr>
        <w:spacing w:after="0" w:line="240" w:lineRule="auto"/>
        <w:ind w:firstLine="540"/>
        <w:jc w:val="both"/>
        <w:rPr>
          <w:rFonts w:ascii="Arial" w:hAnsi="Arial" w:cs="Arial"/>
          <w:color w:val="000000" w:themeColor="text1"/>
        </w:rPr>
      </w:pPr>
    </w:p>
    <w:p w:rsidR="00AE4663" w:rsidRPr="00A07728" w:rsidRDefault="00AE4663" w:rsidP="00AE4663">
      <w:pPr>
        <w:spacing w:after="0" w:line="240" w:lineRule="auto"/>
        <w:jc w:val="both"/>
        <w:rPr>
          <w:rFonts w:ascii="Arial" w:hAnsi="Arial" w:cs="Arial"/>
        </w:rPr>
      </w:pPr>
      <w:r w:rsidRPr="00A07728">
        <w:rPr>
          <w:rFonts w:ascii="Arial" w:hAnsi="Arial" w:cs="Arial"/>
        </w:rPr>
        <w:t>Председатель Совета депутатов</w:t>
      </w:r>
      <w:r w:rsidRPr="00A07728">
        <w:rPr>
          <w:rFonts w:ascii="Arial" w:hAnsi="Arial" w:cs="Arial"/>
        </w:rPr>
        <w:tab/>
        <w:t>Глава Гражданцевского сельсовета</w:t>
      </w:r>
      <w:r w:rsidRPr="00A07728">
        <w:rPr>
          <w:rFonts w:ascii="Arial" w:hAnsi="Arial" w:cs="Arial"/>
        </w:rPr>
        <w:tab/>
      </w:r>
      <w:r w:rsidRPr="00A07728">
        <w:rPr>
          <w:rFonts w:ascii="Arial" w:hAnsi="Arial" w:cs="Arial"/>
        </w:rPr>
        <w:tab/>
      </w:r>
    </w:p>
    <w:p w:rsidR="00AE4663" w:rsidRPr="00A07728" w:rsidRDefault="00AE4663" w:rsidP="00AE4663">
      <w:pPr>
        <w:spacing w:after="0" w:line="240" w:lineRule="auto"/>
        <w:jc w:val="both"/>
        <w:rPr>
          <w:rFonts w:ascii="Arial" w:hAnsi="Arial" w:cs="Arial"/>
        </w:rPr>
      </w:pPr>
      <w:r w:rsidRPr="00A07728">
        <w:rPr>
          <w:rFonts w:ascii="Arial" w:hAnsi="Arial" w:cs="Arial"/>
        </w:rPr>
        <w:t xml:space="preserve">Гражданцевского сельсовета         </w:t>
      </w:r>
      <w:r>
        <w:rPr>
          <w:rFonts w:ascii="Arial" w:hAnsi="Arial" w:cs="Arial"/>
        </w:rPr>
        <w:t xml:space="preserve">      </w:t>
      </w:r>
      <w:r w:rsidRPr="00A07728">
        <w:rPr>
          <w:rFonts w:ascii="Arial" w:hAnsi="Arial" w:cs="Arial"/>
        </w:rPr>
        <w:t xml:space="preserve">Северного района        </w:t>
      </w:r>
    </w:p>
    <w:p w:rsidR="00AE4663" w:rsidRPr="00A07728" w:rsidRDefault="00AE4663" w:rsidP="00AE4663">
      <w:pPr>
        <w:spacing w:after="0" w:line="240" w:lineRule="auto"/>
        <w:jc w:val="both"/>
        <w:rPr>
          <w:rFonts w:ascii="Arial" w:hAnsi="Arial" w:cs="Arial"/>
        </w:rPr>
      </w:pPr>
      <w:r w:rsidRPr="00A07728">
        <w:rPr>
          <w:rFonts w:ascii="Arial" w:hAnsi="Arial" w:cs="Arial"/>
        </w:rPr>
        <w:t xml:space="preserve">Северного района                         </w:t>
      </w:r>
      <w:r>
        <w:rPr>
          <w:rFonts w:ascii="Arial" w:hAnsi="Arial" w:cs="Arial"/>
        </w:rPr>
        <w:t xml:space="preserve">       </w:t>
      </w:r>
      <w:r w:rsidRPr="00A07728">
        <w:rPr>
          <w:rFonts w:ascii="Arial" w:hAnsi="Arial" w:cs="Arial"/>
        </w:rPr>
        <w:t xml:space="preserve"> Новосибирской области</w:t>
      </w:r>
    </w:p>
    <w:p w:rsidR="00AE4663" w:rsidRPr="00A07728" w:rsidRDefault="00AE4663" w:rsidP="00AE4663">
      <w:pPr>
        <w:spacing w:after="0" w:line="240" w:lineRule="auto"/>
        <w:jc w:val="both"/>
        <w:rPr>
          <w:rFonts w:ascii="Arial" w:hAnsi="Arial" w:cs="Arial"/>
        </w:rPr>
      </w:pPr>
      <w:r w:rsidRPr="00A07728">
        <w:rPr>
          <w:rFonts w:ascii="Arial" w:hAnsi="Arial" w:cs="Arial"/>
        </w:rPr>
        <w:t xml:space="preserve">Новосибирской области </w:t>
      </w:r>
    </w:p>
    <w:p w:rsidR="00AE4663" w:rsidRPr="00A07728" w:rsidRDefault="00AE4663" w:rsidP="00AE4663">
      <w:pPr>
        <w:tabs>
          <w:tab w:val="left" w:pos="2460"/>
        </w:tabs>
        <w:spacing w:after="0" w:line="240" w:lineRule="auto"/>
        <w:jc w:val="both"/>
        <w:rPr>
          <w:rFonts w:ascii="Arial" w:hAnsi="Arial" w:cs="Arial"/>
        </w:rPr>
      </w:pPr>
      <w:r w:rsidRPr="00A07728">
        <w:rPr>
          <w:rFonts w:ascii="Arial" w:hAnsi="Arial" w:cs="Arial"/>
        </w:rPr>
        <w:t xml:space="preserve">              А.И. </w:t>
      </w:r>
      <w:proofErr w:type="spellStart"/>
      <w:r w:rsidRPr="00A07728">
        <w:rPr>
          <w:rFonts w:ascii="Arial" w:hAnsi="Arial" w:cs="Arial"/>
        </w:rPr>
        <w:t>Теплинский</w:t>
      </w:r>
      <w:proofErr w:type="spellEnd"/>
      <w:r w:rsidRPr="00A07728">
        <w:rPr>
          <w:rFonts w:ascii="Arial" w:hAnsi="Arial" w:cs="Arial"/>
        </w:rPr>
        <w:t xml:space="preserve">                                                М.В. Аверченко</w:t>
      </w:r>
    </w:p>
    <w:p w:rsidR="00AE4663" w:rsidRPr="00A07728" w:rsidRDefault="00AE4663" w:rsidP="00AE4663">
      <w:pPr>
        <w:pStyle w:val="a7"/>
        <w:jc w:val="center"/>
        <w:rPr>
          <w:rFonts w:ascii="Arial" w:hAnsi="Arial" w:cs="Arial"/>
        </w:rPr>
      </w:pPr>
      <w:r w:rsidRPr="00A07728">
        <w:rPr>
          <w:rFonts w:ascii="Arial" w:hAnsi="Arial" w:cs="Arial"/>
        </w:rPr>
        <w:t xml:space="preserve">                                               </w:t>
      </w:r>
    </w:p>
    <w:p w:rsidR="00AE4663" w:rsidRPr="00A07728" w:rsidRDefault="00AE4663" w:rsidP="00AE4663">
      <w:pPr>
        <w:pStyle w:val="a7"/>
        <w:jc w:val="center"/>
        <w:rPr>
          <w:rFonts w:ascii="Arial" w:hAnsi="Arial" w:cs="Arial"/>
        </w:rPr>
      </w:pPr>
    </w:p>
    <w:p w:rsidR="00AE4663" w:rsidRPr="0028143F" w:rsidRDefault="00AE4663" w:rsidP="00AE4663">
      <w:pPr>
        <w:spacing w:after="0" w:line="240" w:lineRule="auto"/>
        <w:jc w:val="center"/>
        <w:rPr>
          <w:rFonts w:ascii="Arial" w:hAnsi="Arial" w:cs="Arial"/>
          <w:sz w:val="24"/>
          <w:szCs w:val="24"/>
        </w:rPr>
      </w:pPr>
      <w:r w:rsidRPr="0028143F">
        <w:rPr>
          <w:rFonts w:ascii="Arial" w:hAnsi="Arial" w:cs="Arial"/>
          <w:sz w:val="24"/>
          <w:szCs w:val="24"/>
        </w:rPr>
        <w:t>СОВЕТ ДЕПУТАТОВ ГРАЖДАНЦЕВСКОГО СЕЛЬСОВЕТА</w:t>
      </w:r>
    </w:p>
    <w:p w:rsidR="00AE4663" w:rsidRPr="0028143F" w:rsidRDefault="00AE4663" w:rsidP="00AE4663">
      <w:pPr>
        <w:spacing w:after="0" w:line="240" w:lineRule="auto"/>
        <w:jc w:val="center"/>
        <w:rPr>
          <w:rFonts w:ascii="Arial" w:hAnsi="Arial" w:cs="Arial"/>
          <w:sz w:val="24"/>
          <w:szCs w:val="24"/>
        </w:rPr>
      </w:pPr>
      <w:r w:rsidRPr="0028143F">
        <w:rPr>
          <w:rFonts w:ascii="Arial" w:hAnsi="Arial" w:cs="Arial"/>
          <w:sz w:val="24"/>
          <w:szCs w:val="24"/>
        </w:rPr>
        <w:t>Северного района Новосибирской области</w:t>
      </w:r>
    </w:p>
    <w:p w:rsidR="00AE4663" w:rsidRPr="0028143F" w:rsidRDefault="00AE4663" w:rsidP="00AE4663">
      <w:pPr>
        <w:spacing w:after="0" w:line="240" w:lineRule="auto"/>
        <w:jc w:val="center"/>
        <w:rPr>
          <w:rFonts w:ascii="Arial" w:hAnsi="Arial" w:cs="Arial"/>
          <w:sz w:val="24"/>
          <w:szCs w:val="24"/>
        </w:rPr>
      </w:pPr>
    </w:p>
    <w:p w:rsidR="00AE4663" w:rsidRPr="0028143F" w:rsidRDefault="00AE4663" w:rsidP="00AE4663">
      <w:pPr>
        <w:spacing w:after="0" w:line="240" w:lineRule="auto"/>
        <w:jc w:val="center"/>
        <w:rPr>
          <w:rFonts w:ascii="Arial" w:hAnsi="Arial" w:cs="Arial"/>
          <w:sz w:val="24"/>
          <w:szCs w:val="24"/>
        </w:rPr>
      </w:pPr>
      <w:r w:rsidRPr="0028143F">
        <w:rPr>
          <w:rFonts w:ascii="Arial" w:hAnsi="Arial" w:cs="Arial"/>
          <w:sz w:val="24"/>
          <w:szCs w:val="24"/>
        </w:rPr>
        <w:t>РЕШЕНИЕ</w:t>
      </w:r>
    </w:p>
    <w:p w:rsidR="00AE4663" w:rsidRPr="0028143F" w:rsidRDefault="00AE4663" w:rsidP="00AE4663">
      <w:pPr>
        <w:spacing w:after="0" w:line="240" w:lineRule="auto"/>
        <w:jc w:val="center"/>
        <w:rPr>
          <w:rFonts w:ascii="Arial" w:hAnsi="Arial" w:cs="Arial"/>
          <w:sz w:val="24"/>
          <w:szCs w:val="24"/>
        </w:rPr>
      </w:pPr>
      <w:r w:rsidRPr="0028143F">
        <w:rPr>
          <w:rFonts w:ascii="Arial" w:hAnsi="Arial" w:cs="Arial"/>
          <w:sz w:val="24"/>
          <w:szCs w:val="24"/>
        </w:rPr>
        <w:t>Двадцать восьмой сессии</w:t>
      </w:r>
    </w:p>
    <w:p w:rsidR="00AE4663" w:rsidRPr="0028143F" w:rsidRDefault="00AE4663" w:rsidP="00AE4663">
      <w:pPr>
        <w:spacing w:after="0" w:line="240" w:lineRule="auto"/>
        <w:jc w:val="center"/>
        <w:rPr>
          <w:rFonts w:ascii="Arial" w:hAnsi="Arial" w:cs="Arial"/>
          <w:sz w:val="24"/>
          <w:szCs w:val="24"/>
        </w:rPr>
      </w:pPr>
      <w:r w:rsidRPr="0028143F">
        <w:rPr>
          <w:rFonts w:ascii="Arial" w:hAnsi="Arial" w:cs="Arial"/>
          <w:sz w:val="24"/>
          <w:szCs w:val="24"/>
        </w:rPr>
        <w:t>шестого созыва</w:t>
      </w:r>
    </w:p>
    <w:p w:rsidR="00AE4663" w:rsidRPr="0028143F" w:rsidRDefault="00AE4663" w:rsidP="00AE4663">
      <w:pPr>
        <w:spacing w:after="0" w:line="240" w:lineRule="auto"/>
        <w:jc w:val="center"/>
        <w:rPr>
          <w:rFonts w:ascii="Arial" w:hAnsi="Arial" w:cs="Arial"/>
          <w:sz w:val="24"/>
          <w:szCs w:val="24"/>
        </w:rPr>
      </w:pPr>
    </w:p>
    <w:p w:rsidR="00AE4663" w:rsidRPr="0028143F" w:rsidRDefault="00AE4663" w:rsidP="00AE4663">
      <w:pPr>
        <w:spacing w:after="0" w:line="240" w:lineRule="auto"/>
        <w:jc w:val="center"/>
        <w:rPr>
          <w:rFonts w:ascii="Arial" w:hAnsi="Arial" w:cs="Arial"/>
          <w:sz w:val="24"/>
          <w:szCs w:val="24"/>
        </w:rPr>
      </w:pPr>
      <w:r w:rsidRPr="0028143F">
        <w:rPr>
          <w:rFonts w:ascii="Arial" w:hAnsi="Arial" w:cs="Arial"/>
          <w:sz w:val="24"/>
          <w:szCs w:val="24"/>
        </w:rPr>
        <w:t xml:space="preserve">17.01.2022                               с. </w:t>
      </w:r>
      <w:proofErr w:type="spellStart"/>
      <w:r w:rsidRPr="0028143F">
        <w:rPr>
          <w:rFonts w:ascii="Arial" w:hAnsi="Arial" w:cs="Arial"/>
          <w:sz w:val="24"/>
          <w:szCs w:val="24"/>
        </w:rPr>
        <w:t>Гражданцево</w:t>
      </w:r>
      <w:proofErr w:type="spellEnd"/>
      <w:r w:rsidRPr="0028143F">
        <w:rPr>
          <w:rFonts w:ascii="Arial" w:hAnsi="Arial" w:cs="Arial"/>
          <w:sz w:val="24"/>
          <w:szCs w:val="24"/>
        </w:rPr>
        <w:t xml:space="preserve">                                              № 3</w:t>
      </w:r>
    </w:p>
    <w:p w:rsidR="00AE4663" w:rsidRPr="0028143F" w:rsidRDefault="00AE4663" w:rsidP="00AE4663">
      <w:pPr>
        <w:spacing w:after="0" w:line="240" w:lineRule="auto"/>
        <w:rPr>
          <w:rFonts w:ascii="Arial" w:hAnsi="Arial" w:cs="Arial"/>
          <w:sz w:val="24"/>
          <w:szCs w:val="24"/>
        </w:rPr>
      </w:pPr>
    </w:p>
    <w:p w:rsidR="00AE4663" w:rsidRPr="0028143F" w:rsidRDefault="00AE4663" w:rsidP="00AE4663">
      <w:pPr>
        <w:spacing w:after="0" w:line="240" w:lineRule="auto"/>
        <w:jc w:val="center"/>
        <w:rPr>
          <w:rFonts w:ascii="Arial" w:hAnsi="Arial" w:cs="Arial"/>
          <w:i/>
          <w:color w:val="000000" w:themeColor="text1"/>
          <w:sz w:val="24"/>
          <w:szCs w:val="24"/>
        </w:rPr>
      </w:pPr>
      <w:r w:rsidRPr="0028143F">
        <w:rPr>
          <w:rFonts w:ascii="Arial" w:hAnsi="Arial" w:cs="Arial"/>
          <w:color w:val="000000" w:themeColor="text1"/>
          <w:sz w:val="24"/>
          <w:szCs w:val="24"/>
        </w:rPr>
        <w:t>Об отмене решения сессии Совета депутатов Гражданцевского сельсовета Северного района Новосибирской области от 17.12.2021г. № 9</w:t>
      </w:r>
    </w:p>
    <w:p w:rsidR="00AE4663" w:rsidRPr="0028143F" w:rsidRDefault="00AE4663" w:rsidP="00AE4663">
      <w:pPr>
        <w:pStyle w:val="a7"/>
        <w:jc w:val="both"/>
        <w:rPr>
          <w:rFonts w:ascii="Arial" w:hAnsi="Arial" w:cs="Arial"/>
          <w:sz w:val="24"/>
          <w:szCs w:val="24"/>
        </w:rPr>
      </w:pPr>
    </w:p>
    <w:p w:rsidR="00AE4663" w:rsidRPr="0028143F" w:rsidRDefault="00AE4663" w:rsidP="00AE4663">
      <w:pPr>
        <w:autoSpaceDE w:val="0"/>
        <w:autoSpaceDN w:val="0"/>
        <w:adjustRightInd w:val="0"/>
        <w:spacing w:after="0" w:line="240" w:lineRule="auto"/>
        <w:jc w:val="both"/>
        <w:rPr>
          <w:rFonts w:ascii="Arial" w:hAnsi="Arial" w:cs="Arial"/>
          <w:color w:val="000000" w:themeColor="text1"/>
          <w:sz w:val="24"/>
          <w:szCs w:val="24"/>
        </w:rPr>
      </w:pPr>
      <w:r w:rsidRPr="0028143F">
        <w:rPr>
          <w:rFonts w:ascii="Arial" w:hAnsi="Arial" w:cs="Arial"/>
          <w:color w:val="000000" w:themeColor="text1"/>
          <w:spacing w:val="2"/>
          <w:sz w:val="24"/>
          <w:szCs w:val="24"/>
        </w:rPr>
        <w:t xml:space="preserve">   В связи с требованиями юридико-технического оформления</w:t>
      </w:r>
      <w:r w:rsidRPr="0028143F">
        <w:rPr>
          <w:rFonts w:ascii="Arial" w:hAnsi="Arial" w:cs="Arial"/>
          <w:color w:val="000000" w:themeColor="text1"/>
          <w:sz w:val="24"/>
          <w:szCs w:val="24"/>
        </w:rPr>
        <w:t>, Совет депутатов Гражданцевского сельсовета Северного района Новосибирской области</w:t>
      </w:r>
    </w:p>
    <w:p w:rsidR="00AE4663" w:rsidRPr="0028143F" w:rsidRDefault="00AE4663" w:rsidP="00AE4663">
      <w:pPr>
        <w:spacing w:after="0" w:line="240" w:lineRule="auto"/>
        <w:jc w:val="both"/>
        <w:rPr>
          <w:rFonts w:ascii="Arial" w:hAnsi="Arial" w:cs="Arial"/>
          <w:color w:val="000000" w:themeColor="text1"/>
          <w:sz w:val="24"/>
          <w:szCs w:val="24"/>
        </w:rPr>
      </w:pPr>
      <w:r w:rsidRPr="0028143F">
        <w:rPr>
          <w:rFonts w:ascii="Arial" w:hAnsi="Arial" w:cs="Arial"/>
          <w:color w:val="000000" w:themeColor="text1"/>
          <w:sz w:val="24"/>
          <w:szCs w:val="24"/>
        </w:rPr>
        <w:t>РЕШИЛ:</w:t>
      </w:r>
    </w:p>
    <w:p w:rsidR="00AE4663" w:rsidRPr="0028143F" w:rsidRDefault="00AE4663" w:rsidP="00AE4663">
      <w:pPr>
        <w:spacing w:after="0" w:line="240" w:lineRule="auto"/>
        <w:jc w:val="both"/>
        <w:rPr>
          <w:rFonts w:ascii="Arial" w:hAnsi="Arial" w:cs="Arial"/>
          <w:i/>
          <w:color w:val="000000" w:themeColor="text1"/>
          <w:sz w:val="24"/>
          <w:szCs w:val="24"/>
        </w:rPr>
      </w:pPr>
      <w:r w:rsidRPr="0028143F">
        <w:rPr>
          <w:rFonts w:ascii="Arial" w:hAnsi="Arial" w:cs="Arial"/>
          <w:color w:val="000000"/>
          <w:sz w:val="24"/>
          <w:szCs w:val="24"/>
        </w:rPr>
        <w:t xml:space="preserve">1.Отменить решение </w:t>
      </w:r>
      <w:r w:rsidRPr="0028143F">
        <w:rPr>
          <w:rFonts w:ascii="Arial" w:hAnsi="Arial" w:cs="Arial"/>
          <w:color w:val="000000" w:themeColor="text1"/>
          <w:sz w:val="24"/>
          <w:szCs w:val="24"/>
        </w:rPr>
        <w:t>сессии Совета депутатов Гражданцевского сельсовета Северного района Новосибирской области от 17.12.2021г. № 9 «О внесении изменений в решение сессии Совета депутатов Гражданцевского сельсовета Северного района Новосибирской области от 27.03.2020г. № 1».</w:t>
      </w:r>
    </w:p>
    <w:p w:rsidR="00AE4663" w:rsidRPr="0028143F" w:rsidRDefault="00AE4663" w:rsidP="00AE4663">
      <w:pPr>
        <w:spacing w:after="0" w:line="240" w:lineRule="auto"/>
        <w:jc w:val="both"/>
        <w:rPr>
          <w:rFonts w:ascii="Arial" w:hAnsi="Arial" w:cs="Arial"/>
          <w:color w:val="000000" w:themeColor="text1"/>
          <w:sz w:val="24"/>
          <w:szCs w:val="24"/>
        </w:rPr>
      </w:pPr>
      <w:r w:rsidRPr="0028143F">
        <w:rPr>
          <w:rFonts w:ascii="Arial" w:hAnsi="Arial" w:cs="Arial"/>
          <w:color w:val="000000" w:themeColor="text1"/>
          <w:sz w:val="24"/>
          <w:szCs w:val="24"/>
        </w:rPr>
        <w:t xml:space="preserve">  2. Опубликовать настоящее решение в периодическом печатном издании «Вестник Гражданцевского сельсовета»</w:t>
      </w:r>
      <w:r w:rsidRPr="0028143F">
        <w:rPr>
          <w:rFonts w:ascii="Arial" w:hAnsi="Arial" w:cs="Arial"/>
          <w:i/>
          <w:color w:val="000000" w:themeColor="text1"/>
          <w:sz w:val="24"/>
          <w:szCs w:val="24"/>
        </w:rPr>
        <w:t xml:space="preserve"> </w:t>
      </w:r>
      <w:r w:rsidRPr="0028143F">
        <w:rPr>
          <w:rFonts w:ascii="Arial" w:hAnsi="Arial" w:cs="Arial"/>
          <w:color w:val="000000" w:themeColor="text1"/>
          <w:sz w:val="24"/>
          <w:szCs w:val="24"/>
        </w:rPr>
        <w:t>и на официальном сайте администрации Гражданцевского сельсовета Северного района Новосибирской области.</w:t>
      </w:r>
    </w:p>
    <w:p w:rsidR="00AE4663" w:rsidRPr="0028143F" w:rsidRDefault="00AE4663" w:rsidP="00AE4663">
      <w:pPr>
        <w:spacing w:after="0" w:line="240" w:lineRule="auto"/>
        <w:jc w:val="both"/>
        <w:rPr>
          <w:rFonts w:ascii="Arial" w:hAnsi="Arial" w:cs="Arial"/>
          <w:color w:val="000000" w:themeColor="text1"/>
          <w:sz w:val="24"/>
          <w:szCs w:val="24"/>
        </w:rPr>
      </w:pPr>
      <w:r w:rsidRPr="0028143F">
        <w:rPr>
          <w:rFonts w:ascii="Arial" w:hAnsi="Arial" w:cs="Arial"/>
          <w:color w:val="000000" w:themeColor="text1"/>
          <w:sz w:val="24"/>
          <w:szCs w:val="24"/>
        </w:rPr>
        <w:t xml:space="preserve">  3. Настоящее решение вступает в силу со дня его опубликования.</w:t>
      </w:r>
    </w:p>
    <w:p w:rsidR="00AE4663" w:rsidRPr="0028143F" w:rsidRDefault="00AE4663" w:rsidP="00AE4663">
      <w:pPr>
        <w:spacing w:after="0" w:line="240" w:lineRule="auto"/>
        <w:jc w:val="both"/>
        <w:rPr>
          <w:rFonts w:ascii="Arial" w:hAnsi="Arial" w:cs="Arial"/>
          <w:sz w:val="24"/>
          <w:szCs w:val="24"/>
        </w:rPr>
      </w:pPr>
    </w:p>
    <w:p w:rsidR="00AE4663" w:rsidRPr="0028143F" w:rsidRDefault="00AE4663" w:rsidP="00AE4663">
      <w:pPr>
        <w:spacing w:after="0" w:line="240" w:lineRule="auto"/>
        <w:jc w:val="both"/>
        <w:rPr>
          <w:rFonts w:ascii="Arial" w:hAnsi="Arial" w:cs="Arial"/>
          <w:sz w:val="24"/>
          <w:szCs w:val="24"/>
        </w:rPr>
      </w:pPr>
      <w:r w:rsidRPr="0028143F">
        <w:rPr>
          <w:rFonts w:ascii="Arial" w:hAnsi="Arial" w:cs="Arial"/>
          <w:sz w:val="24"/>
          <w:szCs w:val="24"/>
        </w:rPr>
        <w:t>Председатель Совета депутатов</w:t>
      </w:r>
      <w:r w:rsidRPr="0028143F">
        <w:rPr>
          <w:rFonts w:ascii="Arial" w:hAnsi="Arial" w:cs="Arial"/>
          <w:sz w:val="24"/>
          <w:szCs w:val="24"/>
        </w:rPr>
        <w:tab/>
        <w:t xml:space="preserve">      Глава Гражданцевского сельсовета</w:t>
      </w:r>
      <w:r w:rsidRPr="0028143F">
        <w:rPr>
          <w:rFonts w:ascii="Arial" w:hAnsi="Arial" w:cs="Arial"/>
          <w:sz w:val="24"/>
          <w:szCs w:val="24"/>
        </w:rPr>
        <w:tab/>
      </w:r>
    </w:p>
    <w:p w:rsidR="00AE4663" w:rsidRPr="0028143F" w:rsidRDefault="00AE4663" w:rsidP="00AE4663">
      <w:pPr>
        <w:spacing w:after="0" w:line="240" w:lineRule="auto"/>
        <w:jc w:val="both"/>
        <w:rPr>
          <w:rFonts w:ascii="Arial" w:hAnsi="Arial" w:cs="Arial"/>
          <w:sz w:val="24"/>
          <w:szCs w:val="24"/>
        </w:rPr>
      </w:pPr>
      <w:r w:rsidRPr="0028143F">
        <w:rPr>
          <w:rFonts w:ascii="Arial" w:hAnsi="Arial" w:cs="Arial"/>
          <w:sz w:val="24"/>
          <w:szCs w:val="24"/>
        </w:rPr>
        <w:t xml:space="preserve">Гражданцевского сельсовета                 Северного района        </w:t>
      </w:r>
    </w:p>
    <w:p w:rsidR="00AE4663" w:rsidRPr="0028143F" w:rsidRDefault="00AE4663" w:rsidP="00AE4663">
      <w:pPr>
        <w:spacing w:after="0" w:line="240" w:lineRule="auto"/>
        <w:jc w:val="both"/>
        <w:rPr>
          <w:rFonts w:ascii="Arial" w:hAnsi="Arial" w:cs="Arial"/>
          <w:sz w:val="24"/>
          <w:szCs w:val="24"/>
        </w:rPr>
      </w:pPr>
      <w:r w:rsidRPr="0028143F">
        <w:rPr>
          <w:rFonts w:ascii="Arial" w:hAnsi="Arial" w:cs="Arial"/>
          <w:sz w:val="24"/>
          <w:szCs w:val="24"/>
        </w:rPr>
        <w:t>Северного района                                    Новосибирской области</w:t>
      </w:r>
    </w:p>
    <w:p w:rsidR="00AE4663" w:rsidRPr="0028143F" w:rsidRDefault="00AE4663" w:rsidP="00AE4663">
      <w:pPr>
        <w:spacing w:after="0" w:line="240" w:lineRule="auto"/>
        <w:jc w:val="both"/>
        <w:rPr>
          <w:rFonts w:ascii="Arial" w:hAnsi="Arial" w:cs="Arial"/>
          <w:sz w:val="24"/>
          <w:szCs w:val="24"/>
        </w:rPr>
      </w:pPr>
      <w:r w:rsidRPr="0028143F">
        <w:rPr>
          <w:rFonts w:ascii="Arial" w:hAnsi="Arial" w:cs="Arial"/>
          <w:sz w:val="24"/>
          <w:szCs w:val="24"/>
        </w:rPr>
        <w:t xml:space="preserve">Новосибирской области </w:t>
      </w:r>
    </w:p>
    <w:p w:rsidR="00AE4663" w:rsidRPr="0028143F" w:rsidRDefault="00AE4663" w:rsidP="00AE4663">
      <w:pPr>
        <w:tabs>
          <w:tab w:val="left" w:pos="2460"/>
        </w:tabs>
        <w:spacing w:after="0" w:line="240" w:lineRule="auto"/>
        <w:jc w:val="both"/>
        <w:rPr>
          <w:rFonts w:ascii="Arial" w:hAnsi="Arial" w:cs="Arial"/>
          <w:sz w:val="24"/>
          <w:szCs w:val="24"/>
        </w:rPr>
      </w:pPr>
      <w:r w:rsidRPr="0028143F">
        <w:rPr>
          <w:rFonts w:ascii="Arial" w:hAnsi="Arial" w:cs="Arial"/>
          <w:sz w:val="24"/>
          <w:szCs w:val="24"/>
        </w:rPr>
        <w:t xml:space="preserve">              А.И. </w:t>
      </w:r>
      <w:proofErr w:type="spellStart"/>
      <w:r w:rsidRPr="0028143F">
        <w:rPr>
          <w:rFonts w:ascii="Arial" w:hAnsi="Arial" w:cs="Arial"/>
          <w:sz w:val="24"/>
          <w:szCs w:val="24"/>
        </w:rPr>
        <w:t>Теплинский</w:t>
      </w:r>
      <w:proofErr w:type="spellEnd"/>
      <w:r w:rsidRPr="0028143F">
        <w:rPr>
          <w:rFonts w:ascii="Arial" w:hAnsi="Arial" w:cs="Arial"/>
          <w:sz w:val="24"/>
          <w:szCs w:val="24"/>
        </w:rPr>
        <w:t xml:space="preserve">                                                        М.В. Аверченко</w:t>
      </w:r>
    </w:p>
    <w:p w:rsidR="00AE4663" w:rsidRPr="0028143F" w:rsidRDefault="00AE4663" w:rsidP="00AE4663">
      <w:pPr>
        <w:pStyle w:val="a7"/>
        <w:jc w:val="center"/>
        <w:rPr>
          <w:rFonts w:ascii="Arial" w:hAnsi="Arial" w:cs="Arial"/>
          <w:sz w:val="24"/>
          <w:szCs w:val="24"/>
        </w:rPr>
      </w:pPr>
      <w:r w:rsidRPr="0028143F">
        <w:rPr>
          <w:rFonts w:ascii="Arial" w:hAnsi="Arial" w:cs="Arial"/>
          <w:sz w:val="24"/>
          <w:szCs w:val="24"/>
        </w:rPr>
        <w:t xml:space="preserve">                                             </w:t>
      </w:r>
    </w:p>
    <w:p w:rsidR="00AE4663" w:rsidRPr="0028143F" w:rsidRDefault="00AE4663" w:rsidP="00AE4663">
      <w:pPr>
        <w:spacing w:after="0" w:line="240" w:lineRule="auto"/>
        <w:jc w:val="both"/>
        <w:rPr>
          <w:rFonts w:ascii="Arial" w:hAnsi="Arial" w:cs="Arial"/>
          <w:sz w:val="24"/>
          <w:szCs w:val="24"/>
        </w:rPr>
      </w:pPr>
    </w:p>
    <w:p w:rsidR="00AE4663" w:rsidRPr="00A07728" w:rsidRDefault="00AE4663" w:rsidP="00AE4663">
      <w:pPr>
        <w:pStyle w:val="a7"/>
        <w:jc w:val="center"/>
        <w:rPr>
          <w:rFonts w:ascii="Arial" w:hAnsi="Arial" w:cs="Arial"/>
        </w:rPr>
      </w:pPr>
    </w:p>
    <w:p w:rsidR="000139CB" w:rsidRPr="004B1BE7" w:rsidRDefault="000139CB" w:rsidP="00AE4663">
      <w:pPr>
        <w:spacing w:after="0" w:line="240" w:lineRule="auto"/>
        <w:jc w:val="both"/>
        <w:rPr>
          <w:rFonts w:ascii="Arial" w:hAnsi="Arial" w:cs="Arial"/>
          <w:sz w:val="24"/>
          <w:szCs w:val="24"/>
        </w:rPr>
      </w:pPr>
    </w:p>
    <w:p w:rsidR="000139CB" w:rsidRPr="004B1BE7" w:rsidRDefault="000139CB" w:rsidP="00AE4663">
      <w:pPr>
        <w:spacing w:after="0" w:line="240" w:lineRule="auto"/>
        <w:jc w:val="both"/>
        <w:rPr>
          <w:rFonts w:ascii="Arial" w:hAnsi="Arial" w:cs="Arial"/>
          <w:sz w:val="24"/>
          <w:szCs w:val="24"/>
        </w:rPr>
      </w:pPr>
    </w:p>
    <w:p w:rsidR="000139CB" w:rsidRPr="004B1BE7" w:rsidRDefault="000139CB" w:rsidP="00AE4663">
      <w:pPr>
        <w:spacing w:after="0" w:line="240" w:lineRule="auto"/>
        <w:jc w:val="both"/>
        <w:rPr>
          <w:rFonts w:ascii="Arial" w:hAnsi="Arial" w:cs="Arial"/>
          <w:sz w:val="24"/>
          <w:szCs w:val="24"/>
        </w:rPr>
      </w:pPr>
    </w:p>
    <w:p w:rsidR="00634980" w:rsidRDefault="00634980" w:rsidP="00634980">
      <w:pPr>
        <w:pStyle w:val="a7"/>
        <w:jc w:val="center"/>
        <w:rPr>
          <w:rFonts w:ascii="Times New Roman" w:hAnsi="Times New Roman"/>
          <w:b/>
          <w:sz w:val="28"/>
          <w:szCs w:val="28"/>
        </w:rPr>
      </w:pPr>
      <w:proofErr w:type="gramStart"/>
      <w:r>
        <w:rPr>
          <w:rFonts w:ascii="Times New Roman" w:hAnsi="Times New Roman"/>
          <w:b/>
          <w:sz w:val="28"/>
          <w:szCs w:val="28"/>
        </w:rPr>
        <w:t>С</w:t>
      </w:r>
      <w:proofErr w:type="gramEnd"/>
      <w:r>
        <w:rPr>
          <w:rFonts w:ascii="Times New Roman" w:hAnsi="Times New Roman"/>
          <w:b/>
          <w:sz w:val="28"/>
          <w:szCs w:val="28"/>
        </w:rPr>
        <w:t xml:space="preserve"> В Е Д Е Н И Я</w:t>
      </w:r>
    </w:p>
    <w:p w:rsidR="00634980" w:rsidRDefault="00634980" w:rsidP="00634980">
      <w:pPr>
        <w:pStyle w:val="a7"/>
        <w:jc w:val="center"/>
        <w:rPr>
          <w:rFonts w:ascii="Times New Roman" w:hAnsi="Times New Roman"/>
          <w:b/>
          <w:sz w:val="28"/>
          <w:szCs w:val="28"/>
        </w:rPr>
      </w:pPr>
    </w:p>
    <w:p w:rsidR="00634980" w:rsidRDefault="00634980" w:rsidP="00634980">
      <w:pPr>
        <w:pStyle w:val="a7"/>
        <w:jc w:val="center"/>
        <w:rPr>
          <w:rFonts w:ascii="Times New Roman" w:hAnsi="Times New Roman"/>
          <w:b/>
          <w:sz w:val="28"/>
          <w:szCs w:val="28"/>
          <w:u w:val="single"/>
        </w:rPr>
      </w:pPr>
      <w:r>
        <w:rPr>
          <w:rFonts w:ascii="Times New Roman" w:hAnsi="Times New Roman"/>
          <w:b/>
          <w:sz w:val="28"/>
          <w:szCs w:val="28"/>
        </w:rPr>
        <w:t>о численности муниципальных служащих администрации Гражданцевского сельсовета Северного района Новосибирской области фактических, работников муниципальных учреждений Гражданцевского сельсовета Северного района Новосибирской области  затрат на их денежное содержание за 4 квартал 2021 года:</w:t>
      </w:r>
    </w:p>
    <w:p w:rsidR="00634980" w:rsidRDefault="00634980" w:rsidP="00634980">
      <w:pPr>
        <w:pStyle w:val="a7"/>
        <w:rPr>
          <w:rFonts w:ascii="Times New Roman" w:hAnsi="Times New Roman"/>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2496"/>
        <w:gridCol w:w="3443"/>
      </w:tblGrid>
      <w:tr w:rsidR="00634980" w:rsidTr="00634980">
        <w:tc>
          <w:tcPr>
            <w:tcW w:w="3524" w:type="dxa"/>
            <w:tcBorders>
              <w:top w:val="single" w:sz="4" w:space="0" w:color="auto"/>
              <w:left w:val="single" w:sz="4" w:space="0" w:color="auto"/>
              <w:bottom w:val="single" w:sz="4" w:space="0" w:color="auto"/>
              <w:right w:val="single" w:sz="4" w:space="0" w:color="auto"/>
            </w:tcBorders>
          </w:tcPr>
          <w:p w:rsidR="00634980" w:rsidRDefault="00634980">
            <w:pPr>
              <w:pStyle w:val="a7"/>
              <w:spacing w:line="276" w:lineRule="auto"/>
              <w:rPr>
                <w:rFonts w:ascii="Times New Roman" w:hAnsi="Times New Roman"/>
                <w:sz w:val="28"/>
                <w:szCs w:val="28"/>
              </w:rPr>
            </w:pPr>
          </w:p>
        </w:tc>
        <w:tc>
          <w:tcPr>
            <w:tcW w:w="2496" w:type="dxa"/>
            <w:tcBorders>
              <w:top w:val="single" w:sz="4" w:space="0" w:color="auto"/>
              <w:left w:val="single" w:sz="4" w:space="0" w:color="auto"/>
              <w:bottom w:val="single" w:sz="4" w:space="0" w:color="auto"/>
              <w:right w:val="single" w:sz="4" w:space="0" w:color="auto"/>
            </w:tcBorders>
            <w:hideMark/>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Численность</w:t>
            </w:r>
          </w:p>
          <w:p w:rsidR="00634980" w:rsidRDefault="00634980">
            <w:pPr>
              <w:pStyle w:val="a7"/>
              <w:spacing w:line="276" w:lineRule="auto"/>
              <w:rPr>
                <w:rFonts w:ascii="Times New Roman" w:hAnsi="Times New Roman"/>
                <w:sz w:val="28"/>
                <w:szCs w:val="28"/>
              </w:rPr>
            </w:pPr>
            <w:r>
              <w:rPr>
                <w:rFonts w:ascii="Times New Roman" w:hAnsi="Times New Roman"/>
                <w:sz w:val="28"/>
                <w:szCs w:val="28"/>
              </w:rPr>
              <w:t>(чел.)</w:t>
            </w:r>
          </w:p>
        </w:tc>
        <w:tc>
          <w:tcPr>
            <w:tcW w:w="3443" w:type="dxa"/>
            <w:tcBorders>
              <w:top w:val="single" w:sz="4" w:space="0" w:color="auto"/>
              <w:left w:val="single" w:sz="4" w:space="0" w:color="auto"/>
              <w:bottom w:val="single" w:sz="4" w:space="0" w:color="auto"/>
              <w:right w:val="single" w:sz="4" w:space="0" w:color="auto"/>
            </w:tcBorders>
            <w:hideMark/>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Фактические затраты на их      денежное содержание (руб.)</w:t>
            </w:r>
          </w:p>
        </w:tc>
      </w:tr>
      <w:tr w:rsidR="00634980" w:rsidTr="00634980">
        <w:tc>
          <w:tcPr>
            <w:tcW w:w="9463" w:type="dxa"/>
            <w:gridSpan w:val="3"/>
            <w:tcBorders>
              <w:top w:val="single" w:sz="4" w:space="0" w:color="auto"/>
              <w:left w:val="single" w:sz="4" w:space="0" w:color="auto"/>
              <w:bottom w:val="single" w:sz="4" w:space="0" w:color="auto"/>
              <w:right w:val="single" w:sz="4" w:space="0" w:color="auto"/>
            </w:tcBorders>
            <w:hideMark/>
          </w:tcPr>
          <w:p w:rsidR="00634980" w:rsidRDefault="00634980">
            <w:pPr>
              <w:pStyle w:val="a7"/>
              <w:spacing w:line="276" w:lineRule="auto"/>
              <w:jc w:val="center"/>
              <w:rPr>
                <w:rFonts w:ascii="Times New Roman" w:hAnsi="Times New Roman"/>
                <w:sz w:val="28"/>
                <w:szCs w:val="28"/>
              </w:rPr>
            </w:pPr>
            <w:r>
              <w:rPr>
                <w:rFonts w:ascii="Times New Roman" w:hAnsi="Times New Roman"/>
                <w:sz w:val="28"/>
                <w:szCs w:val="28"/>
              </w:rPr>
              <w:t>4 квартал 202</w:t>
            </w:r>
            <w:r>
              <w:rPr>
                <w:rFonts w:ascii="Times New Roman" w:hAnsi="Times New Roman"/>
                <w:sz w:val="28"/>
                <w:szCs w:val="28"/>
                <w:lang w:val="en-US"/>
              </w:rPr>
              <w:t>1</w:t>
            </w:r>
            <w:r>
              <w:rPr>
                <w:rFonts w:ascii="Times New Roman" w:hAnsi="Times New Roman"/>
                <w:sz w:val="28"/>
                <w:szCs w:val="28"/>
              </w:rPr>
              <w:t xml:space="preserve"> года</w:t>
            </w:r>
          </w:p>
        </w:tc>
      </w:tr>
      <w:tr w:rsidR="00634980" w:rsidTr="00634980">
        <w:tc>
          <w:tcPr>
            <w:tcW w:w="3524" w:type="dxa"/>
            <w:tcBorders>
              <w:top w:val="single" w:sz="4" w:space="0" w:color="auto"/>
              <w:left w:val="single" w:sz="4" w:space="0" w:color="auto"/>
              <w:bottom w:val="single" w:sz="4" w:space="0" w:color="auto"/>
              <w:right w:val="single" w:sz="4" w:space="0" w:color="auto"/>
            </w:tcBorders>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Муниципальные служащие</w:t>
            </w:r>
          </w:p>
          <w:p w:rsidR="00634980" w:rsidRDefault="00634980">
            <w:pPr>
              <w:pStyle w:val="a7"/>
              <w:spacing w:line="276" w:lineRule="auto"/>
              <w:rPr>
                <w:rFonts w:ascii="Times New Roman" w:hAnsi="Times New Roman"/>
                <w:sz w:val="28"/>
                <w:szCs w:val="28"/>
              </w:rPr>
            </w:pPr>
          </w:p>
        </w:tc>
        <w:tc>
          <w:tcPr>
            <w:tcW w:w="2496" w:type="dxa"/>
            <w:tcBorders>
              <w:top w:val="single" w:sz="4" w:space="0" w:color="auto"/>
              <w:left w:val="single" w:sz="4" w:space="0" w:color="auto"/>
              <w:bottom w:val="single" w:sz="4" w:space="0" w:color="auto"/>
              <w:right w:val="single" w:sz="4" w:space="0" w:color="auto"/>
            </w:tcBorders>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2</w:t>
            </w:r>
          </w:p>
          <w:p w:rsidR="00634980" w:rsidRDefault="00634980">
            <w:pPr>
              <w:pStyle w:val="a7"/>
              <w:spacing w:line="276" w:lineRule="auto"/>
              <w:rPr>
                <w:rFonts w:ascii="Times New Roman" w:hAnsi="Times New Roman"/>
                <w:sz w:val="28"/>
                <w:szCs w:val="28"/>
              </w:rPr>
            </w:pPr>
          </w:p>
        </w:tc>
        <w:tc>
          <w:tcPr>
            <w:tcW w:w="3443" w:type="dxa"/>
            <w:tcBorders>
              <w:top w:val="single" w:sz="4" w:space="0" w:color="auto"/>
              <w:left w:val="single" w:sz="4" w:space="0" w:color="auto"/>
              <w:bottom w:val="single" w:sz="4" w:space="0" w:color="auto"/>
              <w:right w:val="single" w:sz="4" w:space="0" w:color="auto"/>
            </w:tcBorders>
            <w:hideMark/>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706152,41</w:t>
            </w:r>
          </w:p>
        </w:tc>
      </w:tr>
      <w:tr w:rsidR="00634980" w:rsidTr="00634980">
        <w:tc>
          <w:tcPr>
            <w:tcW w:w="3524" w:type="dxa"/>
            <w:tcBorders>
              <w:top w:val="single" w:sz="4" w:space="0" w:color="auto"/>
              <w:left w:val="single" w:sz="4" w:space="0" w:color="auto"/>
              <w:bottom w:val="single" w:sz="4" w:space="0" w:color="auto"/>
              <w:right w:val="single" w:sz="4" w:space="0" w:color="auto"/>
            </w:tcBorders>
            <w:hideMark/>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Работники муниципальных учреждений (СДК)</w:t>
            </w:r>
          </w:p>
        </w:tc>
        <w:tc>
          <w:tcPr>
            <w:tcW w:w="2496" w:type="dxa"/>
            <w:tcBorders>
              <w:top w:val="single" w:sz="4" w:space="0" w:color="auto"/>
              <w:left w:val="single" w:sz="4" w:space="0" w:color="auto"/>
              <w:bottom w:val="single" w:sz="4" w:space="0" w:color="auto"/>
              <w:right w:val="single" w:sz="4" w:space="0" w:color="auto"/>
            </w:tcBorders>
            <w:hideMark/>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5</w:t>
            </w:r>
          </w:p>
        </w:tc>
        <w:tc>
          <w:tcPr>
            <w:tcW w:w="3443" w:type="dxa"/>
            <w:tcBorders>
              <w:top w:val="single" w:sz="4" w:space="0" w:color="auto"/>
              <w:left w:val="single" w:sz="4" w:space="0" w:color="auto"/>
              <w:bottom w:val="single" w:sz="4" w:space="0" w:color="auto"/>
              <w:right w:val="single" w:sz="4" w:space="0" w:color="auto"/>
            </w:tcBorders>
            <w:hideMark/>
          </w:tcPr>
          <w:p w:rsidR="00634980" w:rsidRDefault="00634980">
            <w:pPr>
              <w:pStyle w:val="a7"/>
              <w:spacing w:line="276" w:lineRule="auto"/>
              <w:rPr>
                <w:rFonts w:ascii="Times New Roman" w:hAnsi="Times New Roman"/>
                <w:sz w:val="28"/>
                <w:szCs w:val="28"/>
              </w:rPr>
            </w:pPr>
            <w:r>
              <w:rPr>
                <w:rFonts w:ascii="Times New Roman" w:hAnsi="Times New Roman"/>
                <w:sz w:val="28"/>
                <w:szCs w:val="28"/>
              </w:rPr>
              <w:t>1458750,00</w:t>
            </w:r>
          </w:p>
        </w:tc>
      </w:tr>
    </w:tbl>
    <w:p w:rsidR="00634980" w:rsidRDefault="00634980" w:rsidP="00634980">
      <w:pPr>
        <w:pStyle w:val="a7"/>
        <w:rPr>
          <w:rFonts w:ascii="Times New Roman" w:hAnsi="Times New Roman"/>
          <w:bCs/>
          <w:sz w:val="28"/>
          <w:szCs w:val="28"/>
        </w:rPr>
      </w:pPr>
      <w:bookmarkStart w:id="1" w:name="_GoBack"/>
      <w:bookmarkEnd w:id="1"/>
    </w:p>
    <w:p w:rsidR="00634980" w:rsidRDefault="00634980" w:rsidP="00634980">
      <w:pPr>
        <w:pStyle w:val="a7"/>
        <w:rPr>
          <w:rFonts w:ascii="Times New Roman" w:hAnsi="Times New Roman"/>
          <w:bCs/>
          <w:sz w:val="28"/>
          <w:szCs w:val="28"/>
        </w:rPr>
      </w:pPr>
    </w:p>
    <w:p w:rsidR="00634980" w:rsidRDefault="00634980" w:rsidP="00634980">
      <w:pPr>
        <w:pStyle w:val="a7"/>
        <w:rPr>
          <w:rFonts w:ascii="Times New Roman" w:hAnsi="Times New Roman"/>
          <w:bCs/>
          <w:sz w:val="28"/>
          <w:szCs w:val="28"/>
        </w:rPr>
      </w:pPr>
    </w:p>
    <w:p w:rsidR="00634980" w:rsidRDefault="00634980" w:rsidP="00634980">
      <w:pPr>
        <w:pStyle w:val="a7"/>
        <w:rPr>
          <w:rFonts w:ascii="Times New Roman" w:hAnsi="Times New Roman"/>
          <w:bCs/>
          <w:sz w:val="28"/>
          <w:szCs w:val="28"/>
        </w:rPr>
      </w:pPr>
      <w:r>
        <w:rPr>
          <w:rFonts w:ascii="Times New Roman" w:hAnsi="Times New Roman"/>
          <w:bCs/>
          <w:sz w:val="28"/>
          <w:szCs w:val="28"/>
        </w:rPr>
        <w:t>Глава Гражданцевского сельсовета</w:t>
      </w:r>
    </w:p>
    <w:p w:rsidR="00634980" w:rsidRDefault="00634980" w:rsidP="00634980">
      <w:pPr>
        <w:pStyle w:val="a7"/>
        <w:rPr>
          <w:rFonts w:ascii="Times New Roman" w:hAnsi="Times New Roman"/>
          <w:bCs/>
          <w:sz w:val="28"/>
          <w:szCs w:val="28"/>
        </w:rPr>
      </w:pPr>
      <w:r>
        <w:rPr>
          <w:rFonts w:ascii="Times New Roman" w:hAnsi="Times New Roman"/>
          <w:bCs/>
          <w:sz w:val="28"/>
          <w:szCs w:val="28"/>
        </w:rPr>
        <w:t xml:space="preserve">Северного района </w:t>
      </w:r>
    </w:p>
    <w:p w:rsidR="00634980" w:rsidRDefault="00634980" w:rsidP="00634980">
      <w:pPr>
        <w:pStyle w:val="a7"/>
        <w:rPr>
          <w:rFonts w:ascii="Times New Roman" w:hAnsi="Times New Roman"/>
          <w:bCs/>
          <w:sz w:val="28"/>
          <w:szCs w:val="28"/>
        </w:rPr>
      </w:pPr>
      <w:r>
        <w:rPr>
          <w:rFonts w:ascii="Times New Roman" w:hAnsi="Times New Roman"/>
          <w:bCs/>
          <w:sz w:val="28"/>
          <w:szCs w:val="28"/>
        </w:rPr>
        <w:t>Новосибирской области                                                      М.В.Аверченко</w:t>
      </w:r>
    </w:p>
    <w:p w:rsidR="00634980" w:rsidRDefault="00634980" w:rsidP="00634980">
      <w:pPr>
        <w:pStyle w:val="a7"/>
        <w:rPr>
          <w:rFonts w:ascii="Times New Roman" w:hAnsi="Times New Roman"/>
          <w:bCs/>
          <w:sz w:val="28"/>
          <w:szCs w:val="28"/>
        </w:rPr>
      </w:pPr>
    </w:p>
    <w:p w:rsidR="00634980" w:rsidRDefault="00634980" w:rsidP="00634980">
      <w:pPr>
        <w:pStyle w:val="a7"/>
        <w:rPr>
          <w:rFonts w:ascii="Times New Roman" w:hAnsi="Times New Roman"/>
          <w:sz w:val="28"/>
          <w:szCs w:val="28"/>
        </w:rPr>
      </w:pPr>
      <w:r>
        <w:rPr>
          <w:rFonts w:ascii="Times New Roman" w:hAnsi="Times New Roman"/>
          <w:sz w:val="28"/>
          <w:szCs w:val="28"/>
        </w:rPr>
        <w:t>Главный бухгалтер                                                              И.В.Павлова</w:t>
      </w:r>
    </w:p>
    <w:p w:rsidR="00634980" w:rsidRDefault="00634980" w:rsidP="00634980">
      <w:pPr>
        <w:pStyle w:val="a7"/>
        <w:rPr>
          <w:rFonts w:ascii="Times New Roman" w:hAnsi="Times New Roman"/>
          <w:sz w:val="28"/>
          <w:szCs w:val="28"/>
        </w:rPr>
      </w:pPr>
    </w:p>
    <w:p w:rsidR="00634980" w:rsidRDefault="00634980" w:rsidP="00634980">
      <w:pPr>
        <w:rPr>
          <w:rFonts w:ascii="Times New Roman" w:hAnsi="Times New Roman"/>
          <w:sz w:val="28"/>
          <w:szCs w:val="28"/>
        </w:rPr>
      </w:pPr>
    </w:p>
    <w:p w:rsidR="00634980" w:rsidRDefault="00634980" w:rsidP="00634980">
      <w:pPr>
        <w:rPr>
          <w:sz w:val="28"/>
          <w:szCs w:val="28"/>
        </w:rPr>
      </w:pPr>
    </w:p>
    <w:p w:rsidR="00634980" w:rsidRDefault="00634980" w:rsidP="00634980"/>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0139CB" w:rsidRPr="004B1BE7" w:rsidRDefault="000139CB" w:rsidP="00AE4663">
      <w:pPr>
        <w:spacing w:after="0" w:line="240" w:lineRule="auto"/>
        <w:rPr>
          <w:rFonts w:ascii="Arial" w:hAnsi="Arial" w:cs="Arial"/>
          <w:sz w:val="24"/>
          <w:szCs w:val="24"/>
        </w:rPr>
      </w:pPr>
    </w:p>
    <w:p w:rsidR="00BF1C79" w:rsidRDefault="00BF1C79" w:rsidP="00AE4663">
      <w:pPr>
        <w:pStyle w:val="15"/>
        <w:spacing w:before="0" w:beforeAutospacing="0" w:after="0" w:afterAutospacing="0"/>
        <w:ind w:firstLine="567"/>
        <w:jc w:val="both"/>
        <w:rPr>
          <w:rFonts w:ascii="Arial" w:hAnsi="Arial" w:cs="Arial"/>
        </w:rPr>
      </w:pPr>
    </w:p>
    <w:sectPr w:rsidR="00BF1C79" w:rsidSect="00480ED8">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85C" w:rsidRDefault="00D0785C" w:rsidP="00C15457">
      <w:pPr>
        <w:spacing w:after="0" w:line="240" w:lineRule="auto"/>
      </w:pPr>
      <w:r>
        <w:separator/>
      </w:r>
    </w:p>
  </w:endnote>
  <w:endnote w:type="continuationSeparator" w:id="0">
    <w:p w:rsidR="00D0785C" w:rsidRDefault="00D0785C" w:rsidP="00C1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85C" w:rsidRDefault="00D0785C" w:rsidP="00C15457">
      <w:pPr>
        <w:spacing w:after="0" w:line="240" w:lineRule="auto"/>
      </w:pPr>
      <w:r>
        <w:separator/>
      </w:r>
    </w:p>
  </w:footnote>
  <w:footnote w:type="continuationSeparator" w:id="0">
    <w:p w:rsidR="00D0785C" w:rsidRDefault="00D0785C" w:rsidP="00C15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B3" w:rsidRPr="00B070F5" w:rsidRDefault="002872B3">
    <w:pPr>
      <w:pStyle w:val="af2"/>
      <w:jc w:val="center"/>
      <w:rPr>
        <w:sz w:val="20"/>
      </w:rPr>
    </w:pPr>
  </w:p>
  <w:p w:rsidR="002872B3" w:rsidRDefault="002872B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1069"/>
        </w:tabs>
        <w:ind w:left="1069" w:hanging="360"/>
      </w:pPr>
      <w:rPr>
        <w:rFonts w:ascii="OpenSymbol" w:hAnsi="OpenSymbol"/>
      </w:rPr>
    </w:lvl>
  </w:abstractNum>
  <w:abstractNum w:abstractNumId="1">
    <w:nsid w:val="008529CB"/>
    <w:multiLevelType w:val="hybridMultilevel"/>
    <w:tmpl w:val="9E8E34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A37B79"/>
    <w:multiLevelType w:val="hybridMultilevel"/>
    <w:tmpl w:val="6E88F8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2E66FCC"/>
    <w:multiLevelType w:val="hybridMultilevel"/>
    <w:tmpl w:val="6E88F8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32C69BB"/>
    <w:multiLevelType w:val="hybridMultilevel"/>
    <w:tmpl w:val="9E8E34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5955548"/>
    <w:multiLevelType w:val="hybridMultilevel"/>
    <w:tmpl w:val="C520D9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2B2716"/>
    <w:multiLevelType w:val="hybridMultilevel"/>
    <w:tmpl w:val="6E88F8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2043E92"/>
    <w:multiLevelType w:val="hybridMultilevel"/>
    <w:tmpl w:val="9E8E34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B40781E"/>
    <w:multiLevelType w:val="hybridMultilevel"/>
    <w:tmpl w:val="C520D9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C53AAA"/>
    <w:multiLevelType w:val="multilevel"/>
    <w:tmpl w:val="8DF4425C"/>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17A4136"/>
    <w:multiLevelType w:val="hybridMultilevel"/>
    <w:tmpl w:val="C520D9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A37D36"/>
    <w:multiLevelType w:val="hybridMultilevel"/>
    <w:tmpl w:val="C520D9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5FC48F9"/>
    <w:multiLevelType w:val="hybridMultilevel"/>
    <w:tmpl w:val="C520D9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50A46C3"/>
    <w:multiLevelType w:val="hybridMultilevel"/>
    <w:tmpl w:val="C520D9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5D513E9"/>
    <w:multiLevelType w:val="hybridMultilevel"/>
    <w:tmpl w:val="6E88F8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0E331D1"/>
    <w:multiLevelType w:val="multilevel"/>
    <w:tmpl w:val="26529F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135096"/>
    <w:multiLevelType w:val="multilevel"/>
    <w:tmpl w:val="75AA9B5A"/>
    <w:lvl w:ilvl="0">
      <w:start w:val="1"/>
      <w:numFmt w:val="decimal"/>
      <w:lvlText w:val="%1."/>
      <w:lvlJc w:val="left"/>
      <w:pPr>
        <w:ind w:left="510" w:hanging="360"/>
      </w:pPr>
      <w:rPr>
        <w:rFonts w:ascii="Times New Roman" w:eastAsia="Times New Roman" w:hAnsi="Times New Roman" w:cs="Times New Roman"/>
        <w:color w:val="000000" w:themeColor="text1"/>
      </w:rPr>
    </w:lvl>
    <w:lvl w:ilvl="1">
      <w:start w:val="1"/>
      <w:numFmt w:val="decimal"/>
      <w:isLgl/>
      <w:lvlText w:val="%1.%2."/>
      <w:lvlJc w:val="left"/>
      <w:pPr>
        <w:ind w:left="1230" w:hanging="720"/>
      </w:pPr>
      <w:rPr>
        <w:rFonts w:hint="default"/>
      </w:rPr>
    </w:lvl>
    <w:lvl w:ilvl="2">
      <w:start w:val="1"/>
      <w:numFmt w:val="decimalZero"/>
      <w:isLgl/>
      <w:lvlText w:val="%1.%2.%3."/>
      <w:lvlJc w:val="left"/>
      <w:pPr>
        <w:ind w:left="1590"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670" w:hanging="1080"/>
      </w:pPr>
      <w:rPr>
        <w:rFonts w:hint="default"/>
      </w:rPr>
    </w:lvl>
    <w:lvl w:ilvl="5">
      <w:start w:val="1"/>
      <w:numFmt w:val="decimal"/>
      <w:isLgl/>
      <w:lvlText w:val="%1.%2.%3.%4.%5.%6."/>
      <w:lvlJc w:val="left"/>
      <w:pPr>
        <w:ind w:left="3390" w:hanging="1440"/>
      </w:pPr>
      <w:rPr>
        <w:rFonts w:hint="default"/>
      </w:rPr>
    </w:lvl>
    <w:lvl w:ilvl="6">
      <w:start w:val="1"/>
      <w:numFmt w:val="decimal"/>
      <w:isLgl/>
      <w:lvlText w:val="%1.%2.%3.%4.%5.%6.%7."/>
      <w:lvlJc w:val="left"/>
      <w:pPr>
        <w:ind w:left="4110" w:hanging="1800"/>
      </w:pPr>
      <w:rPr>
        <w:rFonts w:hint="default"/>
      </w:rPr>
    </w:lvl>
    <w:lvl w:ilvl="7">
      <w:start w:val="1"/>
      <w:numFmt w:val="decimal"/>
      <w:isLgl/>
      <w:lvlText w:val="%1.%2.%3.%4.%5.%6.%7.%8."/>
      <w:lvlJc w:val="left"/>
      <w:pPr>
        <w:ind w:left="4470" w:hanging="1800"/>
      </w:pPr>
      <w:rPr>
        <w:rFonts w:hint="default"/>
      </w:rPr>
    </w:lvl>
    <w:lvl w:ilvl="8">
      <w:start w:val="1"/>
      <w:numFmt w:val="decimal"/>
      <w:isLgl/>
      <w:lvlText w:val="%1.%2.%3.%4.%5.%6.%7.%8.%9."/>
      <w:lvlJc w:val="left"/>
      <w:pPr>
        <w:ind w:left="5190" w:hanging="2160"/>
      </w:pPr>
      <w:rPr>
        <w:rFonts w:hint="default"/>
      </w:rPr>
    </w:lvl>
  </w:abstractNum>
  <w:abstractNum w:abstractNumId="17">
    <w:nsid w:val="6CC807C5"/>
    <w:multiLevelType w:val="hybridMultilevel"/>
    <w:tmpl w:val="6E88F84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6CDF759A"/>
    <w:multiLevelType w:val="hybridMultilevel"/>
    <w:tmpl w:val="1590AA42"/>
    <w:lvl w:ilvl="0" w:tplc="F59A9B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6BE18E2"/>
    <w:multiLevelType w:val="hybridMultilevel"/>
    <w:tmpl w:val="9E8E34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9"/>
  </w:num>
  <w:num w:numId="3">
    <w:abstractNumId w:val="15"/>
  </w:num>
  <w:num w:numId="4">
    <w:abstractNumId w:val="18"/>
  </w:num>
  <w:num w:numId="5">
    <w:abstractNumId w:val="13"/>
  </w:num>
  <w:num w:numId="6">
    <w:abstractNumId w:val="8"/>
  </w:num>
  <w:num w:numId="7">
    <w:abstractNumId w:val="10"/>
  </w:num>
  <w:num w:numId="8">
    <w:abstractNumId w:val="5"/>
  </w:num>
  <w:num w:numId="9">
    <w:abstractNumId w:val="11"/>
  </w:num>
  <w:num w:numId="10">
    <w:abstractNumId w:val="12"/>
  </w:num>
  <w:num w:numId="11">
    <w:abstractNumId w:val="1"/>
  </w:num>
  <w:num w:numId="12">
    <w:abstractNumId w:val="4"/>
  </w:num>
  <w:num w:numId="13">
    <w:abstractNumId w:val="7"/>
  </w:num>
  <w:num w:numId="14">
    <w:abstractNumId w:val="19"/>
  </w:num>
  <w:num w:numId="15">
    <w:abstractNumId w:val="3"/>
  </w:num>
  <w:num w:numId="16">
    <w:abstractNumId w:val="14"/>
  </w:num>
  <w:num w:numId="17">
    <w:abstractNumId w:val="2"/>
  </w:num>
  <w:num w:numId="18">
    <w:abstractNumId w:val="17"/>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D7D24"/>
    <w:rsid w:val="000073BC"/>
    <w:rsid w:val="000108F9"/>
    <w:rsid w:val="000139CB"/>
    <w:rsid w:val="000335AE"/>
    <w:rsid w:val="000410B9"/>
    <w:rsid w:val="000738B8"/>
    <w:rsid w:val="0009527A"/>
    <w:rsid w:val="000C6B26"/>
    <w:rsid w:val="000D1009"/>
    <w:rsid w:val="000D6530"/>
    <w:rsid w:val="000D7D24"/>
    <w:rsid w:val="00111586"/>
    <w:rsid w:val="0012257E"/>
    <w:rsid w:val="00143CAB"/>
    <w:rsid w:val="00144D29"/>
    <w:rsid w:val="0014729D"/>
    <w:rsid w:val="00152D42"/>
    <w:rsid w:val="00196CAA"/>
    <w:rsid w:val="001A5308"/>
    <w:rsid w:val="001B6FEF"/>
    <w:rsid w:val="00204C37"/>
    <w:rsid w:val="00230AC2"/>
    <w:rsid w:val="00244C4E"/>
    <w:rsid w:val="002553F7"/>
    <w:rsid w:val="002872B3"/>
    <w:rsid w:val="002C12D0"/>
    <w:rsid w:val="002C5FA0"/>
    <w:rsid w:val="002F4697"/>
    <w:rsid w:val="003217C4"/>
    <w:rsid w:val="003244B4"/>
    <w:rsid w:val="003572EE"/>
    <w:rsid w:val="0036764A"/>
    <w:rsid w:val="003704F1"/>
    <w:rsid w:val="00393007"/>
    <w:rsid w:val="003C7FF9"/>
    <w:rsid w:val="003E4EC9"/>
    <w:rsid w:val="003F1CA3"/>
    <w:rsid w:val="004043E4"/>
    <w:rsid w:val="00415BC7"/>
    <w:rsid w:val="00415ED6"/>
    <w:rsid w:val="00451183"/>
    <w:rsid w:val="00475723"/>
    <w:rsid w:val="00480ED8"/>
    <w:rsid w:val="0048270D"/>
    <w:rsid w:val="00491484"/>
    <w:rsid w:val="004A156E"/>
    <w:rsid w:val="004B3955"/>
    <w:rsid w:val="004B742D"/>
    <w:rsid w:val="00511407"/>
    <w:rsid w:val="0052352A"/>
    <w:rsid w:val="005656DE"/>
    <w:rsid w:val="005979EC"/>
    <w:rsid w:val="005A00CB"/>
    <w:rsid w:val="005D447B"/>
    <w:rsid w:val="00634980"/>
    <w:rsid w:val="00636034"/>
    <w:rsid w:val="0064284B"/>
    <w:rsid w:val="006461EE"/>
    <w:rsid w:val="00652809"/>
    <w:rsid w:val="006704D6"/>
    <w:rsid w:val="00684996"/>
    <w:rsid w:val="006D4859"/>
    <w:rsid w:val="00706056"/>
    <w:rsid w:val="0071600E"/>
    <w:rsid w:val="00734917"/>
    <w:rsid w:val="00776DCF"/>
    <w:rsid w:val="00810C8B"/>
    <w:rsid w:val="00810DC6"/>
    <w:rsid w:val="0083428B"/>
    <w:rsid w:val="00867713"/>
    <w:rsid w:val="008868B6"/>
    <w:rsid w:val="008A735E"/>
    <w:rsid w:val="009065EB"/>
    <w:rsid w:val="009335D1"/>
    <w:rsid w:val="0093605F"/>
    <w:rsid w:val="009515F2"/>
    <w:rsid w:val="00971425"/>
    <w:rsid w:val="00990E82"/>
    <w:rsid w:val="00A36EFA"/>
    <w:rsid w:val="00A86698"/>
    <w:rsid w:val="00AA7CFC"/>
    <w:rsid w:val="00AE4663"/>
    <w:rsid w:val="00B43634"/>
    <w:rsid w:val="00B46F1C"/>
    <w:rsid w:val="00B734C1"/>
    <w:rsid w:val="00B86439"/>
    <w:rsid w:val="00BA3630"/>
    <w:rsid w:val="00BB515B"/>
    <w:rsid w:val="00BC730B"/>
    <w:rsid w:val="00BE3344"/>
    <w:rsid w:val="00BF1C79"/>
    <w:rsid w:val="00C15457"/>
    <w:rsid w:val="00C47983"/>
    <w:rsid w:val="00C5093C"/>
    <w:rsid w:val="00CA7AB3"/>
    <w:rsid w:val="00CB4D29"/>
    <w:rsid w:val="00D0785C"/>
    <w:rsid w:val="00D07935"/>
    <w:rsid w:val="00D30827"/>
    <w:rsid w:val="00D86E96"/>
    <w:rsid w:val="00DB5E07"/>
    <w:rsid w:val="00E03097"/>
    <w:rsid w:val="00E2192F"/>
    <w:rsid w:val="00E26C2B"/>
    <w:rsid w:val="00E37DB2"/>
    <w:rsid w:val="00E6180B"/>
    <w:rsid w:val="00E90095"/>
    <w:rsid w:val="00EF3111"/>
    <w:rsid w:val="00F21B64"/>
    <w:rsid w:val="00F27CF0"/>
    <w:rsid w:val="00F300D0"/>
    <w:rsid w:val="00F71A62"/>
    <w:rsid w:val="00FA2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ED8"/>
  </w:style>
  <w:style w:type="paragraph" w:styleId="1">
    <w:name w:val="heading 1"/>
    <w:basedOn w:val="a"/>
    <w:next w:val="a"/>
    <w:link w:val="10"/>
    <w:uiPriority w:val="9"/>
    <w:qFormat/>
    <w:rsid w:val="0009527A"/>
    <w:pPr>
      <w:keepNext/>
      <w:suppressAutoHyphens/>
      <w:spacing w:before="240" w:after="60" w:line="240" w:lineRule="auto"/>
      <w:ind w:left="720" w:hanging="360"/>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9"/>
    <w:qFormat/>
    <w:rsid w:val="0009527A"/>
    <w:pPr>
      <w:keepNext/>
      <w:widowControl w:val="0"/>
      <w:shd w:val="clear" w:color="auto" w:fill="FFFFFF"/>
      <w:suppressAutoHyphens/>
      <w:autoSpaceDE w:val="0"/>
      <w:spacing w:before="320" w:after="0" w:line="240" w:lineRule="auto"/>
      <w:ind w:left="1440" w:hanging="360"/>
      <w:jc w:val="center"/>
      <w:outlineLvl w:val="1"/>
    </w:pPr>
    <w:rPr>
      <w:rFonts w:ascii="Times New Roman" w:eastAsia="Times New Roman" w:hAnsi="Times New Roman" w:cs="Times New Roman"/>
      <w:b/>
      <w:bCs/>
      <w:color w:val="434343"/>
      <w:spacing w:val="-12"/>
      <w:sz w:val="28"/>
      <w:szCs w:val="28"/>
      <w:lang w:eastAsia="ar-SA"/>
    </w:rPr>
  </w:style>
  <w:style w:type="paragraph" w:styleId="3">
    <w:name w:val="heading 3"/>
    <w:basedOn w:val="a"/>
    <w:next w:val="a"/>
    <w:link w:val="30"/>
    <w:uiPriority w:val="99"/>
    <w:unhideWhenUsed/>
    <w:qFormat/>
    <w:rsid w:val="00244C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684996"/>
    <w:pPr>
      <w:keepNext/>
      <w:keepLines/>
      <w:spacing w:before="40" w:after="0" w:line="240" w:lineRule="auto"/>
      <w:outlineLvl w:val="3"/>
    </w:pPr>
    <w:rPr>
      <w:rFonts w:ascii="Cambria" w:eastAsia="Times New Roman" w:hAnsi="Cambria" w:cs="Times New Roman"/>
      <w:i/>
      <w:iCs/>
      <w:color w:val="365F91"/>
      <w:sz w:val="24"/>
      <w:szCs w:val="24"/>
    </w:rPr>
  </w:style>
  <w:style w:type="paragraph" w:styleId="5">
    <w:name w:val="heading 5"/>
    <w:basedOn w:val="a"/>
    <w:next w:val="a"/>
    <w:link w:val="50"/>
    <w:uiPriority w:val="99"/>
    <w:unhideWhenUsed/>
    <w:qFormat/>
    <w:rsid w:val="006849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2809"/>
  </w:style>
  <w:style w:type="character" w:customStyle="1" w:styleId="snippetequal">
    <w:name w:val="snippet_equal"/>
    <w:basedOn w:val="a0"/>
    <w:rsid w:val="00652809"/>
    <w:rPr>
      <w:rFonts w:cs="Times New Roman"/>
    </w:rPr>
  </w:style>
  <w:style w:type="paragraph" w:styleId="a4">
    <w:name w:val="Balloon Text"/>
    <w:basedOn w:val="a"/>
    <w:link w:val="a5"/>
    <w:uiPriority w:val="99"/>
    <w:unhideWhenUsed/>
    <w:rsid w:val="00111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111586"/>
    <w:rPr>
      <w:rFonts w:ascii="Tahoma" w:hAnsi="Tahoma" w:cs="Tahoma"/>
      <w:sz w:val="16"/>
      <w:szCs w:val="16"/>
    </w:rPr>
  </w:style>
  <w:style w:type="paragraph" w:styleId="a6">
    <w:name w:val="List Paragraph"/>
    <w:basedOn w:val="a"/>
    <w:uiPriority w:val="34"/>
    <w:qFormat/>
    <w:rsid w:val="00111586"/>
    <w:pPr>
      <w:ind w:left="720"/>
      <w:contextualSpacing/>
    </w:pPr>
  </w:style>
  <w:style w:type="paragraph" w:styleId="21">
    <w:name w:val="Body Text Indent 2"/>
    <w:basedOn w:val="a"/>
    <w:link w:val="22"/>
    <w:rsid w:val="005D447B"/>
    <w:pPr>
      <w:spacing w:after="0" w:line="240" w:lineRule="auto"/>
      <w:ind w:left="705"/>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5D447B"/>
    <w:rPr>
      <w:rFonts w:ascii="Times New Roman" w:eastAsia="Times New Roman" w:hAnsi="Times New Roman" w:cs="Times New Roman"/>
      <w:sz w:val="24"/>
      <w:szCs w:val="24"/>
    </w:rPr>
  </w:style>
  <w:style w:type="paragraph" w:customStyle="1" w:styleId="msonormalbullet2gif">
    <w:name w:val="msonormalbullet2.gif"/>
    <w:basedOn w:val="a"/>
    <w:rsid w:val="005D447B"/>
    <w:pPr>
      <w:spacing w:after="0" w:line="240" w:lineRule="auto"/>
    </w:pPr>
    <w:rPr>
      <w:rFonts w:ascii="Arial" w:eastAsia="Times New Roman" w:hAnsi="Arial" w:cs="Arial"/>
      <w:color w:val="0000A0"/>
    </w:rPr>
  </w:style>
  <w:style w:type="paragraph" w:customStyle="1" w:styleId="msonormalbullet3gif">
    <w:name w:val="msonormalbullet3.gif"/>
    <w:basedOn w:val="a"/>
    <w:uiPriority w:val="99"/>
    <w:rsid w:val="005D447B"/>
    <w:pPr>
      <w:spacing w:after="0" w:line="240" w:lineRule="auto"/>
    </w:pPr>
    <w:rPr>
      <w:rFonts w:ascii="Arial" w:eastAsia="Times New Roman" w:hAnsi="Arial" w:cs="Arial"/>
      <w:color w:val="0000A0"/>
    </w:rPr>
  </w:style>
  <w:style w:type="paragraph" w:styleId="a7">
    <w:name w:val="No Spacing"/>
    <w:aliases w:val="с интервалом,Без интервала1,No Spacing1,No Spacing"/>
    <w:link w:val="a8"/>
    <w:uiPriority w:val="1"/>
    <w:qFormat/>
    <w:rsid w:val="0009527A"/>
    <w:pPr>
      <w:spacing w:after="0" w:line="240" w:lineRule="auto"/>
    </w:pPr>
    <w:rPr>
      <w:rFonts w:ascii="Calibri" w:eastAsia="Calibri" w:hAnsi="Calibri" w:cs="Times New Roman"/>
      <w:lang w:eastAsia="en-US"/>
    </w:rPr>
  </w:style>
  <w:style w:type="paragraph" w:styleId="a9">
    <w:name w:val="Body Text"/>
    <w:basedOn w:val="a"/>
    <w:link w:val="aa"/>
    <w:unhideWhenUsed/>
    <w:rsid w:val="0009527A"/>
    <w:pPr>
      <w:spacing w:after="120"/>
    </w:pPr>
  </w:style>
  <w:style w:type="character" w:customStyle="1" w:styleId="aa">
    <w:name w:val="Основной текст Знак"/>
    <w:basedOn w:val="a0"/>
    <w:link w:val="a9"/>
    <w:rsid w:val="0009527A"/>
  </w:style>
  <w:style w:type="paragraph" w:styleId="23">
    <w:name w:val="Body Text 2"/>
    <w:basedOn w:val="a"/>
    <w:link w:val="24"/>
    <w:uiPriority w:val="99"/>
    <w:unhideWhenUsed/>
    <w:rsid w:val="0009527A"/>
    <w:pPr>
      <w:spacing w:after="120" w:line="480" w:lineRule="auto"/>
    </w:pPr>
  </w:style>
  <w:style w:type="character" w:customStyle="1" w:styleId="24">
    <w:name w:val="Основной текст 2 Знак"/>
    <w:basedOn w:val="a0"/>
    <w:link w:val="23"/>
    <w:uiPriority w:val="99"/>
    <w:rsid w:val="0009527A"/>
  </w:style>
  <w:style w:type="paragraph" w:styleId="ab">
    <w:name w:val="Body Text Indent"/>
    <w:aliases w:val="Мой Заголовок 1,Основной текст 1"/>
    <w:basedOn w:val="a"/>
    <w:link w:val="ac"/>
    <w:uiPriority w:val="99"/>
    <w:unhideWhenUsed/>
    <w:rsid w:val="0009527A"/>
    <w:pPr>
      <w:spacing w:after="120"/>
      <w:ind w:left="283"/>
    </w:pPr>
  </w:style>
  <w:style w:type="character" w:customStyle="1" w:styleId="ac">
    <w:name w:val="Основной текст с отступом Знак"/>
    <w:aliases w:val="Мой Заголовок 1 Знак,Основной текст 1 Знак"/>
    <w:basedOn w:val="a0"/>
    <w:link w:val="ab"/>
    <w:uiPriority w:val="99"/>
    <w:rsid w:val="0009527A"/>
  </w:style>
  <w:style w:type="paragraph" w:styleId="ad">
    <w:name w:val="Title"/>
    <w:basedOn w:val="a"/>
    <w:link w:val="ae"/>
    <w:uiPriority w:val="10"/>
    <w:qFormat/>
    <w:rsid w:val="0009527A"/>
    <w:pPr>
      <w:widowControl w:val="0"/>
      <w:shd w:val="clear" w:color="auto" w:fill="FFFFFF"/>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e">
    <w:name w:val="Название Знак"/>
    <w:basedOn w:val="a0"/>
    <w:link w:val="ad"/>
    <w:rsid w:val="0009527A"/>
    <w:rPr>
      <w:rFonts w:ascii="Times New Roman" w:eastAsia="Times New Roman" w:hAnsi="Times New Roman" w:cs="Times New Roman"/>
      <w:b/>
      <w:bCs/>
      <w:sz w:val="28"/>
      <w:szCs w:val="28"/>
      <w:shd w:val="clear" w:color="auto" w:fill="FFFFFF"/>
    </w:rPr>
  </w:style>
  <w:style w:type="character" w:customStyle="1" w:styleId="10">
    <w:name w:val="Заголовок 1 Знак"/>
    <w:basedOn w:val="a0"/>
    <w:link w:val="1"/>
    <w:uiPriority w:val="9"/>
    <w:rsid w:val="0009527A"/>
    <w:rPr>
      <w:rFonts w:ascii="Arial" w:eastAsia="Times New Roman" w:hAnsi="Arial" w:cs="Arial"/>
      <w:b/>
      <w:bCs/>
      <w:kern w:val="2"/>
      <w:sz w:val="32"/>
      <w:szCs w:val="32"/>
      <w:lang w:eastAsia="ar-SA"/>
    </w:rPr>
  </w:style>
  <w:style w:type="character" w:customStyle="1" w:styleId="20">
    <w:name w:val="Заголовок 2 Знак"/>
    <w:basedOn w:val="a0"/>
    <w:link w:val="2"/>
    <w:uiPriority w:val="99"/>
    <w:rsid w:val="0009527A"/>
    <w:rPr>
      <w:rFonts w:ascii="Times New Roman" w:eastAsia="Times New Roman" w:hAnsi="Times New Roman" w:cs="Times New Roman"/>
      <w:b/>
      <w:bCs/>
      <w:color w:val="434343"/>
      <w:spacing w:val="-12"/>
      <w:sz w:val="28"/>
      <w:szCs w:val="28"/>
      <w:shd w:val="clear" w:color="auto" w:fill="FFFFFF"/>
      <w:lang w:eastAsia="ar-SA"/>
    </w:rPr>
  </w:style>
  <w:style w:type="table" w:styleId="af">
    <w:name w:val="Table Grid"/>
    <w:basedOn w:val="a1"/>
    <w:uiPriority w:val="39"/>
    <w:rsid w:val="00F30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uiPriority w:val="99"/>
    <w:rsid w:val="00F27CF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27CF0"/>
    <w:rPr>
      <w:rFonts w:ascii="Arial" w:eastAsia="Times New Roman" w:hAnsi="Arial" w:cs="Arial"/>
      <w:sz w:val="20"/>
      <w:szCs w:val="20"/>
    </w:rPr>
  </w:style>
  <w:style w:type="character" w:customStyle="1" w:styleId="a8">
    <w:name w:val="Без интервала Знак"/>
    <w:aliases w:val="с интервалом Знак,Без интервала1 Знак,No Spacing1 Знак,No Spacing Знак"/>
    <w:link w:val="a7"/>
    <w:uiPriority w:val="1"/>
    <w:locked/>
    <w:rsid w:val="00415BC7"/>
    <w:rPr>
      <w:rFonts w:ascii="Calibri" w:eastAsia="Calibri" w:hAnsi="Calibri" w:cs="Times New Roman"/>
      <w:lang w:eastAsia="en-US"/>
    </w:rPr>
  </w:style>
  <w:style w:type="paragraph" w:styleId="HTML">
    <w:name w:val="HTML Preformatted"/>
    <w:basedOn w:val="a"/>
    <w:link w:val="HTML0"/>
    <w:unhideWhenUsed/>
    <w:rsid w:val="00415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basedOn w:val="a0"/>
    <w:link w:val="HTML"/>
    <w:rsid w:val="00415BC7"/>
    <w:rPr>
      <w:rFonts w:ascii="Courier New" w:eastAsia="Times New Roman" w:hAnsi="Courier New" w:cs="Courier New"/>
      <w:sz w:val="20"/>
      <w:szCs w:val="20"/>
    </w:rPr>
  </w:style>
  <w:style w:type="character" w:styleId="af0">
    <w:name w:val="annotation reference"/>
    <w:unhideWhenUsed/>
    <w:rsid w:val="00D86E96"/>
    <w:rPr>
      <w:sz w:val="16"/>
      <w:szCs w:val="16"/>
    </w:rPr>
  </w:style>
  <w:style w:type="character" w:customStyle="1" w:styleId="apple-style-span">
    <w:name w:val="apple-style-span"/>
    <w:basedOn w:val="a0"/>
    <w:rsid w:val="00D86E96"/>
  </w:style>
  <w:style w:type="character" w:styleId="af1">
    <w:name w:val="Hyperlink"/>
    <w:basedOn w:val="a0"/>
    <w:uiPriority w:val="99"/>
    <w:unhideWhenUsed/>
    <w:rsid w:val="00BB515B"/>
    <w:rPr>
      <w:color w:val="0000FF"/>
      <w:u w:val="single"/>
    </w:rPr>
  </w:style>
  <w:style w:type="character" w:customStyle="1" w:styleId="30">
    <w:name w:val="Заголовок 3 Знак"/>
    <w:basedOn w:val="a0"/>
    <w:link w:val="3"/>
    <w:uiPriority w:val="99"/>
    <w:rsid w:val="00244C4E"/>
    <w:rPr>
      <w:rFonts w:asciiTheme="majorHAnsi" w:eastAsiaTheme="majorEastAsia" w:hAnsiTheme="majorHAnsi" w:cstheme="majorBidi"/>
      <w:b/>
      <w:bCs/>
      <w:color w:val="4F81BD" w:themeColor="accent1"/>
    </w:rPr>
  </w:style>
  <w:style w:type="paragraph" w:customStyle="1" w:styleId="ConsPlusTitle">
    <w:name w:val="ConsPlusTitle"/>
    <w:rsid w:val="006D4859"/>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uiPriority w:val="99"/>
    <w:rsid w:val="000D6530"/>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iPriority w:val="99"/>
    <w:unhideWhenUsed/>
    <w:rsid w:val="00E2192F"/>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link w:val="af2"/>
    <w:uiPriority w:val="99"/>
    <w:rsid w:val="00E2192F"/>
    <w:rPr>
      <w:rFonts w:eastAsiaTheme="minorHAnsi"/>
      <w:lang w:eastAsia="en-US"/>
    </w:rPr>
  </w:style>
  <w:style w:type="character" w:customStyle="1" w:styleId="50">
    <w:name w:val="Заголовок 5 Знак"/>
    <w:basedOn w:val="a0"/>
    <w:link w:val="5"/>
    <w:uiPriority w:val="99"/>
    <w:rsid w:val="0068499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9"/>
    <w:rsid w:val="00684996"/>
    <w:rPr>
      <w:rFonts w:ascii="Cambria" w:eastAsia="Times New Roman" w:hAnsi="Cambria" w:cs="Times New Roman"/>
      <w:i/>
      <w:iCs/>
      <w:color w:val="365F91"/>
      <w:sz w:val="24"/>
      <w:szCs w:val="24"/>
    </w:rPr>
  </w:style>
  <w:style w:type="character" w:customStyle="1" w:styleId="af4">
    <w:name w:val="Гипертекстовая ссылка"/>
    <w:basedOn w:val="a0"/>
    <w:rsid w:val="00684996"/>
    <w:rPr>
      <w:rFonts w:cs="Times New Roman"/>
      <w:b/>
      <w:bCs/>
      <w:color w:val="106BBE"/>
    </w:rPr>
  </w:style>
  <w:style w:type="paragraph" w:styleId="af5">
    <w:name w:val="annotation text"/>
    <w:basedOn w:val="a"/>
    <w:link w:val="af6"/>
    <w:rsid w:val="00684996"/>
    <w:pPr>
      <w:spacing w:after="0" w:line="240" w:lineRule="auto"/>
    </w:pPr>
    <w:rPr>
      <w:rFonts w:ascii="Times New Roman" w:eastAsia="Times New Roman" w:hAnsi="Times New Roman" w:cs="Times New Roman"/>
      <w:sz w:val="20"/>
      <w:szCs w:val="20"/>
    </w:rPr>
  </w:style>
  <w:style w:type="character" w:customStyle="1" w:styleId="af6">
    <w:name w:val="Текст примечания Знак"/>
    <w:basedOn w:val="a0"/>
    <w:link w:val="af5"/>
    <w:rsid w:val="00684996"/>
    <w:rPr>
      <w:rFonts w:ascii="Times New Roman" w:eastAsia="Times New Roman" w:hAnsi="Times New Roman" w:cs="Times New Roman"/>
      <w:sz w:val="20"/>
      <w:szCs w:val="20"/>
    </w:rPr>
  </w:style>
  <w:style w:type="paragraph" w:styleId="af7">
    <w:name w:val="annotation subject"/>
    <w:basedOn w:val="af5"/>
    <w:next w:val="af5"/>
    <w:link w:val="af8"/>
    <w:rsid w:val="00684996"/>
    <w:rPr>
      <w:b/>
      <w:bCs/>
    </w:rPr>
  </w:style>
  <w:style w:type="character" w:customStyle="1" w:styleId="af8">
    <w:name w:val="Тема примечания Знак"/>
    <w:basedOn w:val="af6"/>
    <w:link w:val="af7"/>
    <w:rsid w:val="00684996"/>
    <w:rPr>
      <w:b/>
      <w:bCs/>
    </w:rPr>
  </w:style>
  <w:style w:type="paragraph" w:styleId="af9">
    <w:name w:val="footnote text"/>
    <w:basedOn w:val="a"/>
    <w:link w:val="afa"/>
    <w:uiPriority w:val="99"/>
    <w:rsid w:val="00684996"/>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uiPriority w:val="99"/>
    <w:rsid w:val="00684996"/>
    <w:rPr>
      <w:rFonts w:ascii="Times New Roman" w:eastAsia="Times New Roman" w:hAnsi="Times New Roman" w:cs="Times New Roman"/>
      <w:sz w:val="20"/>
      <w:szCs w:val="20"/>
    </w:rPr>
  </w:style>
  <w:style w:type="character" w:styleId="afb">
    <w:name w:val="footnote reference"/>
    <w:basedOn w:val="a0"/>
    <w:uiPriority w:val="99"/>
    <w:rsid w:val="00684996"/>
    <w:rPr>
      <w:vertAlign w:val="superscript"/>
    </w:rPr>
  </w:style>
  <w:style w:type="paragraph" w:customStyle="1" w:styleId="11">
    <w:name w:val="заголовок 1"/>
    <w:basedOn w:val="a"/>
    <w:next w:val="a"/>
    <w:rsid w:val="00684996"/>
    <w:pPr>
      <w:keepNext/>
      <w:spacing w:after="0" w:line="240" w:lineRule="auto"/>
      <w:outlineLvl w:val="0"/>
    </w:pPr>
    <w:rPr>
      <w:rFonts w:ascii="Times New Roman" w:eastAsia="Times New Roman" w:hAnsi="Times New Roman" w:cs="Times New Roman"/>
      <w:sz w:val="28"/>
      <w:szCs w:val="20"/>
    </w:rPr>
  </w:style>
  <w:style w:type="character" w:customStyle="1" w:styleId="afc">
    <w:name w:val="Основной текст_"/>
    <w:link w:val="12"/>
    <w:locked/>
    <w:rsid w:val="00684996"/>
    <w:rPr>
      <w:sz w:val="26"/>
      <w:szCs w:val="26"/>
      <w:shd w:val="clear" w:color="auto" w:fill="FFFFFF"/>
    </w:rPr>
  </w:style>
  <w:style w:type="paragraph" w:customStyle="1" w:styleId="12">
    <w:name w:val="Основной текст1"/>
    <w:basedOn w:val="a"/>
    <w:link w:val="afc"/>
    <w:rsid w:val="00684996"/>
    <w:pPr>
      <w:shd w:val="clear" w:color="auto" w:fill="FFFFFF"/>
      <w:spacing w:before="60" w:after="240" w:line="0" w:lineRule="atLeast"/>
      <w:jc w:val="center"/>
    </w:pPr>
    <w:rPr>
      <w:sz w:val="26"/>
      <w:szCs w:val="26"/>
    </w:rPr>
  </w:style>
  <w:style w:type="paragraph" w:customStyle="1" w:styleId="MainStyl">
    <w:name w:val="MainStyl"/>
    <w:basedOn w:val="a"/>
    <w:rsid w:val="00684996"/>
    <w:pPr>
      <w:autoSpaceDE w:val="0"/>
      <w:autoSpaceDN w:val="0"/>
      <w:adjustRightInd w:val="0"/>
      <w:spacing w:after="0" w:line="246" w:lineRule="atLeast"/>
      <w:ind w:firstLine="283"/>
      <w:jc w:val="both"/>
      <w:textAlignment w:val="center"/>
    </w:pPr>
    <w:rPr>
      <w:rFonts w:ascii="NewtonC" w:eastAsia="Times New Roman" w:hAnsi="NewtonC" w:cs="Times New Roman"/>
      <w:color w:val="000000"/>
      <w:sz w:val="21"/>
      <w:szCs w:val="21"/>
    </w:rPr>
  </w:style>
  <w:style w:type="paragraph" w:styleId="31">
    <w:name w:val="Body Text 3"/>
    <w:basedOn w:val="a"/>
    <w:link w:val="32"/>
    <w:uiPriority w:val="99"/>
    <w:unhideWhenUsed/>
    <w:rsid w:val="0068499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684996"/>
    <w:rPr>
      <w:rFonts w:ascii="Times New Roman" w:eastAsia="Times New Roman" w:hAnsi="Times New Roman" w:cs="Times New Roman"/>
      <w:sz w:val="16"/>
      <w:szCs w:val="16"/>
    </w:rPr>
  </w:style>
  <w:style w:type="paragraph" w:styleId="afd">
    <w:name w:val="footer"/>
    <w:basedOn w:val="a"/>
    <w:link w:val="afe"/>
    <w:uiPriority w:val="99"/>
    <w:unhideWhenUsed/>
    <w:rsid w:val="00684996"/>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e">
    <w:name w:val="Нижний колонтитул Знак"/>
    <w:basedOn w:val="a0"/>
    <w:link w:val="afd"/>
    <w:uiPriority w:val="99"/>
    <w:rsid w:val="00684996"/>
    <w:rPr>
      <w:rFonts w:ascii="Times New Roman" w:eastAsia="Times New Roman" w:hAnsi="Times New Roman" w:cs="Times New Roman"/>
      <w:sz w:val="28"/>
      <w:szCs w:val="20"/>
    </w:rPr>
  </w:style>
  <w:style w:type="paragraph" w:customStyle="1" w:styleId="ConsPlusNonformat">
    <w:name w:val="ConsPlusNonformat"/>
    <w:uiPriority w:val="99"/>
    <w:rsid w:val="006849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
    <w:name w:val="Содержимое таблицы"/>
    <w:basedOn w:val="a"/>
    <w:rsid w:val="00684996"/>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aff0">
    <w:name w:val="Заголовок таблицы"/>
    <w:basedOn w:val="aff"/>
    <w:rsid w:val="00684996"/>
    <w:pPr>
      <w:jc w:val="center"/>
    </w:pPr>
    <w:rPr>
      <w:b/>
      <w:bCs/>
      <w:i/>
      <w:iCs/>
    </w:rPr>
  </w:style>
  <w:style w:type="paragraph" w:customStyle="1" w:styleId="Standard">
    <w:name w:val="Standard"/>
    <w:rsid w:val="00684996"/>
    <w:pPr>
      <w:suppressAutoHyphens/>
      <w:autoSpaceDN w:val="0"/>
    </w:pPr>
    <w:rPr>
      <w:rFonts w:ascii="Calibri" w:eastAsia="SimSun" w:hAnsi="Calibri" w:cs="Tahoma"/>
      <w:kern w:val="3"/>
    </w:rPr>
  </w:style>
  <w:style w:type="paragraph" w:customStyle="1" w:styleId="msonormalbullet1gif">
    <w:name w:val="msonormalbullet1.gif"/>
    <w:basedOn w:val="Standard"/>
    <w:rsid w:val="00684996"/>
    <w:pPr>
      <w:spacing w:before="28" w:after="100" w:line="240" w:lineRule="auto"/>
    </w:pPr>
    <w:rPr>
      <w:rFonts w:ascii="Times New Roman" w:eastAsia="Times New Roman" w:hAnsi="Times New Roman" w:cs="Times New Roman"/>
      <w:sz w:val="24"/>
      <w:szCs w:val="24"/>
    </w:rPr>
  </w:style>
  <w:style w:type="table" w:customStyle="1" w:styleId="13">
    <w:name w:val="Сетка таблицы1"/>
    <w:basedOn w:val="a1"/>
    <w:next w:val="af"/>
    <w:uiPriority w:val="59"/>
    <w:rsid w:val="0068499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uiPriority w:val="99"/>
    <w:rsid w:val="00684996"/>
    <w:pPr>
      <w:widowControl w:val="0"/>
      <w:autoSpaceDE w:val="0"/>
      <w:autoSpaceDN w:val="0"/>
      <w:adjustRightInd w:val="0"/>
      <w:spacing w:after="0" w:line="397" w:lineRule="exact"/>
      <w:jc w:val="center"/>
    </w:pPr>
    <w:rPr>
      <w:rFonts w:ascii="Times New Roman" w:eastAsia="Times New Roman" w:hAnsi="Times New Roman" w:cs="Times New Roman"/>
      <w:sz w:val="24"/>
      <w:szCs w:val="24"/>
    </w:rPr>
  </w:style>
  <w:style w:type="paragraph" w:customStyle="1" w:styleId="Style7">
    <w:name w:val="Style7"/>
    <w:basedOn w:val="a"/>
    <w:uiPriority w:val="99"/>
    <w:rsid w:val="0068499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8">
    <w:name w:val="Style28"/>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684996"/>
    <w:pPr>
      <w:widowControl w:val="0"/>
      <w:autoSpaceDE w:val="0"/>
      <w:autoSpaceDN w:val="0"/>
      <w:adjustRightInd w:val="0"/>
      <w:spacing w:after="0" w:line="270" w:lineRule="exact"/>
      <w:ind w:firstLine="880"/>
    </w:pPr>
    <w:rPr>
      <w:rFonts w:ascii="Times New Roman" w:eastAsia="Times New Roman" w:hAnsi="Times New Roman" w:cs="Times New Roman"/>
      <w:sz w:val="24"/>
      <w:szCs w:val="24"/>
    </w:rPr>
  </w:style>
  <w:style w:type="paragraph" w:customStyle="1" w:styleId="Style42">
    <w:name w:val="Style42"/>
    <w:basedOn w:val="a"/>
    <w:uiPriority w:val="99"/>
    <w:rsid w:val="0068499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44">
    <w:name w:val="Style44"/>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2">
    <w:name w:val="Font Style112"/>
    <w:uiPriority w:val="99"/>
    <w:rsid w:val="00684996"/>
    <w:rPr>
      <w:rFonts w:ascii="Times New Roman" w:hAnsi="Times New Roman" w:cs="Times New Roman" w:hint="default"/>
      <w:color w:val="000000"/>
      <w:sz w:val="22"/>
      <w:szCs w:val="22"/>
    </w:rPr>
  </w:style>
  <w:style w:type="character" w:customStyle="1" w:styleId="FontStyle113">
    <w:name w:val="Font Style113"/>
    <w:uiPriority w:val="99"/>
    <w:rsid w:val="00684996"/>
    <w:rPr>
      <w:rFonts w:ascii="Bookman Old Style" w:hAnsi="Bookman Old Style" w:cs="Bookman Old Style" w:hint="default"/>
      <w:b/>
      <w:bCs/>
      <w:color w:val="000000"/>
      <w:sz w:val="16"/>
      <w:szCs w:val="16"/>
    </w:rPr>
  </w:style>
  <w:style w:type="character" w:customStyle="1" w:styleId="FontStyle115">
    <w:name w:val="Font Style115"/>
    <w:uiPriority w:val="99"/>
    <w:rsid w:val="00684996"/>
    <w:rPr>
      <w:rFonts w:ascii="Lucida Sans Unicode" w:hAnsi="Lucida Sans Unicode" w:cs="Lucida Sans Unicode" w:hint="default"/>
      <w:b/>
      <w:bCs/>
      <w:color w:val="000000"/>
      <w:sz w:val="12"/>
      <w:szCs w:val="12"/>
    </w:rPr>
  </w:style>
  <w:style w:type="character" w:customStyle="1" w:styleId="FontStyle137">
    <w:name w:val="Font Style137"/>
    <w:uiPriority w:val="99"/>
    <w:rsid w:val="00684996"/>
    <w:rPr>
      <w:rFonts w:ascii="Times New Roman" w:hAnsi="Times New Roman" w:cs="Times New Roman" w:hint="default"/>
      <w:color w:val="000000"/>
      <w:sz w:val="20"/>
      <w:szCs w:val="20"/>
    </w:rPr>
  </w:style>
  <w:style w:type="character" w:customStyle="1" w:styleId="25">
    <w:name w:val="Основной текст (2)_"/>
    <w:link w:val="26"/>
    <w:rsid w:val="00684996"/>
    <w:rPr>
      <w:rFonts w:ascii="Bookman Old Style" w:eastAsia="Bookman Old Style" w:hAnsi="Bookman Old Style" w:cs="Bookman Old Style"/>
      <w:shd w:val="clear" w:color="auto" w:fill="FFFFFF"/>
    </w:rPr>
  </w:style>
  <w:style w:type="paragraph" w:customStyle="1" w:styleId="26">
    <w:name w:val="Основной текст (2)"/>
    <w:basedOn w:val="a"/>
    <w:link w:val="25"/>
    <w:rsid w:val="00684996"/>
    <w:pPr>
      <w:widowControl w:val="0"/>
      <w:shd w:val="clear" w:color="auto" w:fill="FFFFFF"/>
      <w:spacing w:after="0" w:line="256" w:lineRule="exact"/>
      <w:jc w:val="center"/>
    </w:pPr>
    <w:rPr>
      <w:rFonts w:ascii="Bookman Old Style" w:eastAsia="Bookman Old Style" w:hAnsi="Bookman Old Style" w:cs="Bookman Old Style"/>
    </w:rPr>
  </w:style>
  <w:style w:type="character" w:customStyle="1" w:styleId="285pt">
    <w:name w:val="Основной текст (2) + 8;5 pt;Полужирный"/>
    <w:rsid w:val="00684996"/>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
    <w:name w:val="Основной текст (2) + 9;5 pt"/>
    <w:rsid w:val="0068499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paragraph" w:styleId="33">
    <w:name w:val="Body Text Indent 3"/>
    <w:basedOn w:val="a"/>
    <w:link w:val="34"/>
    <w:unhideWhenUsed/>
    <w:rsid w:val="0068499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684996"/>
    <w:rPr>
      <w:rFonts w:ascii="Times New Roman" w:eastAsia="Times New Roman" w:hAnsi="Times New Roman" w:cs="Times New Roman"/>
      <w:sz w:val="16"/>
      <w:szCs w:val="16"/>
    </w:rPr>
  </w:style>
  <w:style w:type="paragraph" w:customStyle="1" w:styleId="ConsNormal">
    <w:name w:val="ConsNormal"/>
    <w:rsid w:val="0068499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Cell">
    <w:name w:val="ConsCell"/>
    <w:rsid w:val="00684996"/>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Nonformat">
    <w:name w:val="ConsNonformat"/>
    <w:link w:val="ConsNonformat0"/>
    <w:rsid w:val="0068499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1">
    <w:name w:val="FollowedHyperlink"/>
    <w:uiPriority w:val="99"/>
    <w:unhideWhenUsed/>
    <w:rsid w:val="00684996"/>
    <w:rPr>
      <w:color w:val="800080"/>
      <w:u w:val="single"/>
    </w:rPr>
  </w:style>
  <w:style w:type="paragraph" w:customStyle="1" w:styleId="font5">
    <w:name w:val="font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
    <w:rsid w:val="00684996"/>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a"/>
    <w:rsid w:val="0068499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68499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a"/>
    <w:rsid w:val="00684996"/>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font10">
    <w:name w:val="font10"/>
    <w:basedOn w:val="a"/>
    <w:rsid w:val="00684996"/>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1">
    <w:name w:val="font11"/>
    <w:basedOn w:val="a"/>
    <w:rsid w:val="0068499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a"/>
    <w:rsid w:val="00684996"/>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3">
    <w:name w:val="font13"/>
    <w:basedOn w:val="a"/>
    <w:rsid w:val="00684996"/>
    <w:pPr>
      <w:spacing w:before="100" w:beforeAutospacing="1" w:after="100" w:afterAutospacing="1" w:line="240" w:lineRule="auto"/>
    </w:pPr>
    <w:rPr>
      <w:rFonts w:ascii="Times New Roman" w:eastAsia="Times New Roman" w:hAnsi="Times New Roman" w:cs="Times New Roman"/>
      <w:b/>
      <w:bCs/>
      <w:color w:val="000080"/>
      <w:sz w:val="20"/>
      <w:szCs w:val="20"/>
    </w:rPr>
  </w:style>
  <w:style w:type="paragraph" w:customStyle="1" w:styleId="font14">
    <w:name w:val="font14"/>
    <w:basedOn w:val="a"/>
    <w:rsid w:val="00684996"/>
    <w:pPr>
      <w:spacing w:before="100" w:beforeAutospacing="1" w:after="100" w:afterAutospacing="1" w:line="240" w:lineRule="auto"/>
    </w:pPr>
    <w:rPr>
      <w:rFonts w:ascii="Times New Roman" w:eastAsia="Times New Roman" w:hAnsi="Times New Roman" w:cs="Times New Roman"/>
      <w:color w:val="000080"/>
      <w:sz w:val="20"/>
      <w:szCs w:val="20"/>
    </w:rPr>
  </w:style>
  <w:style w:type="paragraph" w:customStyle="1" w:styleId="font15">
    <w:name w:val="font1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6">
    <w:name w:val="font16"/>
    <w:basedOn w:val="a"/>
    <w:rsid w:val="00684996"/>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7">
    <w:name w:val="font17"/>
    <w:basedOn w:val="a"/>
    <w:rsid w:val="00684996"/>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font18">
    <w:name w:val="font18"/>
    <w:basedOn w:val="a"/>
    <w:rsid w:val="00684996"/>
    <w:pPr>
      <w:spacing w:before="100" w:beforeAutospacing="1" w:after="100" w:afterAutospacing="1" w:line="240" w:lineRule="auto"/>
    </w:pPr>
    <w:rPr>
      <w:rFonts w:ascii="Times New Roman" w:eastAsia="Times New Roman" w:hAnsi="Times New Roman" w:cs="Times New Roman"/>
      <w:b/>
      <w:bCs/>
      <w:color w:val="FF6600"/>
      <w:sz w:val="20"/>
      <w:szCs w:val="20"/>
    </w:rPr>
  </w:style>
  <w:style w:type="paragraph" w:customStyle="1" w:styleId="xl65">
    <w:name w:val="xl6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rsid w:val="0068499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a"/>
    <w:rsid w:val="0068499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
    <w:name w:val="xl68"/>
    <w:basedOn w:val="a"/>
    <w:rsid w:val="0068499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9">
    <w:name w:val="xl69"/>
    <w:basedOn w:val="a"/>
    <w:rsid w:val="0068499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0">
    <w:name w:val="xl70"/>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684996"/>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0">
    <w:name w:val="xl80"/>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1">
    <w:name w:val="xl81"/>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a"/>
    <w:rsid w:val="0068499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a"/>
    <w:rsid w:val="00684996"/>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5">
    <w:name w:val="xl8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6">
    <w:name w:val="xl86"/>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7">
    <w:name w:val="xl8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9">
    <w:name w:val="xl8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0">
    <w:name w:val="xl9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2">
    <w:name w:val="xl9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rPr>
  </w:style>
  <w:style w:type="paragraph" w:customStyle="1" w:styleId="xl93">
    <w:name w:val="xl9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2">
    <w:name w:val="xl10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03">
    <w:name w:val="xl103"/>
    <w:basedOn w:val="a"/>
    <w:rsid w:val="0068499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5">
    <w:name w:val="xl10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7">
    <w:name w:val="xl107"/>
    <w:basedOn w:val="a"/>
    <w:rsid w:val="00684996"/>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8">
    <w:name w:val="xl10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9">
    <w:name w:val="xl10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0">
    <w:name w:val="xl11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1">
    <w:name w:val="xl111"/>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2">
    <w:name w:val="xl112"/>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a"/>
    <w:rsid w:val="006849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4">
    <w:name w:val="xl11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5">
    <w:name w:val="xl11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16">
    <w:name w:val="xl11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17">
    <w:name w:val="xl11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rPr>
  </w:style>
  <w:style w:type="paragraph" w:customStyle="1" w:styleId="xl119">
    <w:name w:val="xl11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20">
    <w:name w:val="xl12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1">
    <w:name w:val="xl121"/>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22">
    <w:name w:val="xl12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3">
    <w:name w:val="xl123"/>
    <w:basedOn w:val="a"/>
    <w:rsid w:val="00684996"/>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24">
    <w:name w:val="xl124"/>
    <w:basedOn w:val="a"/>
    <w:rsid w:val="0068499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6">
    <w:name w:val="xl12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7">
    <w:name w:val="xl12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8">
    <w:name w:val="xl12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rPr>
  </w:style>
  <w:style w:type="paragraph" w:customStyle="1" w:styleId="xl130">
    <w:name w:val="xl13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2">
    <w:name w:val="xl13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3">
    <w:name w:val="xl13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4">
    <w:name w:val="xl13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35">
    <w:name w:val="xl135"/>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6">
    <w:name w:val="xl136"/>
    <w:basedOn w:val="a"/>
    <w:rsid w:val="00684996"/>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37">
    <w:name w:val="xl13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138">
    <w:name w:val="xl13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rPr>
  </w:style>
  <w:style w:type="paragraph" w:customStyle="1" w:styleId="xl139">
    <w:name w:val="xl139"/>
    <w:basedOn w:val="a"/>
    <w:rsid w:val="006849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i/>
      <w:iCs/>
      <w:sz w:val="20"/>
      <w:szCs w:val="20"/>
    </w:rPr>
  </w:style>
  <w:style w:type="paragraph" w:customStyle="1" w:styleId="xl142">
    <w:name w:val="xl14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3">
    <w:name w:val="xl14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4">
    <w:name w:val="xl144"/>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5">
    <w:name w:val="xl145"/>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6">
    <w:name w:val="xl14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rPr>
  </w:style>
  <w:style w:type="paragraph" w:customStyle="1" w:styleId="xl147">
    <w:name w:val="xl147"/>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8">
    <w:name w:val="xl148"/>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49">
    <w:name w:val="xl149"/>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0">
    <w:name w:val="xl150"/>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51">
    <w:name w:val="xl15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52">
    <w:name w:val="xl15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3">
    <w:name w:val="xl15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xl154">
    <w:name w:val="xl15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5">
    <w:name w:val="xl15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57">
    <w:name w:val="xl15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0">
    <w:name w:val="xl16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62">
    <w:name w:val="xl162"/>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63">
    <w:name w:val="xl163"/>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64">
    <w:name w:val="xl164"/>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5">
    <w:name w:val="xl16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66">
    <w:name w:val="xl166"/>
    <w:basedOn w:val="a"/>
    <w:rsid w:val="00684996"/>
    <w:pPr>
      <w:spacing w:before="100" w:beforeAutospacing="1" w:after="100" w:afterAutospacing="1" w:line="240" w:lineRule="auto"/>
    </w:pPr>
    <w:rPr>
      <w:rFonts w:ascii="Times New Roman" w:eastAsia="Times New Roman" w:hAnsi="Times New Roman" w:cs="Times New Roman"/>
    </w:rPr>
  </w:style>
  <w:style w:type="paragraph" w:customStyle="1" w:styleId="xl167">
    <w:name w:val="xl16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8">
    <w:name w:val="xl16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9">
    <w:name w:val="xl169"/>
    <w:basedOn w:val="a"/>
    <w:rsid w:val="0068499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0">
    <w:name w:val="xl170"/>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1">
    <w:name w:val="xl17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2">
    <w:name w:val="xl17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73">
    <w:name w:val="xl173"/>
    <w:basedOn w:val="a"/>
    <w:rsid w:val="00684996"/>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4">
    <w:name w:val="xl17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5">
    <w:name w:val="xl17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6">
    <w:name w:val="xl176"/>
    <w:basedOn w:val="a"/>
    <w:rsid w:val="006849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7">
    <w:name w:val="xl177"/>
    <w:basedOn w:val="a"/>
    <w:rsid w:val="006849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8">
    <w:name w:val="xl178"/>
    <w:basedOn w:val="a"/>
    <w:rsid w:val="0068499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9">
    <w:name w:val="xl179"/>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0">
    <w:name w:val="xl180"/>
    <w:basedOn w:val="a"/>
    <w:rsid w:val="00684996"/>
    <w:pP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14">
    <w:name w:val="Нет списка1"/>
    <w:next w:val="a2"/>
    <w:uiPriority w:val="99"/>
    <w:semiHidden/>
    <w:unhideWhenUsed/>
    <w:rsid w:val="00684996"/>
  </w:style>
  <w:style w:type="paragraph" w:customStyle="1" w:styleId="aff2">
    <w:name w:val="Нормальный (таблица)"/>
    <w:basedOn w:val="a"/>
    <w:next w:val="a"/>
    <w:uiPriority w:val="99"/>
    <w:rsid w:val="00684996"/>
    <w:pPr>
      <w:autoSpaceDE w:val="0"/>
      <w:autoSpaceDN w:val="0"/>
      <w:adjustRightInd w:val="0"/>
      <w:spacing w:after="0" w:line="240" w:lineRule="auto"/>
      <w:jc w:val="both"/>
    </w:pPr>
    <w:rPr>
      <w:rFonts w:ascii="Arial" w:eastAsia="Calibri" w:hAnsi="Arial" w:cs="Arial"/>
      <w:sz w:val="24"/>
      <w:szCs w:val="24"/>
    </w:rPr>
  </w:style>
  <w:style w:type="paragraph" w:customStyle="1" w:styleId="aff3">
    <w:name w:val="Текст записки"/>
    <w:basedOn w:val="a"/>
    <w:rsid w:val="00810DC6"/>
    <w:pPr>
      <w:autoSpaceDE w:val="0"/>
      <w:ind w:firstLine="567"/>
      <w:jc w:val="both"/>
    </w:pPr>
    <w:rPr>
      <w:rFonts w:ascii="Times New Roman" w:eastAsia="Calibri" w:hAnsi="Times New Roman" w:cs="Times New Roman"/>
      <w:sz w:val="24"/>
      <w:szCs w:val="28"/>
      <w:lang w:eastAsia="ar-SA"/>
    </w:rPr>
  </w:style>
  <w:style w:type="paragraph" w:customStyle="1" w:styleId="western">
    <w:name w:val="western"/>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Subtitle"/>
    <w:basedOn w:val="a"/>
    <w:next w:val="a"/>
    <w:link w:val="aff5"/>
    <w:uiPriority w:val="11"/>
    <w:qFormat/>
    <w:rsid w:val="00810D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810DC6"/>
    <w:rPr>
      <w:rFonts w:asciiTheme="majorHAnsi" w:eastAsiaTheme="majorEastAsia" w:hAnsiTheme="majorHAnsi" w:cstheme="majorBidi"/>
      <w:i/>
      <w:iCs/>
      <w:color w:val="4F81BD" w:themeColor="accent1"/>
      <w:spacing w:val="15"/>
      <w:sz w:val="24"/>
      <w:szCs w:val="24"/>
    </w:rPr>
  </w:style>
  <w:style w:type="paragraph" w:customStyle="1" w:styleId="plsh2mb3">
    <w:name w:val="plsh2 mb3"/>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0"/>
    <w:qFormat/>
    <w:rsid w:val="0012257E"/>
    <w:rPr>
      <w:b/>
      <w:bCs/>
    </w:rPr>
  </w:style>
  <w:style w:type="character" w:styleId="aff7">
    <w:name w:val="Emphasis"/>
    <w:basedOn w:val="a0"/>
    <w:uiPriority w:val="99"/>
    <w:qFormat/>
    <w:rsid w:val="0012257E"/>
    <w:rPr>
      <w:i/>
      <w:iCs/>
    </w:rPr>
  </w:style>
  <w:style w:type="paragraph" w:customStyle="1" w:styleId="TimesNewRoman">
    <w:name w:val="Стиль Times New Roman По ширине"/>
    <w:basedOn w:val="a"/>
    <w:rsid w:val="000D1009"/>
    <w:pPr>
      <w:autoSpaceDE w:val="0"/>
      <w:autoSpaceDN w:val="0"/>
      <w:spacing w:after="0" w:line="240" w:lineRule="auto"/>
      <w:jc w:val="both"/>
    </w:pPr>
    <w:rPr>
      <w:rFonts w:ascii="Times New Roman" w:eastAsia="Times New Roman" w:hAnsi="Times New Roman" w:cs="Times New Roman"/>
      <w:sz w:val="28"/>
      <w:szCs w:val="20"/>
    </w:rPr>
  </w:style>
  <w:style w:type="character" w:customStyle="1" w:styleId="TimesNewRoman14">
    <w:name w:val="Стиль Номер страницы + Times New Roman 14 пт"/>
    <w:basedOn w:val="aff8"/>
    <w:rsid w:val="000D1009"/>
    <w:rPr>
      <w:rFonts w:ascii="Times New Roman" w:hAnsi="Times New Roman"/>
      <w:spacing w:val="0"/>
      <w:w w:val="100"/>
      <w:sz w:val="28"/>
      <w:szCs w:val="28"/>
      <w:effect w:val="none"/>
    </w:rPr>
  </w:style>
  <w:style w:type="character" w:customStyle="1" w:styleId="Bodytext212pt">
    <w:name w:val="Body text (2) + 12 pt"/>
    <w:rsid w:val="000D1009"/>
    <w:rPr>
      <w:rFonts w:ascii="Times New Roman" w:hAnsi="Times New Roman"/>
      <w:color w:val="000000"/>
      <w:spacing w:val="0"/>
      <w:w w:val="100"/>
      <w:position w:val="0"/>
      <w:sz w:val="24"/>
      <w:u w:val="none"/>
      <w:lang w:val="ru-RU" w:eastAsia="ru-RU"/>
    </w:rPr>
  </w:style>
  <w:style w:type="character" w:customStyle="1" w:styleId="Bodytext5Exact">
    <w:name w:val="Body text (5) Exact"/>
    <w:rsid w:val="000D1009"/>
    <w:rPr>
      <w:rFonts w:ascii="Times New Roman" w:hAnsi="Times New Roman"/>
      <w:u w:val="none"/>
    </w:rPr>
  </w:style>
  <w:style w:type="character" w:customStyle="1" w:styleId="ConsNonformat0">
    <w:name w:val="ConsNonformat Знак"/>
    <w:basedOn w:val="a0"/>
    <w:link w:val="ConsNonformat"/>
    <w:locked/>
    <w:rsid w:val="000D1009"/>
    <w:rPr>
      <w:rFonts w:ascii="Courier New" w:eastAsia="Times New Roman" w:hAnsi="Courier New" w:cs="Courier New"/>
      <w:sz w:val="20"/>
      <w:szCs w:val="20"/>
    </w:rPr>
  </w:style>
  <w:style w:type="character" w:styleId="aff8">
    <w:name w:val="page number"/>
    <w:basedOn w:val="a0"/>
    <w:uiPriority w:val="99"/>
    <w:semiHidden/>
    <w:unhideWhenUsed/>
    <w:rsid w:val="000D1009"/>
  </w:style>
  <w:style w:type="paragraph" w:customStyle="1" w:styleId="15">
    <w:name w:val="Верхний колонтитул1"/>
    <w:basedOn w:val="a"/>
    <w:rsid w:val="00BF1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BF1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BF1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Основной текст Знак1"/>
    <w:basedOn w:val="a0"/>
    <w:uiPriority w:val="99"/>
    <w:semiHidden/>
    <w:rsid w:val="000139CB"/>
    <w:rPr>
      <w:sz w:val="24"/>
    </w:rPr>
  </w:style>
  <w:style w:type="paragraph" w:customStyle="1" w:styleId="aff9">
    <w:name w:val="Таблицы (моноширинный)"/>
    <w:basedOn w:val="a"/>
    <w:next w:val="a"/>
    <w:rsid w:val="000139C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27">
    <w:name w:val="Заголовок №2_"/>
    <w:link w:val="28"/>
    <w:locked/>
    <w:rsid w:val="000139CB"/>
    <w:rPr>
      <w:b/>
      <w:bCs/>
      <w:sz w:val="28"/>
      <w:szCs w:val="28"/>
      <w:shd w:val="clear" w:color="auto" w:fill="FFFFFF"/>
    </w:rPr>
  </w:style>
  <w:style w:type="paragraph" w:customStyle="1" w:styleId="28">
    <w:name w:val="Заголовок №2"/>
    <w:basedOn w:val="a"/>
    <w:link w:val="27"/>
    <w:rsid w:val="000139CB"/>
    <w:pPr>
      <w:widowControl w:val="0"/>
      <w:shd w:val="clear" w:color="auto" w:fill="FFFFFF"/>
      <w:spacing w:before="600" w:after="0" w:line="320" w:lineRule="exact"/>
      <w:jc w:val="center"/>
      <w:outlineLvl w:val="1"/>
    </w:pPr>
    <w:rPr>
      <w:b/>
      <w:bCs/>
      <w:sz w:val="28"/>
      <w:szCs w:val="28"/>
    </w:rPr>
  </w:style>
  <w:style w:type="character" w:customStyle="1" w:styleId="210">
    <w:name w:val="Основной текст с отступом 2 Знак1"/>
    <w:basedOn w:val="a0"/>
    <w:uiPriority w:val="99"/>
    <w:semiHidden/>
    <w:rsid w:val="000139CB"/>
    <w:rPr>
      <w:sz w:val="24"/>
    </w:rPr>
  </w:style>
  <w:style w:type="character" w:customStyle="1" w:styleId="BodyTextIndent2Char1">
    <w:name w:val="Body Text Indent 2 Char1"/>
    <w:semiHidden/>
    <w:rsid w:val="000139CB"/>
    <w:rPr>
      <w:rFonts w:cs="Times New Roman"/>
      <w:lang w:eastAsia="en-US"/>
    </w:rPr>
  </w:style>
  <w:style w:type="paragraph" w:customStyle="1" w:styleId="17">
    <w:name w:val="Абзац списка1"/>
    <w:basedOn w:val="a"/>
    <w:rsid w:val="000139CB"/>
    <w:pPr>
      <w:ind w:left="720"/>
      <w:contextualSpacing/>
    </w:pPr>
    <w:rPr>
      <w:rFonts w:ascii="Calibri" w:eastAsia="Times New Roman" w:hAnsi="Calibri" w:cs="Times New Roman"/>
      <w:lang w:eastAsia="en-US"/>
    </w:rPr>
  </w:style>
  <w:style w:type="paragraph" w:customStyle="1" w:styleId="Textbody">
    <w:name w:val="Text body"/>
    <w:basedOn w:val="Standard"/>
    <w:rsid w:val="000139CB"/>
    <w:pPr>
      <w:spacing w:after="140" w:line="288" w:lineRule="auto"/>
      <w:textAlignment w:val="baseline"/>
    </w:pPr>
    <w:rPr>
      <w:rFonts w:ascii="Liberation Serif" w:hAnsi="Liberation Serif" w:cs="Mangal"/>
      <w:sz w:val="24"/>
      <w:szCs w:val="24"/>
      <w:lang w:eastAsia="zh-CN" w:bidi="hi-IN"/>
    </w:rPr>
  </w:style>
  <w:style w:type="paragraph" w:customStyle="1" w:styleId="18">
    <w:name w:val="Обычный1"/>
    <w:uiPriority w:val="99"/>
    <w:rsid w:val="000139CB"/>
    <w:pPr>
      <w:snapToGrid w:val="0"/>
      <w:spacing w:after="0" w:line="240" w:lineRule="auto"/>
    </w:pPr>
    <w:rPr>
      <w:rFonts w:ascii="Arial" w:eastAsia="Times New Roman" w:hAnsi="Arial" w:cs="Arial"/>
      <w:sz w:val="18"/>
      <w:szCs w:val="18"/>
    </w:rPr>
  </w:style>
  <w:style w:type="paragraph" w:customStyle="1" w:styleId="Heading">
    <w:name w:val="Heading"/>
    <w:uiPriority w:val="99"/>
    <w:rsid w:val="000139CB"/>
    <w:pPr>
      <w:snapToGrid w:val="0"/>
      <w:spacing w:after="0" w:line="240" w:lineRule="auto"/>
    </w:pPr>
    <w:rPr>
      <w:rFonts w:ascii="Arial" w:eastAsia="Times New Roman" w:hAnsi="Arial" w:cs="Arial"/>
      <w:b/>
      <w:bCs/>
    </w:rPr>
  </w:style>
  <w:style w:type="paragraph" w:customStyle="1" w:styleId="Preformat">
    <w:name w:val="Preformat"/>
    <w:uiPriority w:val="99"/>
    <w:rsid w:val="000139CB"/>
    <w:pPr>
      <w:snapToGrid w:val="0"/>
      <w:spacing w:after="0" w:line="240" w:lineRule="auto"/>
    </w:pPr>
    <w:rPr>
      <w:rFonts w:ascii="Courier New" w:eastAsia="Times New Roman" w:hAnsi="Courier New" w:cs="Courier New"/>
      <w:sz w:val="20"/>
      <w:szCs w:val="20"/>
    </w:rPr>
  </w:style>
  <w:style w:type="paragraph" w:customStyle="1" w:styleId="headertext">
    <w:name w:val="headertext"/>
    <w:uiPriority w:val="99"/>
    <w:rsid w:val="000139CB"/>
    <w:pPr>
      <w:widowControl w:val="0"/>
      <w:autoSpaceDE w:val="0"/>
      <w:autoSpaceDN w:val="0"/>
      <w:adjustRightInd w:val="0"/>
      <w:spacing w:after="0" w:line="240" w:lineRule="auto"/>
    </w:pPr>
    <w:rPr>
      <w:rFonts w:ascii="Arial" w:eastAsia="Times New Roman" w:hAnsi="Arial" w:cs="Arial"/>
      <w:b/>
      <w:bCs/>
    </w:rPr>
  </w:style>
  <w:style w:type="character" w:customStyle="1" w:styleId="blk">
    <w:name w:val="blk"/>
    <w:rsid w:val="000139CB"/>
  </w:style>
  <w:style w:type="paragraph" w:customStyle="1" w:styleId="affa">
    <w:basedOn w:val="a"/>
    <w:next w:val="a"/>
    <w:uiPriority w:val="10"/>
    <w:qFormat/>
    <w:rsid w:val="000139CB"/>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affb">
    <w:name w:val="Заголовок Знак"/>
    <w:uiPriority w:val="10"/>
    <w:rsid w:val="000139CB"/>
    <w:rPr>
      <w:rFonts w:ascii="Calibri Light" w:eastAsia="Times New Roman" w:hAnsi="Calibri Light" w:cs="Times New Roman"/>
      <w:b/>
      <w:bCs/>
      <w:kern w:val="28"/>
      <w:sz w:val="32"/>
      <w:szCs w:val="32"/>
    </w:rPr>
  </w:style>
  <w:style w:type="paragraph" w:customStyle="1" w:styleId="s1">
    <w:name w:val="s_1"/>
    <w:basedOn w:val="a"/>
    <w:rsid w:val="00013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Название Знак1"/>
    <w:basedOn w:val="a0"/>
    <w:uiPriority w:val="10"/>
    <w:rsid w:val="000139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41879374">
      <w:bodyDiv w:val="1"/>
      <w:marLeft w:val="0"/>
      <w:marRight w:val="0"/>
      <w:marTop w:val="0"/>
      <w:marBottom w:val="0"/>
      <w:divBdr>
        <w:top w:val="none" w:sz="0" w:space="0" w:color="auto"/>
        <w:left w:val="none" w:sz="0" w:space="0" w:color="auto"/>
        <w:bottom w:val="none" w:sz="0" w:space="0" w:color="auto"/>
        <w:right w:val="none" w:sz="0" w:space="0" w:color="auto"/>
      </w:divBdr>
    </w:div>
    <w:div w:id="1958367810">
      <w:bodyDiv w:val="1"/>
      <w:marLeft w:val="0"/>
      <w:marRight w:val="0"/>
      <w:marTop w:val="0"/>
      <w:marBottom w:val="0"/>
      <w:divBdr>
        <w:top w:val="none" w:sz="0" w:space="0" w:color="auto"/>
        <w:left w:val="none" w:sz="0" w:space="0" w:color="auto"/>
        <w:bottom w:val="none" w:sz="0" w:space="0" w:color="auto"/>
        <w:right w:val="none" w:sz="0" w:space="0" w:color="auto"/>
      </w:divBdr>
    </w:div>
    <w:div w:id="2011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User-cons2/AppData/Local/Temp/Temp1_&#1084;&#1077;&#1090;&#1086;&#1076;_&#1088;&#1077;&#1082;&#1086;&#1084;&#1077;&#1085;&#1076;&#1072;&#1094;&#1080;&#1080;.zip/32.%20&#1042;&#1099;&#1076;&#1072;&#1095;&#1072;%20&#1089;&#1087;&#1077;&#1094;&#1088;&#1072;&#1079;&#1088;&#1077;&#1096;&#1077;&#1085;&#1080;&#1103;%20&#1085;&#1072;%20&#1076;&#1074;&#1080;&#1078;&#1077;&#1085;&#1080;&#1077;%20&#1087;&#1086;%20&#1084;&#1077;&#1089;&#1090;&#1085;&#1099;&#1084;%20&#1076;&#1086;&#1088;&#1086;&#1075;&#1072;&#1084;&#1090;&#1103;&#1078;&#1077;&#1083;&#1086;&#1074;&#1077;&#1089;&#1085;&#1086;&#1075;&#1086;%20&#1080;%20(&#1080;&#1083;&#1080;)%20&#1082;&#1088;&#1091;&#1087;&#1085;&#1086;&#1075;&#1072;&#1073;&#1072;&#1088;&#1080;&#1090;&#1085;&#1086;&#1075;&#1086;%20&#1058;&#1057;%20(&#1055;&#1056;&#1054;&#1045;&#1050;&#1058;%20&#1054;&#1044;&#1054;&#1041;&#1056;&#1045;&#1053;)%20&#1080;&#1079;&#1084;.%2018.08.2021.doc" TargetMode="External"/><Relationship Id="rId4" Type="http://schemas.openxmlformats.org/officeDocument/2006/relationships/settings" Target="settings.xml"/><Relationship Id="rId9" Type="http://schemas.openxmlformats.org/officeDocument/2006/relationships/hyperlink" Target="consultantplus://offline/ref=E23521879A2267F553B79E8C7D98DBBC5225DF1591C2C15DBBB1EDA3B1A189C3618DAFAB039E20894BC8172F55B82A7EC94D492B9232S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1BAF-5CEA-4A9B-9DA1-6765118B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16918</Words>
  <Characters>96438</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rabota</dc:creator>
  <cp:keywords/>
  <dc:description/>
  <cp:lastModifiedBy>Олеся</cp:lastModifiedBy>
  <cp:revision>89</cp:revision>
  <cp:lastPrinted>2022-01-28T05:35:00Z</cp:lastPrinted>
  <dcterms:created xsi:type="dcterms:W3CDTF">2019-05-14T05:38:00Z</dcterms:created>
  <dcterms:modified xsi:type="dcterms:W3CDTF">2022-01-28T07:24:00Z</dcterms:modified>
</cp:coreProperties>
</file>