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4F2745" w:rsidP="009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023F48" w:rsidP="004F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4F2745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4F27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4F274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F274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4F2745" w:rsidRDefault="004F2745" w:rsidP="004F2745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</w:rPr>
        <w:t>Меры пожарной безопасности при эксплуатации газового оборудования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Газовое оборудование, находящееся в доме, должно находиться в исправном состоянии, и соответствовать техническим требованиям по его эксплуатации.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эксплуатации газового оборудования запрещается: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пользоваться газовыми приборами малолетним детям и лицам, незнакомым с порядком его безопасной эксплуатации;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оставлять газовые приборы без присмотра;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открывать газовые краны, пока не зажжена спичка или не включен ручной запальник;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сушить белье над газовой плитой, оно может загореться;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устанавливать газовые плиты в проходах, на лестницах, вблизи деревянных перегородок, мебели, штор и других сгораемых предметов;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подача газа прекратилась, немедленно закройте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перекрывной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кран у горелки и запасной на газопроводе! Применяемый для отопления и бытовых нужд газ, смешиваясь в определенной пропорции с воздухом, образует взрывчатую смесь. Газ может взорваться, если он из-за неисправности газопровода или беспечности жильцов, проник в помещение. Для этого достаточно небольшого источника огня — от спички или искр выключателя электроосвещения.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появлении в доме запаха газа, запрещается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 зажигать спички;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 курить;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 включать свет и электроприборы.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> выключить все газовые приборы, перекрыть краны, проветрить все помещения, включая подвалы.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Проверьте, плотно ли закрыты все краны газовых приборов.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запах газа не исчезает, или, исчезнув при проветривании, появляется вновь, необходимо вызвать аварийную газовую службу по телефону «04» или позвонить в единую службу спасения по телефону «01» (для абонентов сотовой связи - 112).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перед эксплуатацией газовой печи и баллона пройдите инструктаж по технике безопасности у специалистов, получите документ на право эксплуатации газовых приборов;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храните газовые баллоны в гаражах, в квартирах, на балконах;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заправляйте газовые баллоны только в специализированных пунктах;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самостоятельно не подключайте и не отключайте газовые плиты в квартирах;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используйте газовые плиты для обогрева квартиры;</w:t>
      </w:r>
    </w:p>
    <w:p w:rsidR="004F2745" w:rsidRDefault="004F2745" w:rsidP="004F2745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уходя из дома, не забудьте выключить газовую плиту и перекрыть вентиль на баллоне;</w:t>
      </w:r>
    </w:p>
    <w:p w:rsidR="004F2745" w:rsidRDefault="004F2745" w:rsidP="004F2745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Газовые баллоны (в том числе для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располагаются вне зданий (за исключением складских зданий для их хранения) в шкафах или под кожухами, закрывающими верхнюю часть баллонов и редуктор, из негорючих материалов на видных местах у глухого простенка стены на расстоянии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менее 5 метров от входа в здание, на цокольные и подвальные этажи.</w:t>
      </w:r>
    </w:p>
    <w:p w:rsidR="004F2745" w:rsidRDefault="004F2745" w:rsidP="004F2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"Огнеопасно. Газ".</w:t>
      </w:r>
    </w:p>
    <w:p w:rsidR="004F2745" w:rsidRDefault="004F2745" w:rsidP="004F2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хранение баллонов с горючими газами в квартирах и жилых помещениях, на кухнях, путях эвакуации, лестничных клетках, в цокольных и подвальных этажах, на чердаках, балконах, лоджиях и в галереях.</w:t>
      </w:r>
    </w:p>
    <w:p w:rsidR="004F2745" w:rsidRDefault="004F2745" w:rsidP="004F2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Пристройки и шкафы для газовых баллонов должны запираться на замок и иметь жалюзи для проветривания, а также предупреждающую надпись "Огнеопасно. Газ".</w:t>
      </w:r>
    </w:p>
    <w:p w:rsidR="004F2745" w:rsidRDefault="004F2745" w:rsidP="004F2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входа в одноквартирные жилые дома, в том числе жилые дома блокированной застройки, а также в помещения зданий и сооружений, в которых применяются газовые баллоны, размещается предупреждающий знак пожарной безопасности с надписью "Огнеопасно. Баллоны с газом".</w:t>
      </w:r>
    </w:p>
    <w:p w:rsidR="00EB5F99" w:rsidRPr="00936F4A" w:rsidRDefault="00EB5F99" w:rsidP="00936F4A">
      <w:pPr>
        <w:pStyle w:val="a8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EB5F99" w:rsidRPr="00936F4A" w:rsidSect="00540AEC">
      <w:headerReference w:type="default" r:id="rId8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8F" w:rsidRDefault="00D5268F" w:rsidP="00DA12BF">
      <w:pPr>
        <w:spacing w:after="0" w:line="240" w:lineRule="auto"/>
      </w:pPr>
      <w:r>
        <w:separator/>
      </w:r>
    </w:p>
  </w:endnote>
  <w:endnote w:type="continuationSeparator" w:id="0">
    <w:p w:rsidR="00D5268F" w:rsidRDefault="00D5268F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8F" w:rsidRDefault="00D5268F" w:rsidP="00DA12BF">
      <w:pPr>
        <w:spacing w:after="0" w:line="240" w:lineRule="auto"/>
      </w:pPr>
      <w:r>
        <w:separator/>
      </w:r>
    </w:p>
  </w:footnote>
  <w:footnote w:type="continuationSeparator" w:id="0">
    <w:p w:rsidR="00D5268F" w:rsidRDefault="00D5268F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D5268F">
    <w:pPr>
      <w:pStyle w:val="a4"/>
      <w:jc w:val="center"/>
      <w:rPr>
        <w:sz w:val="20"/>
      </w:rPr>
    </w:pPr>
  </w:p>
  <w:p w:rsidR="002872B3" w:rsidRDefault="00D526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23F48"/>
    <w:rsid w:val="000C6ADD"/>
    <w:rsid w:val="001250DA"/>
    <w:rsid w:val="00285317"/>
    <w:rsid w:val="002C6F9A"/>
    <w:rsid w:val="0047223F"/>
    <w:rsid w:val="004F2745"/>
    <w:rsid w:val="005C36C3"/>
    <w:rsid w:val="00766C40"/>
    <w:rsid w:val="00772C4D"/>
    <w:rsid w:val="007A0315"/>
    <w:rsid w:val="0087576A"/>
    <w:rsid w:val="00936F4A"/>
    <w:rsid w:val="009403DD"/>
    <w:rsid w:val="009E484C"/>
    <w:rsid w:val="00B559E7"/>
    <w:rsid w:val="00B73814"/>
    <w:rsid w:val="00D35C8A"/>
    <w:rsid w:val="00D5268F"/>
    <w:rsid w:val="00D53C25"/>
    <w:rsid w:val="00DA12BF"/>
    <w:rsid w:val="00DE5D36"/>
    <w:rsid w:val="00E27A1A"/>
    <w:rsid w:val="00EB5F9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basedOn w:val="a"/>
    <w:next w:val="a"/>
    <w:link w:val="10"/>
    <w:uiPriority w:val="9"/>
    <w:qFormat/>
    <w:rsid w:val="00772C4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с интервалом,Без интервала1,No Spacing1,No Spacing"/>
    <w:basedOn w:val="a"/>
    <w:link w:val="a9"/>
    <w:uiPriority w:val="99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C4D"/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link w:val="a8"/>
    <w:uiPriority w:val="99"/>
    <w:locked/>
    <w:rsid w:val="00772C4D"/>
    <w:rPr>
      <w:rFonts w:ascii="Cambria" w:eastAsia="Times New Roman" w:hAnsi="Cambria" w:cs="Times New Roman"/>
      <w:lang w:val="en-US" w:eastAsia="en-US" w:bidi="en-US"/>
    </w:rPr>
  </w:style>
  <w:style w:type="paragraph" w:customStyle="1" w:styleId="s1">
    <w:name w:val="s_1"/>
    <w:basedOn w:val="a"/>
    <w:rsid w:val="0077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23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023F48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2022-08-08T09:11:00Z</cp:lastPrinted>
  <dcterms:created xsi:type="dcterms:W3CDTF">2022-04-26T03:12:00Z</dcterms:created>
  <dcterms:modified xsi:type="dcterms:W3CDTF">2022-08-08T09:12:00Z</dcterms:modified>
</cp:coreProperties>
</file>