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F27CF0" w:rsidRDefault="000D7D24" w:rsidP="00FA2A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CF0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F27CF0" w:rsidRDefault="000D7D24" w:rsidP="00FA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F27CF0" w:rsidRDefault="000D7D24" w:rsidP="00FA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F27CF0" w:rsidRDefault="000D7D24" w:rsidP="00FA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F27CF0" w:rsidRDefault="000410B9" w:rsidP="00FA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F27CF0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BF1C79" w:rsidP="00F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D100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572EE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D7D24" w:rsidRPr="00F27CF0" w:rsidRDefault="000D7D24" w:rsidP="00F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BF1C79" w:rsidP="00357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971425" w:rsidP="00BF1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F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3572EE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BF1C7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0D7D24"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BF1C79" w:rsidRDefault="00BF1C79" w:rsidP="00BF1C79">
      <w:pPr>
        <w:pStyle w:val="1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девятой сессии</w:t>
      </w: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C79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1</w:t>
      </w:r>
    </w:p>
    <w:p w:rsidR="00BF1C79" w:rsidRPr="00346CB9" w:rsidRDefault="00BF1C79" w:rsidP="00BF1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1C79" w:rsidRDefault="00BF1C79" w:rsidP="00BF1C79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5F3B44">
        <w:rPr>
          <w:bCs/>
          <w:sz w:val="28"/>
          <w:szCs w:val="28"/>
        </w:rPr>
        <w:t xml:space="preserve">Об утверждении </w:t>
      </w:r>
      <w:proofErr w:type="gramStart"/>
      <w:r w:rsidRPr="005F3B44">
        <w:rPr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F3B44">
        <w:rPr>
          <w:bCs/>
          <w:sz w:val="28"/>
          <w:szCs w:val="28"/>
        </w:rPr>
        <w:t xml:space="preserve"> при осуществлении муниципального контроля </w:t>
      </w:r>
      <w:r w:rsidRPr="00C80A0E">
        <w:rPr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на территории муниципального образования </w:t>
      </w:r>
      <w:r>
        <w:rPr>
          <w:bCs/>
          <w:color w:val="000000"/>
          <w:sz w:val="28"/>
          <w:szCs w:val="28"/>
        </w:rPr>
        <w:t xml:space="preserve">Гражданцевского </w:t>
      </w:r>
      <w:r w:rsidRPr="00C80A0E">
        <w:rPr>
          <w:bCs/>
          <w:color w:val="000000"/>
          <w:sz w:val="28"/>
          <w:szCs w:val="28"/>
        </w:rPr>
        <w:t>сельсовета Северного района Новосибирской области</w:t>
      </w:r>
      <w:r w:rsidRPr="00346CB9">
        <w:rPr>
          <w:sz w:val="28"/>
          <w:szCs w:val="28"/>
        </w:rPr>
        <w:t xml:space="preserve"> </w:t>
      </w:r>
    </w:p>
    <w:p w:rsidR="00BF1C79" w:rsidRDefault="00BF1C79" w:rsidP="00BF1C79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</w:p>
    <w:p w:rsidR="00BF1C79" w:rsidRPr="00F07AD8" w:rsidRDefault="00BF1C79" w:rsidP="00BF1C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6CB9">
        <w:rPr>
          <w:sz w:val="28"/>
          <w:szCs w:val="28"/>
        </w:rPr>
        <w:t xml:space="preserve">В соответствии с пунктом 2 части 10 статьи 23 Федерального закона </w:t>
      </w:r>
      <w:r>
        <w:rPr>
          <w:sz w:val="28"/>
          <w:szCs w:val="28"/>
        </w:rPr>
        <w:br/>
      </w:r>
      <w:r w:rsidRPr="00346CB9">
        <w:rPr>
          <w:sz w:val="28"/>
          <w:szCs w:val="28"/>
        </w:rPr>
        <w:t xml:space="preserve">от 31.07.2020 № 248-ФЗ «О государственном контроле (надзоре) </w:t>
      </w:r>
      <w:r>
        <w:rPr>
          <w:sz w:val="28"/>
          <w:szCs w:val="28"/>
        </w:rPr>
        <w:br/>
      </w:r>
      <w:r w:rsidRPr="00346CB9">
        <w:rPr>
          <w:sz w:val="28"/>
          <w:szCs w:val="28"/>
        </w:rPr>
        <w:t>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1C5970">
        <w:rPr>
          <w:color w:val="000000"/>
          <w:sz w:val="28"/>
          <w:szCs w:val="28"/>
        </w:rPr>
        <w:t xml:space="preserve">руководствуясь </w:t>
      </w:r>
      <w:r w:rsidRPr="00F07AD8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Гражданцевского</w:t>
      </w:r>
      <w:r w:rsidRPr="00F07AD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Северного</w:t>
      </w:r>
      <w:r w:rsidRPr="00F07AD8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Совет депутатов Гражданцевского сельсовета Северного района Новосибирской области</w:t>
      </w:r>
    </w:p>
    <w:p w:rsidR="00BF1C79" w:rsidRPr="001C5970" w:rsidRDefault="00BF1C79" w:rsidP="00BF1C7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proofErr w:type="gramStart"/>
      <w:r w:rsidRPr="00F07AD8">
        <w:rPr>
          <w:color w:val="000000"/>
          <w:sz w:val="28"/>
        </w:rPr>
        <w:t>Р</w:t>
      </w:r>
      <w:proofErr w:type="gramEnd"/>
      <w:r w:rsidRPr="00F07AD8">
        <w:rPr>
          <w:color w:val="000000"/>
          <w:sz w:val="28"/>
        </w:rPr>
        <w:t xml:space="preserve"> Е Ш И Л:</w:t>
      </w:r>
      <w:r w:rsidRPr="001C5970">
        <w:rPr>
          <w:color w:val="000000"/>
          <w:sz w:val="28"/>
          <w:szCs w:val="28"/>
        </w:rPr>
        <w:t> </w:t>
      </w:r>
    </w:p>
    <w:p w:rsidR="00BF1C79" w:rsidRPr="00512055" w:rsidRDefault="00BF1C79" w:rsidP="00BF1C7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06D5"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</w:t>
      </w:r>
      <w:r w:rsidRPr="005F3B44">
        <w:rPr>
          <w:bCs/>
          <w:sz w:val="28"/>
          <w:szCs w:val="28"/>
        </w:rPr>
        <w:t xml:space="preserve">муниципального контроля </w:t>
      </w:r>
      <w:r w:rsidRPr="00C80A0E">
        <w:rPr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на территории муниципального образования </w:t>
      </w:r>
      <w:r>
        <w:rPr>
          <w:bCs/>
          <w:color w:val="000000"/>
          <w:sz w:val="28"/>
          <w:szCs w:val="28"/>
        </w:rPr>
        <w:t xml:space="preserve">Гражданцевского </w:t>
      </w:r>
      <w:r w:rsidRPr="00C80A0E">
        <w:rPr>
          <w:bCs/>
          <w:color w:val="000000"/>
          <w:sz w:val="28"/>
          <w:szCs w:val="28"/>
        </w:rPr>
        <w:t>сельсовета Северного района Новосибирской области</w:t>
      </w:r>
      <w:r w:rsidRPr="00346CB9">
        <w:rPr>
          <w:sz w:val="28"/>
          <w:szCs w:val="28"/>
        </w:rPr>
        <w:t xml:space="preserve"> </w:t>
      </w:r>
      <w:r w:rsidRPr="00512055">
        <w:rPr>
          <w:sz w:val="28"/>
          <w:szCs w:val="28"/>
        </w:rPr>
        <w:t xml:space="preserve"> согласно приложению к настоящему постановлению.</w:t>
      </w:r>
    </w:p>
    <w:p w:rsidR="00BF1C79" w:rsidRDefault="00BF1C79" w:rsidP="00BF1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Северного района Новосибирской области в информационно-телекоммуникационной сети Интернет.</w:t>
      </w:r>
    </w:p>
    <w:p w:rsidR="00BF1C79" w:rsidRDefault="00BF1C79" w:rsidP="00BF1C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1205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Данное решение распространяет свое действие на регулируемые правоотношения с 01.01.2022 года.</w:t>
      </w:r>
    </w:p>
    <w:p w:rsidR="00BF1C79" w:rsidRPr="00346CB9" w:rsidRDefault="00BF1C79" w:rsidP="00BF1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BF1C79" w:rsidRPr="00825BAB" w:rsidTr="00A42AEE"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Теплинский</w:t>
            </w:r>
            <w:proofErr w:type="spellEnd"/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М.В. Аверченко</w:t>
            </w: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Times New Roman" w:hAnsi="Times New Roman" w:cs="Times New Roman"/>
          <w:sz w:val="24"/>
          <w:szCs w:val="24"/>
        </w:rPr>
        <w:t xml:space="preserve">Гражданцевского </w:t>
      </w: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Северного района                                                                              Новосибирской области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от  26.01.2022</w:t>
      </w: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         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BF1C79" w:rsidRDefault="00BF1C79" w:rsidP="00BF1C7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F1C79" w:rsidRPr="008F06D5" w:rsidRDefault="00BF1C79" w:rsidP="00BF1C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5A6A18" w:rsidRDefault="00BF1C79" w:rsidP="00BF1C79">
      <w:pPr>
        <w:pStyle w:val="ConsPlusNormal"/>
        <w:jc w:val="center"/>
      </w:pPr>
      <w:r w:rsidRPr="005A6A18">
        <w:t>ПЕРЕЧЕНЬ</w:t>
      </w:r>
    </w:p>
    <w:p w:rsidR="00BF1C79" w:rsidRDefault="00BF1C79" w:rsidP="00BF1C79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5A6A18">
        <w:rPr>
          <w:sz w:val="28"/>
          <w:szCs w:val="28"/>
        </w:rPr>
        <w:t xml:space="preserve">индикаторов риска нарушения обязательных требований </w:t>
      </w:r>
      <w:r w:rsidRPr="005F3B44">
        <w:rPr>
          <w:bCs/>
          <w:sz w:val="28"/>
          <w:szCs w:val="28"/>
        </w:rPr>
        <w:t xml:space="preserve">при осуществлении муниципального контроля </w:t>
      </w:r>
      <w:r w:rsidRPr="00C80A0E">
        <w:rPr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на территории муниципального образования </w:t>
      </w:r>
      <w:r>
        <w:rPr>
          <w:bCs/>
          <w:color w:val="000000"/>
          <w:sz w:val="28"/>
          <w:szCs w:val="28"/>
        </w:rPr>
        <w:t xml:space="preserve">Гражданцевского </w:t>
      </w:r>
      <w:r w:rsidRPr="00C80A0E">
        <w:rPr>
          <w:bCs/>
          <w:color w:val="000000"/>
          <w:sz w:val="28"/>
          <w:szCs w:val="28"/>
        </w:rPr>
        <w:t>сельсовета Северного района Новосибирской области</w:t>
      </w:r>
      <w:r w:rsidRPr="00346CB9">
        <w:rPr>
          <w:sz w:val="28"/>
          <w:szCs w:val="28"/>
        </w:rPr>
        <w:t xml:space="preserve"> </w:t>
      </w:r>
    </w:p>
    <w:p w:rsidR="00BF1C79" w:rsidRPr="005A6A18" w:rsidRDefault="00BF1C79" w:rsidP="00BF1C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5A6A18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 xml:space="preserve"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A18">
        <w:rPr>
          <w:rFonts w:ascii="Times New Roman" w:eastAsia="Times New Roman" w:hAnsi="Times New Roman" w:cs="Times New Roman"/>
          <w:sz w:val="28"/>
          <w:szCs w:val="28"/>
        </w:rPr>
        <w:t xml:space="preserve">на нарушение обязательных требований касающихся: </w:t>
      </w:r>
    </w:p>
    <w:p w:rsidR="00BF1C79" w:rsidRPr="005A6A18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BF1C79" w:rsidRPr="005A6A18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A18">
        <w:rPr>
          <w:rFonts w:ascii="Times New Roman" w:eastAsia="Times New Roman" w:hAnsi="Times New Roman" w:cs="Times New Roman"/>
          <w:sz w:val="28"/>
          <w:szCs w:val="28"/>
        </w:rPr>
        <w:t>в границах особо охраняемых природных территорий;</w:t>
      </w:r>
    </w:p>
    <w:p w:rsidR="00BF1C79" w:rsidRPr="005A6A18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 xml:space="preserve">режима охранных зон особо охраняемых природных территорий; </w:t>
      </w:r>
    </w:p>
    <w:p w:rsidR="00BF1C79" w:rsidRPr="005A6A18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BF1C79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A1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A6A18">
        <w:rPr>
          <w:rFonts w:ascii="Calibri" w:eastAsia="Times New Roman" w:hAnsi="Calibri" w:cs="Times New Roman"/>
        </w:rPr>
        <w:t xml:space="preserve"> </w:t>
      </w:r>
      <w:r w:rsidRPr="005A6A18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</w:t>
      </w:r>
      <w:r w:rsidRPr="005A6A18">
        <w:rPr>
          <w:rFonts w:ascii="Times New Roman" w:eastAsia="Times New Roman" w:hAnsi="Times New Roman" w:cs="Times New Roman"/>
          <w:sz w:val="28"/>
          <w:szCs w:val="28"/>
        </w:rPr>
        <w:br/>
        <w:t xml:space="preserve">о нарушении установленного режима или иных правил охраны и </w:t>
      </w:r>
      <w:r w:rsidRPr="005A6A1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окружающей среды и природных ресурсов на особо охраняемых природных территориях либо в их охранных зонах.</w:t>
      </w:r>
    </w:p>
    <w:p w:rsidR="00BF1C79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Default="00BF1C79" w:rsidP="00BF1C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Default="00BF1C79" w:rsidP="00BF1C79">
      <w:pPr>
        <w:pStyle w:val="1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B44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B4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B44">
        <w:rPr>
          <w:rFonts w:ascii="Times New Roman" w:hAnsi="Times New Roman" w:cs="Times New Roman"/>
          <w:sz w:val="28"/>
          <w:szCs w:val="28"/>
        </w:rPr>
        <w:t>РЕШЕНИЕ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девятой </w:t>
      </w:r>
      <w:r w:rsidRPr="005F3B44">
        <w:rPr>
          <w:rFonts w:ascii="Times New Roman" w:hAnsi="Times New Roman" w:cs="Times New Roman"/>
          <w:sz w:val="28"/>
          <w:szCs w:val="28"/>
        </w:rPr>
        <w:t>сессии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B4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C79" w:rsidRPr="005F3B44" w:rsidRDefault="00BF1C79" w:rsidP="00BF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F3B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3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F3B44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Pr="005F3B44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5F3B44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1C79" w:rsidRPr="005F3B44" w:rsidRDefault="00BF1C79" w:rsidP="00BF1C79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C79" w:rsidRPr="005F3B44" w:rsidRDefault="00BF1C79" w:rsidP="00BF1C79">
      <w:pPr>
        <w:pStyle w:val="nospacing"/>
        <w:spacing w:before="0" w:beforeAutospacing="0" w:after="0" w:afterAutospacing="0"/>
        <w:jc w:val="right"/>
        <w:rPr>
          <w:sz w:val="22"/>
          <w:szCs w:val="22"/>
        </w:rPr>
      </w:pPr>
      <w:r w:rsidRPr="005F3B44">
        <w:t> </w:t>
      </w:r>
    </w:p>
    <w:p w:rsidR="00BF1C79" w:rsidRPr="005F3B44" w:rsidRDefault="00BF1C79" w:rsidP="00BF1C79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5F3B44">
        <w:rPr>
          <w:bCs/>
          <w:sz w:val="28"/>
          <w:szCs w:val="28"/>
        </w:rPr>
        <w:t xml:space="preserve">Об утверждении </w:t>
      </w:r>
      <w:proofErr w:type="gramStart"/>
      <w:r w:rsidRPr="005F3B44">
        <w:rPr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F3B44">
        <w:rPr>
          <w:bCs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Порядка их выявления</w:t>
      </w:r>
    </w:p>
    <w:p w:rsidR="00BF1C79" w:rsidRPr="005F3B44" w:rsidRDefault="00BF1C79" w:rsidP="00BF1C7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 </w:t>
      </w:r>
    </w:p>
    <w:p w:rsidR="00BF1C79" w:rsidRPr="005F3B44" w:rsidRDefault="00BF1C79" w:rsidP="00BF1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44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контроле» и 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 района Новосибирской области, Совет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</w:t>
      </w:r>
      <w:r w:rsidRPr="005F3B44">
        <w:rPr>
          <w:rFonts w:ascii="Times New Roman" w:hAnsi="Times New Roman" w:cs="Times New Roman"/>
          <w:sz w:val="28"/>
          <w:szCs w:val="28"/>
        </w:rPr>
        <w:t> 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Pr="005F3B44">
        <w:rPr>
          <w:color w:val="000000"/>
          <w:sz w:val="28"/>
          <w:szCs w:val="28"/>
        </w:rPr>
        <w:t>:</w:t>
      </w:r>
    </w:p>
    <w:p w:rsidR="00BF1C79" w:rsidRPr="005F3B44" w:rsidRDefault="00BF1C79" w:rsidP="00BF1C79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 согласно приложению к настоящему решению.</w:t>
      </w:r>
    </w:p>
    <w:p w:rsidR="00BF1C79" w:rsidRPr="00E62D0F" w:rsidRDefault="00BF1C79" w:rsidP="00BF1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3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Северного района Новосибирской области в информационно-телекоммуникационной сети Интернет.</w:t>
      </w:r>
    </w:p>
    <w:p w:rsidR="00BF1C79" w:rsidRDefault="00BF1C79" w:rsidP="00BF1C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5F3B44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Данное решение распространяет свое действие на регулируемые правоотношения с 01.01.2022 года.</w:t>
      </w:r>
    </w:p>
    <w:p w:rsidR="00BF1C79" w:rsidRPr="005F3B44" w:rsidRDefault="00BF1C79" w:rsidP="00BF1C7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B44">
        <w:rPr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786"/>
        <w:gridCol w:w="4785"/>
      </w:tblGrid>
      <w:tr w:rsidR="00BF1C79" w:rsidRPr="00825BAB" w:rsidTr="00A42AEE"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Теплинский</w:t>
            </w:r>
            <w:proofErr w:type="spellEnd"/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BF1C79" w:rsidRPr="00825BAB" w:rsidRDefault="00BF1C79" w:rsidP="00A4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М.В. Аверченко</w:t>
            </w: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C79" w:rsidRDefault="00BF1C79" w:rsidP="00BF1C7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BF1C79" w:rsidRDefault="00BF1C79" w:rsidP="00BF1C7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BF1C79" w:rsidRPr="005F3B44" w:rsidRDefault="00BF1C79" w:rsidP="00BF1C7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Приложение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Times New Roman" w:hAnsi="Times New Roman" w:cs="Times New Roman"/>
          <w:sz w:val="24"/>
          <w:szCs w:val="24"/>
        </w:rPr>
        <w:t xml:space="preserve">Гражданцевского </w:t>
      </w: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BF1C79" w:rsidRPr="004B1CD9" w:rsidRDefault="00BF1C79" w:rsidP="00BF1C79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1CD9">
        <w:rPr>
          <w:rFonts w:ascii="Times New Roman" w:eastAsia="Calibri" w:hAnsi="Times New Roman" w:cs="Times New Roman"/>
          <w:sz w:val="24"/>
          <w:szCs w:val="24"/>
        </w:rPr>
        <w:t xml:space="preserve">Северного района                                                                              Новосибирской области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от  26.01.2022          № 2</w:t>
      </w:r>
    </w:p>
    <w:p w:rsidR="00BF1C79" w:rsidRDefault="00BF1C79" w:rsidP="00BF1C7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79" w:rsidRDefault="00BF1C79" w:rsidP="00BF1C79">
      <w:pPr>
        <w:pStyle w:val="a3"/>
        <w:spacing w:beforeAutospacing="0" w:afterAutospacing="0"/>
        <w:jc w:val="center"/>
        <w:rPr>
          <w:b/>
          <w:sz w:val="28"/>
          <w:szCs w:val="28"/>
        </w:rPr>
      </w:pPr>
      <w:r w:rsidRPr="005F3B44">
        <w:rPr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</w:p>
    <w:p w:rsidR="00BF1C79" w:rsidRPr="005F3B44" w:rsidRDefault="00BF1C79" w:rsidP="00BF1C79">
      <w:pPr>
        <w:pStyle w:val="a3"/>
        <w:spacing w:beforeAutospacing="0" w:afterAutospacing="0"/>
        <w:jc w:val="center"/>
        <w:rPr>
          <w:b/>
          <w:sz w:val="28"/>
          <w:szCs w:val="28"/>
        </w:rPr>
      </w:pP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 xml:space="preserve">1. 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sz w:val="28"/>
          <w:szCs w:val="28"/>
        </w:rPr>
        <w:t>Гражданцевского сельсовета Северного района Новосибирской области</w:t>
      </w:r>
      <w:r w:rsidRPr="005F3B44">
        <w:rPr>
          <w:sz w:val="28"/>
          <w:szCs w:val="28"/>
        </w:rPr>
        <w:t xml:space="preserve"> устанавливаются следующие индикаторы риска нарушения обязательных требований: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1) наличие информации о фактическом местонахождении трех и более контролируемых лиц по одному адресу;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 xml:space="preserve">2) </w:t>
      </w:r>
      <w:proofErr w:type="spellStart"/>
      <w:r w:rsidRPr="005F3B44">
        <w:rPr>
          <w:sz w:val="28"/>
          <w:szCs w:val="28"/>
        </w:rPr>
        <w:t>непредоставление</w:t>
      </w:r>
      <w:proofErr w:type="spellEnd"/>
      <w:r w:rsidRPr="005F3B44">
        <w:rPr>
          <w:sz w:val="28"/>
          <w:szCs w:val="28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3) наличие сведений об истечении сроков действия технических требований и условий, подлежащих обязательному 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4) наличие информации о дорожно-транспортном происшествии, в местах совершения которого выявлены неудовлетворительные дорожные условия;</w:t>
      </w:r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F3B44">
        <w:rPr>
          <w:sz w:val="28"/>
          <w:szCs w:val="28"/>
        </w:rPr>
        <w:t>5)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5F3B44">
        <w:rPr>
          <w:sz w:val="28"/>
          <w:szCs w:val="28"/>
        </w:rPr>
        <w:t xml:space="preserve"> </w:t>
      </w:r>
      <w:proofErr w:type="gramStart"/>
      <w:r w:rsidRPr="005F3B44">
        <w:rPr>
          <w:sz w:val="28"/>
          <w:szCs w:val="28"/>
        </w:rPr>
        <w:t xml:space="preserve">правонарушениях (за исключением административного </w:t>
      </w:r>
      <w:r w:rsidRPr="005F3B44">
        <w:rPr>
          <w:sz w:val="28"/>
          <w:szCs w:val="28"/>
        </w:rPr>
        <w:lastRenderedPageBreak/>
        <w:t>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Pr="005F3B44">
        <w:rPr>
          <w:sz w:val="28"/>
          <w:szCs w:val="28"/>
          <w:vertAlign w:val="superscript"/>
        </w:rPr>
        <w:t>1</w:t>
      </w:r>
      <w:r w:rsidRPr="005F3B44">
        <w:rPr>
          <w:sz w:val="28"/>
          <w:szCs w:val="28"/>
        </w:rPr>
        <w:t>,</w:t>
      </w:r>
      <w:r w:rsidRPr="005F3B44">
        <w:rPr>
          <w:sz w:val="28"/>
          <w:szCs w:val="28"/>
          <w:vertAlign w:val="superscript"/>
        </w:rPr>
        <w:t> </w:t>
      </w:r>
      <w:r w:rsidRPr="005F3B44">
        <w:rPr>
          <w:sz w:val="28"/>
          <w:szCs w:val="28"/>
        </w:rPr>
        <w:t>264</w:t>
      </w:r>
      <w:r w:rsidRPr="005F3B44">
        <w:rPr>
          <w:sz w:val="28"/>
          <w:szCs w:val="28"/>
          <w:vertAlign w:val="superscript"/>
        </w:rPr>
        <w:t>1</w:t>
      </w:r>
      <w:r w:rsidRPr="005F3B44">
        <w:rPr>
          <w:sz w:val="28"/>
          <w:szCs w:val="28"/>
        </w:rPr>
        <w:t>, 266 Уголовного кодекса Российской Федерации.</w:t>
      </w:r>
      <w:proofErr w:type="gramEnd"/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 xml:space="preserve">2. </w:t>
      </w:r>
      <w:proofErr w:type="gramStart"/>
      <w:r w:rsidRPr="005F3B44">
        <w:rPr>
          <w:sz w:val="28"/>
          <w:szCs w:val="28"/>
        </w:rPr>
        <w:t>Выявление индикаторов риска нарушения обязател</w:t>
      </w:r>
      <w:r>
        <w:rPr>
          <w:sz w:val="28"/>
          <w:szCs w:val="28"/>
        </w:rPr>
        <w:t>ьных требований осуществляется а</w:t>
      </w:r>
      <w:r w:rsidRPr="005F3B4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Гражданцевского сельсовета Северного</w:t>
      </w:r>
      <w:r w:rsidRPr="005F3B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5F3B44">
        <w:rPr>
          <w:sz w:val="28"/>
          <w:szCs w:val="28"/>
        </w:rPr>
        <w:t xml:space="preserve">в ходе использования сведений, характеризующих уровень рисков причинения вреда (ущерба), полученных с соблюдением требований законодательства </w:t>
      </w:r>
      <w:r>
        <w:rPr>
          <w:sz w:val="28"/>
          <w:szCs w:val="28"/>
        </w:rPr>
        <w:t xml:space="preserve"> </w:t>
      </w:r>
      <w:r w:rsidRPr="005F3B44">
        <w:rPr>
          <w:sz w:val="28"/>
          <w:szCs w:val="28"/>
        </w:rPr>
        <w:t>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</w:t>
      </w:r>
      <w:proofErr w:type="gramEnd"/>
      <w:r w:rsidRPr="005F3B44">
        <w:rPr>
          <w:sz w:val="28"/>
          <w:szCs w:val="28"/>
        </w:rPr>
        <w:t xml:space="preserve"> </w:t>
      </w:r>
      <w:proofErr w:type="gramStart"/>
      <w:r w:rsidRPr="005F3B44">
        <w:rPr>
          <w:sz w:val="28"/>
          <w:szCs w:val="28"/>
        </w:rPr>
        <w:t>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 информационных ресурсах, в том числе</w:t>
      </w:r>
      <w:proofErr w:type="gramEnd"/>
      <w:r w:rsidRPr="005F3B44">
        <w:rPr>
          <w:sz w:val="28"/>
          <w:szCs w:val="28"/>
        </w:rPr>
        <w:t xml:space="preserve"> </w:t>
      </w:r>
      <w:proofErr w:type="gramStart"/>
      <w:r w:rsidRPr="005F3B44">
        <w:rPr>
          <w:sz w:val="28"/>
          <w:szCs w:val="28"/>
        </w:rPr>
        <w:t xml:space="preserve">обеспечивающих маркировку, </w:t>
      </w:r>
      <w:proofErr w:type="spellStart"/>
      <w:r w:rsidRPr="005F3B44">
        <w:rPr>
          <w:sz w:val="28"/>
          <w:szCs w:val="28"/>
        </w:rPr>
        <w:t>прослеживаемость</w:t>
      </w:r>
      <w:proofErr w:type="spellEnd"/>
      <w:r w:rsidRPr="005F3B44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BF1C79" w:rsidRPr="005F3B44" w:rsidRDefault="00BF1C79" w:rsidP="00BF1C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B44">
        <w:rPr>
          <w:sz w:val="28"/>
          <w:szCs w:val="28"/>
        </w:rPr>
        <w:t> </w:t>
      </w:r>
    </w:p>
    <w:p w:rsidR="00BF1C79" w:rsidRPr="005F3B44" w:rsidRDefault="00BF1C79" w:rsidP="00BF1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3B44">
        <w:rPr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786"/>
        <w:gridCol w:w="4785"/>
      </w:tblGrid>
      <w:tr w:rsidR="00BF1C79" w:rsidRPr="00825BAB" w:rsidTr="00A42AEE"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F1C79" w:rsidRPr="00825BAB" w:rsidRDefault="00BF1C79" w:rsidP="00A4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девятой сессии</w:t>
      </w: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3</w:t>
      </w:r>
    </w:p>
    <w:p w:rsidR="00475723" w:rsidRDefault="00475723" w:rsidP="00475723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723" w:rsidRPr="001C5970" w:rsidRDefault="00475723" w:rsidP="0047572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1C5970">
        <w:rPr>
          <w:bCs/>
          <w:color w:val="000000"/>
          <w:sz w:val="28"/>
          <w:szCs w:val="28"/>
        </w:rPr>
        <w:t>Об утверждении перечня индикаторов риска нарушения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1C5970">
        <w:rPr>
          <w:bCs/>
          <w:color w:val="000000"/>
          <w:sz w:val="28"/>
          <w:szCs w:val="28"/>
        </w:rPr>
        <w:t xml:space="preserve">обязательных требований при осуществлении </w:t>
      </w:r>
      <w:proofErr w:type="gramStart"/>
      <w:r w:rsidRPr="001C5970">
        <w:rPr>
          <w:bCs/>
          <w:color w:val="000000"/>
          <w:sz w:val="28"/>
          <w:szCs w:val="28"/>
        </w:rPr>
        <w:t>муниципального</w:t>
      </w:r>
      <w:proofErr w:type="gramEnd"/>
    </w:p>
    <w:p w:rsidR="00475723" w:rsidRPr="001C5970" w:rsidRDefault="00475723" w:rsidP="004757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5970">
        <w:rPr>
          <w:bCs/>
          <w:color w:val="000000"/>
          <w:sz w:val="28"/>
          <w:szCs w:val="28"/>
        </w:rPr>
        <w:t>контроля в сфере благоустройства</w:t>
      </w:r>
    </w:p>
    <w:p w:rsidR="00475723" w:rsidRDefault="00475723" w:rsidP="0047572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475723" w:rsidRDefault="00475723" w:rsidP="0047572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475723" w:rsidRDefault="00475723" w:rsidP="004757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5723" w:rsidRPr="00F07AD8" w:rsidRDefault="00475723" w:rsidP="0047572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 xml:space="preserve">В соответствии с пунктом 10 статьи 23 Федерального закона от 31.04.2020 № 248-ФЗ «О государственном контроле (надзоре) и </w:t>
      </w:r>
      <w:r w:rsidRPr="001C5970">
        <w:rPr>
          <w:color w:val="000000"/>
          <w:sz w:val="28"/>
          <w:szCs w:val="28"/>
        </w:rPr>
        <w:lastRenderedPageBreak/>
        <w:t xml:space="preserve">муниципальном контроле в Российской Федерации», руководствуясь </w:t>
      </w:r>
      <w:r w:rsidRPr="00F07AD8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Гражданцевского</w:t>
      </w:r>
      <w:r w:rsidRPr="00F07AD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Северного</w:t>
      </w:r>
      <w:r w:rsidRPr="00F07AD8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Совет депутатов Гражданцевского сельсовета Северного района Новосибирской области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proofErr w:type="gramStart"/>
      <w:r w:rsidRPr="00F07AD8">
        <w:rPr>
          <w:color w:val="000000"/>
          <w:sz w:val="28"/>
        </w:rPr>
        <w:t>Р</w:t>
      </w:r>
      <w:proofErr w:type="gramEnd"/>
      <w:r w:rsidRPr="00F07AD8">
        <w:rPr>
          <w:color w:val="000000"/>
          <w:sz w:val="28"/>
        </w:rPr>
        <w:t xml:space="preserve"> Е Ш И Л:</w:t>
      </w:r>
      <w:r w:rsidRPr="001C5970">
        <w:rPr>
          <w:color w:val="000000"/>
          <w:sz w:val="28"/>
          <w:szCs w:val="28"/>
        </w:rPr>
        <w:t> 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1. Утвердить следующий индикатор риска нарушения обязательных требований при осуществлении муниципального контроля в сфере благоустройства: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количество поступивших от граждан и организаций в орган местного самоуправления, осуществляющий муниципальный контроль в сфере благоустройства, обращений о нарушении обязательных требований в сфере благоустройства в отношении одного и того же объекта контроля – более 1 в течение календарного месяца. </w:t>
      </w:r>
    </w:p>
    <w:p w:rsidR="00475723" w:rsidRPr="00E62D0F" w:rsidRDefault="00475723" w:rsidP="00475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3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Гражданцевского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Северного района Новосибирской области в информационно-телекоммуникационной сети Интернет.</w:t>
      </w:r>
    </w:p>
    <w:p w:rsidR="00475723" w:rsidRDefault="00475723" w:rsidP="004757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5F3B44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Данное решение распространяет свое действие на регулируемые правоотношения с 01.01.2022 года.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475723" w:rsidRPr="00825BAB" w:rsidTr="00475723">
        <w:trPr>
          <w:trHeight w:val="3097"/>
        </w:trPr>
        <w:tc>
          <w:tcPr>
            <w:tcW w:w="5069" w:type="dxa"/>
          </w:tcPr>
          <w:p w:rsidR="00475723" w:rsidRPr="00825BAB" w:rsidRDefault="00475723" w:rsidP="004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75723" w:rsidRPr="00825BAB" w:rsidRDefault="00475723" w:rsidP="004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475723" w:rsidRPr="00825BAB" w:rsidRDefault="00475723" w:rsidP="004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475723" w:rsidRPr="00825BAB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Теплинский</w:t>
            </w:r>
            <w:proofErr w:type="spellEnd"/>
          </w:p>
          <w:p w:rsidR="00475723" w:rsidRPr="00825BAB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475723" w:rsidRPr="00825BAB" w:rsidRDefault="00475723" w:rsidP="004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Гражданцевского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475723" w:rsidRPr="00825BAB" w:rsidRDefault="00475723" w:rsidP="004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475723" w:rsidRPr="00825BAB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75723" w:rsidRPr="00825BAB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723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М.В. Аверченко</w:t>
            </w:r>
          </w:p>
          <w:p w:rsidR="00475723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723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5723" w:rsidRPr="00825BAB" w:rsidRDefault="00475723" w:rsidP="0048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723" w:rsidRPr="001C5970" w:rsidRDefault="00475723" w:rsidP="004757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 </w:t>
      </w:r>
    </w:p>
    <w:p w:rsidR="00475723" w:rsidRPr="001C5970" w:rsidRDefault="00475723" w:rsidP="004757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 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РЕШЕНИЕ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Двадцать девятой сессии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 xml:space="preserve">26.01.2022                                    с. </w:t>
      </w:r>
      <w:proofErr w:type="spellStart"/>
      <w:r w:rsidRPr="00475723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475723">
        <w:rPr>
          <w:rFonts w:ascii="Times New Roman" w:hAnsi="Times New Roman" w:cs="Times New Roman"/>
          <w:sz w:val="28"/>
          <w:szCs w:val="28"/>
        </w:rPr>
        <w:t xml:space="preserve">                                             № 4</w:t>
      </w:r>
    </w:p>
    <w:p w:rsidR="00475723" w:rsidRPr="00475723" w:rsidRDefault="00475723" w:rsidP="00475723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723" w:rsidRPr="00475723" w:rsidRDefault="00475723" w:rsidP="00475723">
      <w:pPr>
        <w:tabs>
          <w:tab w:val="left" w:pos="8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723" w:rsidRPr="00475723" w:rsidRDefault="00475723" w:rsidP="0047572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сессии Совета депутатов Гражданцевского сельсовета Северного района Новосибирской области от 29.09.2021г. № 1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23" w:rsidRPr="00475723" w:rsidRDefault="00475723" w:rsidP="004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23">
        <w:rPr>
          <w:rFonts w:ascii="Times New Roman" w:hAnsi="Times New Roman" w:cs="Times New Roman"/>
        </w:rPr>
        <w:lastRenderedPageBreak/>
        <w:t xml:space="preserve"> </w:t>
      </w:r>
      <w:r w:rsidRPr="00475723">
        <w:rPr>
          <w:rFonts w:ascii="Times New Roman" w:hAnsi="Times New Roman" w:cs="Times New Roman"/>
          <w:sz w:val="28"/>
          <w:szCs w:val="28"/>
        </w:rPr>
        <w:t>В соответствии требованиями юридико-технического оформления, в целях приведения решения Совета депутатов Гражданцевского сельсовета Северного района Новосибирской области от 29.09.2021 № 1 в соответствие с действующим законодательством,</w:t>
      </w: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Гражданцевского сельсовета Северного района Новосибирской области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475723" w:rsidRPr="00475723" w:rsidRDefault="00475723" w:rsidP="00475723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сессии Совета депутатов Гражданцевского сельсовета Северного района Новосибирской области </w:t>
      </w:r>
      <w:r w:rsidRPr="00475723">
        <w:rPr>
          <w:rFonts w:ascii="Times New Roman" w:hAnsi="Times New Roman" w:cs="Times New Roman"/>
          <w:bCs/>
          <w:sz w:val="28"/>
          <w:szCs w:val="28"/>
        </w:rPr>
        <w:t xml:space="preserve">от 29.01.2021г.  № 1  </w:t>
      </w:r>
      <w:r w:rsidRPr="00475723">
        <w:rPr>
          <w:rFonts w:ascii="Times New Roman" w:hAnsi="Times New Roman" w:cs="Times New Roman"/>
          <w:sz w:val="28"/>
          <w:szCs w:val="28"/>
        </w:rPr>
        <w:t>«Об  утверждении Положения о муниципальном жилищном контроле на территории Гражданцевского сельсовета Северного района Новосибирской области</w:t>
      </w:r>
      <w:r w:rsidRPr="00475723">
        <w:rPr>
          <w:rFonts w:ascii="Times New Roman" w:hAnsi="Times New Roman" w:cs="Times New Roman"/>
          <w:bCs/>
          <w:sz w:val="28"/>
        </w:rPr>
        <w:t>» следующие изменения:</w:t>
      </w:r>
    </w:p>
    <w:p w:rsidR="00475723" w:rsidRPr="00475723" w:rsidRDefault="00475723" w:rsidP="00475723">
      <w:pPr>
        <w:pStyle w:val="a6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в пункте 5 Положения после слов «несет ответственность» добавить слова «</w:t>
      </w:r>
      <w:proofErr w:type="gramStart"/>
      <w:r w:rsidRPr="0047572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475723">
        <w:rPr>
          <w:rFonts w:ascii="Times New Roman" w:hAnsi="Times New Roman" w:cs="Times New Roman"/>
          <w:sz w:val="28"/>
          <w:szCs w:val="28"/>
        </w:rPr>
        <w:t xml:space="preserve"> также соблюдает запреты и ограничения».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 Опубликовать настоящее решение в периодическом печатном издании «Вестник Гражданцевского сельсовета»</w:t>
      </w:r>
      <w:r w:rsidRPr="004757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администрации Гражданцевского сельсовета Северного района Новосибирской области.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 Настоящее решение вступает в силу со дня его опубликования.</w:t>
      </w:r>
    </w:p>
    <w:p w:rsidR="00475723" w:rsidRPr="00475723" w:rsidRDefault="00475723" w:rsidP="004757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75723">
        <w:rPr>
          <w:rFonts w:ascii="Times New Roman" w:hAnsi="Times New Roman" w:cs="Times New Roman"/>
          <w:sz w:val="28"/>
          <w:szCs w:val="28"/>
        </w:rPr>
        <w:tab/>
        <w:t>Глава Гражданцевского сельсовета</w:t>
      </w:r>
      <w:r w:rsidRPr="00475723">
        <w:rPr>
          <w:rFonts w:ascii="Times New Roman" w:hAnsi="Times New Roman" w:cs="Times New Roman"/>
          <w:sz w:val="28"/>
          <w:szCs w:val="28"/>
        </w:rPr>
        <w:tab/>
      </w:r>
      <w:r w:rsidRPr="00475723">
        <w:rPr>
          <w:rFonts w:ascii="Times New Roman" w:hAnsi="Times New Roman" w:cs="Times New Roman"/>
          <w:sz w:val="28"/>
          <w:szCs w:val="28"/>
        </w:rPr>
        <w:tab/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 xml:space="preserve">Гражданцевского сельсовета         Северного района        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>Северного района                          Новосибирской области</w:t>
      </w:r>
    </w:p>
    <w:p w:rsidR="00475723" w:rsidRPr="00475723" w:rsidRDefault="00475723" w:rsidP="0047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75723" w:rsidRPr="00475723" w:rsidRDefault="00475723" w:rsidP="00475723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sz w:val="28"/>
          <w:szCs w:val="28"/>
        </w:rPr>
        <w:t xml:space="preserve">              А.И. </w:t>
      </w:r>
      <w:proofErr w:type="spellStart"/>
      <w:r w:rsidRPr="00475723"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  <w:r w:rsidRPr="00475723">
        <w:rPr>
          <w:rFonts w:ascii="Times New Roman" w:hAnsi="Times New Roman" w:cs="Times New Roman"/>
          <w:sz w:val="28"/>
          <w:szCs w:val="28"/>
        </w:rPr>
        <w:t xml:space="preserve">                                                М.В. Аверченко</w:t>
      </w:r>
    </w:p>
    <w:p w:rsidR="00475723" w:rsidRPr="00475723" w:rsidRDefault="00475723" w:rsidP="0047572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75723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75723" w:rsidRPr="00475723" w:rsidRDefault="00475723" w:rsidP="0047572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75723" w:rsidRPr="00475723" w:rsidRDefault="00475723" w:rsidP="0047572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75723" w:rsidRPr="00475723" w:rsidRDefault="00475723" w:rsidP="0047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C79" w:rsidRPr="00475723" w:rsidRDefault="00BF1C79" w:rsidP="00475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57E" w:rsidRPr="00475723" w:rsidRDefault="0012257E" w:rsidP="00475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12257E" w:rsidRPr="00475723" w:rsidSect="0048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26" w:rsidRDefault="000C6B26" w:rsidP="00C15457">
      <w:pPr>
        <w:spacing w:after="0" w:line="240" w:lineRule="auto"/>
      </w:pPr>
      <w:r>
        <w:separator/>
      </w:r>
    </w:p>
  </w:endnote>
  <w:endnote w:type="continuationSeparator" w:id="0">
    <w:p w:rsidR="000C6B26" w:rsidRDefault="000C6B26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26" w:rsidRDefault="000C6B26" w:rsidP="00C15457">
      <w:pPr>
        <w:spacing w:after="0" w:line="240" w:lineRule="auto"/>
      </w:pPr>
      <w:r>
        <w:separator/>
      </w:r>
    </w:p>
  </w:footnote>
  <w:footnote w:type="continuationSeparator" w:id="0">
    <w:p w:rsidR="000C6B26" w:rsidRDefault="000C6B26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D34E4E"/>
    <w:multiLevelType w:val="multilevel"/>
    <w:tmpl w:val="B7060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1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2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22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35096"/>
    <w:multiLevelType w:val="multilevel"/>
    <w:tmpl w:val="75AA9B5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6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3"/>
  </w:num>
  <w:num w:numId="5">
    <w:abstractNumId w:val="16"/>
  </w:num>
  <w:num w:numId="6">
    <w:abstractNumId w:val="5"/>
  </w:num>
  <w:num w:numId="7">
    <w:abstractNumId w:val="28"/>
  </w:num>
  <w:num w:numId="8">
    <w:abstractNumId w:val="14"/>
  </w:num>
  <w:num w:numId="9">
    <w:abstractNumId w:val="19"/>
  </w:num>
  <w:num w:numId="10">
    <w:abstractNumId w:val="7"/>
  </w:num>
  <w:num w:numId="11">
    <w:abstractNumId w:val="26"/>
  </w:num>
  <w:num w:numId="12">
    <w:abstractNumId w:val="20"/>
  </w:num>
  <w:num w:numId="13">
    <w:abstractNumId w:val="1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8"/>
  </w:num>
  <w:num w:numId="24">
    <w:abstractNumId w:val="24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C6B26"/>
    <w:rsid w:val="000D1009"/>
    <w:rsid w:val="000D6530"/>
    <w:rsid w:val="000D7D24"/>
    <w:rsid w:val="00111586"/>
    <w:rsid w:val="0012257E"/>
    <w:rsid w:val="00143CAB"/>
    <w:rsid w:val="00144D29"/>
    <w:rsid w:val="0014729D"/>
    <w:rsid w:val="00152D42"/>
    <w:rsid w:val="00196CAA"/>
    <w:rsid w:val="001A5308"/>
    <w:rsid w:val="001B6FEF"/>
    <w:rsid w:val="00204C37"/>
    <w:rsid w:val="00230AC2"/>
    <w:rsid w:val="00244C4E"/>
    <w:rsid w:val="002872B3"/>
    <w:rsid w:val="002C12D0"/>
    <w:rsid w:val="002C5FA0"/>
    <w:rsid w:val="002F4697"/>
    <w:rsid w:val="003217C4"/>
    <w:rsid w:val="003244B4"/>
    <w:rsid w:val="003572EE"/>
    <w:rsid w:val="0036764A"/>
    <w:rsid w:val="003704F1"/>
    <w:rsid w:val="00393007"/>
    <w:rsid w:val="003C7FF9"/>
    <w:rsid w:val="003F1CA3"/>
    <w:rsid w:val="004043E4"/>
    <w:rsid w:val="00415BC7"/>
    <w:rsid w:val="00415ED6"/>
    <w:rsid w:val="00451183"/>
    <w:rsid w:val="00475723"/>
    <w:rsid w:val="00480ED8"/>
    <w:rsid w:val="0048270D"/>
    <w:rsid w:val="00491484"/>
    <w:rsid w:val="004A156E"/>
    <w:rsid w:val="004B3955"/>
    <w:rsid w:val="004B742D"/>
    <w:rsid w:val="00511407"/>
    <w:rsid w:val="0052352A"/>
    <w:rsid w:val="005656DE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D4859"/>
    <w:rsid w:val="00706056"/>
    <w:rsid w:val="0071600E"/>
    <w:rsid w:val="00734917"/>
    <w:rsid w:val="00776DCF"/>
    <w:rsid w:val="00810C8B"/>
    <w:rsid w:val="00810DC6"/>
    <w:rsid w:val="0083428B"/>
    <w:rsid w:val="00867713"/>
    <w:rsid w:val="008868B6"/>
    <w:rsid w:val="008A735E"/>
    <w:rsid w:val="009065EB"/>
    <w:rsid w:val="009335D1"/>
    <w:rsid w:val="0093605F"/>
    <w:rsid w:val="009515F2"/>
    <w:rsid w:val="00971425"/>
    <w:rsid w:val="00990E82"/>
    <w:rsid w:val="00A36EFA"/>
    <w:rsid w:val="00A86698"/>
    <w:rsid w:val="00AA7CFC"/>
    <w:rsid w:val="00B43634"/>
    <w:rsid w:val="00B46F1C"/>
    <w:rsid w:val="00B734C1"/>
    <w:rsid w:val="00B86439"/>
    <w:rsid w:val="00BA3630"/>
    <w:rsid w:val="00BB515B"/>
    <w:rsid w:val="00BC730B"/>
    <w:rsid w:val="00BE3344"/>
    <w:rsid w:val="00BF1C79"/>
    <w:rsid w:val="00C15457"/>
    <w:rsid w:val="00C47983"/>
    <w:rsid w:val="00C5093C"/>
    <w:rsid w:val="00CA7AB3"/>
    <w:rsid w:val="00CB4D29"/>
    <w:rsid w:val="00D07935"/>
    <w:rsid w:val="00D30827"/>
    <w:rsid w:val="00D86E96"/>
    <w:rsid w:val="00DB5E07"/>
    <w:rsid w:val="00E03097"/>
    <w:rsid w:val="00E2192F"/>
    <w:rsid w:val="00E26C2B"/>
    <w:rsid w:val="00E37DB2"/>
    <w:rsid w:val="00E6180B"/>
    <w:rsid w:val="00E90095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15">
    <w:name w:val="Верхний колонтитул1"/>
    <w:basedOn w:val="a"/>
    <w:rsid w:val="00B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B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6F43-EB9E-4231-AC0C-9D38EAAF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Олеся</cp:lastModifiedBy>
  <cp:revision>84</cp:revision>
  <cp:lastPrinted>2022-01-28T05:35:00Z</cp:lastPrinted>
  <dcterms:created xsi:type="dcterms:W3CDTF">2019-05-14T05:38:00Z</dcterms:created>
  <dcterms:modified xsi:type="dcterms:W3CDTF">2022-01-28T05:36:00Z</dcterms:modified>
</cp:coreProperties>
</file>