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37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5" w:type="dxa"/>
          </w:tcPr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ПРИНЯТО: </w:t>
            </w: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Общим собранием трудового коллектива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казенного учреждения культуры «</w:t>
            </w:r>
            <w:r>
              <w:rPr>
                <w:rFonts w:ascii="Times New Roman" w:hAnsi="Times New Roman" w:eastAsia="Calibri" w:cs="Times New Roman"/>
                <w:bCs/>
              </w:rPr>
              <w:t xml:space="preserve">Гражданцевский </w:t>
            </w:r>
            <w:r>
              <w:rPr>
                <w:rFonts w:ascii="Times New Roman" w:hAnsi="Times New Roman" w:cs="Times New Roman"/>
              </w:rPr>
              <w:t xml:space="preserve">сельский дом культуры» Северного района Новосибирской области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11 января 2021 года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(Протокол от 11.01.2021 № 1)</w:t>
            </w: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Муниципального казенного учреждения культуры «</w:t>
            </w:r>
            <w:r>
              <w:rPr>
                <w:rFonts w:ascii="Times New Roman" w:hAnsi="Times New Roman" w:eastAsia="Calibri" w:cs="Times New Roman"/>
                <w:bCs/>
              </w:rPr>
              <w:t xml:space="preserve">Гражданцевский </w:t>
            </w:r>
            <w:r>
              <w:rPr>
                <w:rFonts w:ascii="Times New Roman" w:hAnsi="Times New Roman" w:cs="Times New Roman"/>
              </w:rPr>
              <w:t xml:space="preserve">сельский дом культуры» Северного района Новосибирской области </w:t>
            </w:r>
          </w:p>
          <w:p>
            <w:pPr>
              <w:tabs>
                <w:tab w:val="left" w:pos="97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 А. С. Михалевич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 2021 года</w:t>
            </w:r>
          </w:p>
        </w:tc>
        <w:tc>
          <w:tcPr>
            <w:tcW w:w="4827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Муниципального казенного учреждения культуры «</w:t>
            </w:r>
            <w:r>
              <w:rPr>
                <w:rFonts w:ascii="Times New Roman" w:hAnsi="Times New Roman" w:eastAsia="Calibri" w:cs="Times New Roman"/>
                <w:bCs/>
              </w:rPr>
              <w:t xml:space="preserve">Гражданцевский </w:t>
            </w:r>
            <w:r>
              <w:rPr>
                <w:rFonts w:ascii="Times New Roman" w:hAnsi="Times New Roman" w:cs="Times New Roman"/>
              </w:rPr>
              <w:t>сельский дом культуры» Северного района Новосибирской области</w:t>
            </w:r>
          </w:p>
          <w:p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       М. А. Теплинская</w:t>
            </w:r>
          </w:p>
          <w:p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 2021 года</w:t>
            </w:r>
          </w:p>
          <w:p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м. п.</w:t>
            </w:r>
          </w:p>
          <w:p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Гражданцевского сельсовета Северного района Новосибирской области</w:t>
            </w:r>
          </w:p>
          <w:p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          М. В. Аверченко</w:t>
            </w:r>
            <w:r>
              <w:rPr>
                <w:rFonts w:ascii="Times New Roman" w:hAnsi="Times New Roman" w:cs="Times New Roman"/>
              </w:rPr>
              <w:tab/>
            </w:r>
          </w:p>
          <w:p>
            <w:pPr>
              <w:tabs>
                <w:tab w:val="left" w:pos="97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 2021 года</w:t>
            </w:r>
          </w:p>
          <w:p>
            <w:pPr>
              <w:tabs>
                <w:tab w:val="left" w:pos="971"/>
                <w:tab w:val="center" w:pos="222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м. п.</w:t>
            </w:r>
          </w:p>
        </w:tc>
      </w:tr>
    </w:tbl>
    <w:p/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Муниципальное казённое учреждение культуры 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«Гражданцевский сельский дом культуры»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Северного района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Новосибирской области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2021 год</w:t>
      </w: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 и приобщение жителей муниципального образования к культурным традициям, расширение возможностей для творчества, развития духовности и нравственности.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>
      <w:pPr>
        <w:pStyle w:val="1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культурно – массовой и досуговой работы всеми группами населения:</w:t>
      </w:r>
    </w:p>
    <w:p>
      <w:pPr>
        <w:pStyle w:val="1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посвященных общественным праздникам, памятным и социально – значимым датам;</w:t>
      </w:r>
    </w:p>
    <w:p>
      <w:pPr>
        <w:pStyle w:val="1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распространение в обществе ценностей семьи и брака;</w:t>
      </w:r>
    </w:p>
    <w:p>
      <w:pPr>
        <w:pStyle w:val="1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для людей пожилого возраста и людей с ограниченными возможностями здоровья;</w:t>
      </w:r>
    </w:p>
    <w:p>
      <w:pPr>
        <w:pStyle w:val="1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культурно – просветительской деятельности, направленной на привлечение подростков и молодежи в клубные учреждения;</w:t>
      </w:r>
    </w:p>
    <w:p>
      <w:pPr>
        <w:pStyle w:val="1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детей и подростков, в том числе и в дни школьных каникул;</w:t>
      </w:r>
    </w:p>
    <w:p>
      <w:pPr>
        <w:pStyle w:val="18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по профилактике безнадзорности и правонарушений несовершеннолетних.</w:t>
      </w:r>
    </w:p>
    <w:p>
      <w:pPr>
        <w:pStyle w:val="1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пропаганда самодеятельного народного творчества, в том числе сохранение и развитие традиционной культуры;</w:t>
      </w:r>
    </w:p>
    <w:p>
      <w:pPr>
        <w:pStyle w:val="1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единства информационного пространства и доступности информации как ключевого условия реализации права на участие в культурной жизни;</w:t>
      </w:r>
    </w:p>
    <w:p>
      <w:pPr>
        <w:pStyle w:val="1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услуг учреждения путём повышения профессионального уровня специалистов и эффективного использования материальных и технических ресурсов;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Указа Президента Российской Федерации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  <w:shd w:val="clear" w:color="auto" w:fill="FFFFFF"/>
        </w:rPr>
        <w:t>8 июля 2019 г. № 327 «</w:t>
      </w:r>
      <w:r>
        <w:rPr>
          <w:b w:val="0"/>
          <w:sz w:val="28"/>
          <w:szCs w:val="28"/>
        </w:rPr>
        <w:t>2020 год объявлен в России Годом памяти и славы»;</w:t>
      </w:r>
      <w:r>
        <w:rPr>
          <w:sz w:val="28"/>
          <w:szCs w:val="28"/>
        </w:rPr>
        <w:t xml:space="preserve"> </w:t>
      </w:r>
    </w:p>
    <w:p>
      <w:pPr>
        <w:pStyle w:val="18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 29.05.2017 №290 «Об объявлении в Российской Федерации десятилетия детства».</w:t>
      </w:r>
    </w:p>
    <w:p>
      <w:pPr>
        <w:pStyle w:val="18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1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 – ДОСУГОВАЯ ДЕЯТЕЛЬНОСТЬ</w:t>
      </w:r>
    </w:p>
    <w:p>
      <w:pPr>
        <w:pStyle w:val="18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81"/>
        <w:gridCol w:w="4678"/>
        <w:gridCol w:w="1559"/>
        <w:gridCol w:w="142"/>
        <w:gridCol w:w="1276"/>
        <w:gridCol w:w="2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праздники, знаменательные и памятные даты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«Во имя мира на земле»,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Праздник весны, цветов и любви»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Международному женскому дню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почта весны»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празднику весны и труда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Музыкально-литературный салон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«Песни, с которыми мы победили»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 Дню победы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«Спасибо героям, спасибо солдатам, что мир подарили, тогда - в сорок пятом!!!»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Победы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(с. Гражданцево)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Память сильнее времени»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венков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сквер Победы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(д. Малиновка)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Музыкально-поэтическая композиция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«Земля, что нас с тобой взрастила, – родная матушка Россия!»,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России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июня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тех, которых забывать нельзя!»,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памяти и скорби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июня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«Российский флаг - прекрасный триколор, известный миру сложною судьбой»,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государственного флага России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памяти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«Черная память»,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жертв политических репрессий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октября 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«Мы - патриоты, мы дети России!»,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Дню народного единства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«Материнское сердце – источник любви»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матери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ко Дню Конституции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«Закон, по которому мы жив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ё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распространение в обществе семьи и брака</w:t>
            </w:r>
          </w:p>
          <w:p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(семейно – ориентированный досуг, акции, профилактическая работа с семьей)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Выставка-конкурс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«Моя мама - рукодельница»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представление. Пьеса о судьбе женщин колхозниц в годы войны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«Бабоньки»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- ассорти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Великое чудо семья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семьи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состязание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«Храни наш дом любовь и верность»,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семьи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«Ромашек белый хоровод!»,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семьи, любви и верности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июля   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«Сказочный цветок»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Национальные традиции, праздники народного календаря</w:t>
            </w:r>
          </w:p>
          <w:p>
            <w:pPr>
              <w:pStyle w:val="18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возрождению национальных культур и обрядовые календарные праздники)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театрализованный праздник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"Ах, этот старый новый год!"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«Народная мудрость»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19 января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Проводы зимы.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Театрализованная игровая программа на масленицу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«Гори, гори ясно, чтобы не погасло».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Сжигание чучела масленицы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«Весна идет, фантазии дорогу»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«Пасхальный перезвон»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Познавательно - 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Русское слово крепче камня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посвященная  дню славянской письменности и культуры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Путешествие в страну детства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«Веселые капельки Нептуна»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«Загадки мудрой старины»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«Веселые осенины»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фольклора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мире русских народных сказок»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«Кузьминки»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(праздник встречи зимы и проводов осени)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ноября    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праздники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«Мастера хорошего настроения»,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работника культуры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Звездный турнир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космос всем открыта дверь – свои знания проверь!»,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Дню космонавтики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апреля      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лабиринт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«Физкультуру не любить – под собою сук рубить»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Дню физкультурника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территорияСДК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августа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поздравление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 хорошее настроение не покинет больше вас!»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посвященное Дню учителя 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 и молодежью направленные на патриотическое воспитание и здорового образа жизни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волшебства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«Верьте, верьте в чудеса…»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  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поисках новогодних сокровищ»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января  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«Зимний фристайл»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Михалевич А. С.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 объятий станет всем теплей»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Международному дню объятий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и патриотизма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</w:rPr>
              <w:t>Ленинград – город герой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Дню снятия блокады Ленинграда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карандаша»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января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Информационно-просветительское мероприятие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«Вирус сквернословия»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февраля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лабиринте»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Молодежная танцевально - игровая 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ритме танца мы закружимся и с фантазией подружимся!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святого Валентина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«Курение – вчерашний день!»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Тематическо-игровая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«Хочется мальчишкам в армии служить»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– путешествие 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Мартовская капель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марта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Конкурсно - 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«Новые Золушки, или путь в принцессы»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марта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Вечер молодых сердец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 - 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«Счастье в ладошках»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марта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шоу -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 цветам радуги»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дарсту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«Дети Земли»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марта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Юморина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«Шутка-шоу»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смеха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апреля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Шахматный турнир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«Загадка для ума»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«Терроризм. Как не стать жертвой»,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посвященная Дню памяти погибших в радиационных  авариях и катастрофах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апреля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Экологический субботник «Сбережем природу для будущего поколения»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СДК, сквер Победы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4 мая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«Маленькие герои большой войны»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«Георгиевская ленточка»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5 - 9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«Кораблики памяти»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Шоу-программа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«Супер бой - 2021»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«Свеча памяти»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Шествие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«Бессмертный полк» «Бессмертна Победа, бессмертны ее солдаты»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«Вахта памяти»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 Победы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«Краски лета на асфальте»,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посвященный дню защиты 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июня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«Царство государство маленьких детей»,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Style w:val="22"/>
                <w:rFonts w:ascii="Times New Roman" w:hAnsi="Times New Roman" w:cs="Times New Roman"/>
                <w:sz w:val="28"/>
                <w:szCs w:val="28"/>
              </w:rPr>
              <w:t>посвященный дню защиты 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добрых 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«Украсим жизнь свою цветами»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9 июня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калейдоскоп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«Дарим улыбки, смех и хорошее настроение»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– 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хорошо иметь друзей»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познавательная программа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«Игровой перекрёсток»,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Пушкинскому дню России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июня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 – 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«Страна веселяндия с клоуном»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«Пиратская карта»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Квест-игра в форме исторического путешествия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«Если будет Россия - буду и я!»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«Молодецкие потехи»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Дню молодежи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Теннисный турнир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«Играйте сами, играйте с нами»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Танцевально - развлекательная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«Веселятся малыши и танцуют от души»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Звёзды дискотек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Style w:val="7"/>
                <w:rFonts w:ascii="Times New Roman" w:hAnsi="Times New Roman" w:cs="Times New Roman"/>
                <w:b w:val="0"/>
                <w:sz w:val="28"/>
                <w:szCs w:val="28"/>
              </w:rPr>
              <w:t>Игра – соревнование</w:t>
            </w:r>
            <w:r>
              <w:rPr>
                <w:rStyle w:val="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«Карамельный вечерок»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«День бегуна»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ourier New" w:hAnsi="Courier New" w:eastAsia="Times New Roman" w:cs="Courier New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Очарование родного края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Тематическая беседа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«Наркотик усыпляет горе, но и неизбежно ослабляет энергию»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май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«Российская ленточка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августа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Шашечный турнир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«Стань первым»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«Трагедия Беслана в наших сердцах»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Игротека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«Мы встречаем праздник лета, праздник солнца, праздник света»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Танцуют все!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правовой информации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«Остановись и подумай!»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Засентябрило»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8F8F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</w:rPr>
              <w:t>«Веселый час в мире игр»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 тихий час»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«Синичкин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встречи зимующих птиц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ноября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дружбы и добра»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дню толерантности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Информационно-просветительская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«Подросток в мире вредных привычек»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«Остров фантазеров»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«Волшебная снежинка»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дошкольников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Зажигай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Загадки матушки Зимы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Arial" w:hAnsi="Arial" w:eastAsia="Times New Roman" w:cs="Arial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Всё для тебя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пороге Новый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оформления окон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«Кружится метелица поздним вечерком, праздник начинается на моём окне»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Гражданцево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– 31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представление возле новогодней елке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8F8F8"/>
              </w:rPr>
              <w:t>Приключения у новогодней елки!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kern w:val="36"/>
                <w:sz w:val="28"/>
                <w:szCs w:val="28"/>
                <w:lang w:eastAsia="ru-RU"/>
              </w:rPr>
              <w:t>Посвящение в новобранцы»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дискотек по воскресеньям для молодежи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дискотек по пятницам для детей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социально - незащищенными группами населения (старшее поколение, ветераны, люди с ограниченными возможностями)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Зимы волшебные мгновенья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вечер кому за …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Чтоб чувства добрые согрели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караоке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Встреча добрых друзей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в сердце живет весна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 вечер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Мы с тобой два берега у одной реки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Песни нашей молодости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- встреча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«Человек славен трудом»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посвященный чествованию тружеников тыла, вдов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мая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Кейль Г. 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Развлекательное ток – шоу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Нам года не беда, коль душа молода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Кейль Г. С.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Познавательная программа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Поделись секретами мастерства…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Нам года - не беда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Лекарственные травы, красота и польза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«Вальс листопада»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Праздничный концерт </w:t>
            </w: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shd w:val="clear" w:color="auto" w:fill="FFFFFF"/>
              </w:rPr>
              <w:t>Возраст осени прекрасной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, посвященный дню пожилого человека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Фотовыставка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«Как молоды мы были»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10 октября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поделок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«Бабушкины руки»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10 октября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– встреча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«Дарите людям доброту»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посещение пожилых людей на дому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10 октября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Посиделки с чаепитием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 стареть душою никогда»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посвященные дню пожилого человека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соревнование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«Не стареть душою никогда»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октября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Сквозь шелест страниц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отдыха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Благословляем Вашу седину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Музыкальная гостиная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Эстафета добрых дел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Вечер-встреча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Капелькой тепла согреем душу»,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инвалидов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Ретро - вечер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Ирония судьбы или с новым годом!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Вечер отдыха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Предновогоднее попурри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поздравление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«Чудеса под новый год»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(д. Малиновка)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Вечер отдыха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экспресс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декабря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Михалевич А. 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конфетти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«Сегодня праздник самый лучший, сегодня праздник - Новый год!»,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взрослых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декабря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Кейль Г. С.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инвалидов, вдов, престарелых людей, тружеников тыла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 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М.А.</w:t>
            </w:r>
          </w:p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помещения для собраний, сходов граждан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мероприятий по подготовке и празднованию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 – летия со дня рождения князя Александра Невского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– познавательная программа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«Путь война»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Пинтусова О.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патриотизма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«Герои русской старины»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Желдакова Л.А.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Исторический час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«День памяти А. Невского»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Теплинская М. 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426" w:right="566" w:bottom="568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5837A3"/>
    <w:multiLevelType w:val="multilevel"/>
    <w:tmpl w:val="355837A3"/>
    <w:lvl w:ilvl="0" w:tentative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30608"/>
    <w:multiLevelType w:val="multilevel"/>
    <w:tmpl w:val="43F30608"/>
    <w:lvl w:ilvl="0" w:tentative="0">
      <w:start w:val="1"/>
      <w:numFmt w:val="upperRoman"/>
      <w:lvlText w:val="%1."/>
      <w:lvlJc w:val="left"/>
      <w:pPr>
        <w:ind w:left="1080" w:hanging="720"/>
      </w:pPr>
    </w:lvl>
    <w:lvl w:ilvl="1" w:tentative="0">
      <w:start w:val="1"/>
      <w:numFmt w:val="decimal"/>
      <w:isLgl/>
      <w:lvlText w:val="%1.%2."/>
      <w:lvlJc w:val="left"/>
      <w:pPr>
        <w:ind w:left="1080" w:hanging="720"/>
      </w:p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49210EA"/>
    <w:multiLevelType w:val="multilevel"/>
    <w:tmpl w:val="649210EA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</w:lvl>
    <w:lvl w:ilvl="3" w:tentative="0">
      <w:start w:val="1"/>
      <w:numFmt w:val="decimal"/>
      <w:isLgl/>
      <w:lvlText w:val="%1.%2.%3.%4."/>
      <w:lvlJc w:val="left"/>
      <w:pPr>
        <w:ind w:left="2520" w:hanging="1080"/>
      </w:p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</w:lvl>
    <w:lvl w:ilvl="5" w:tentative="0">
      <w:start w:val="1"/>
      <w:numFmt w:val="decimal"/>
      <w:isLgl/>
      <w:lvlText w:val="%1.%2.%3.%4.%5.%6."/>
      <w:lvlJc w:val="left"/>
      <w:pPr>
        <w:ind w:left="3600" w:hanging="1440"/>
      </w:p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</w:lvl>
    <w:lvl w:ilvl="7" w:tentative="0">
      <w:start w:val="1"/>
      <w:numFmt w:val="decimal"/>
      <w:isLgl/>
      <w:lvlText w:val="%1.%2.%3.%4.%5.%6.%7.%8."/>
      <w:lvlJc w:val="left"/>
      <w:pPr>
        <w:ind w:left="4680" w:hanging="1800"/>
      </w:pPr>
    </w:lvl>
    <w:lvl w:ilvl="8" w:tentative="0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BF"/>
    <w:rsid w:val="00087DF2"/>
    <w:rsid w:val="00090C8F"/>
    <w:rsid w:val="000F2B65"/>
    <w:rsid w:val="00151CDF"/>
    <w:rsid w:val="001628BF"/>
    <w:rsid w:val="001914C8"/>
    <w:rsid w:val="001A2665"/>
    <w:rsid w:val="001E502D"/>
    <w:rsid w:val="00200616"/>
    <w:rsid w:val="00207FC5"/>
    <w:rsid w:val="0023592B"/>
    <w:rsid w:val="00263A5F"/>
    <w:rsid w:val="00272EB3"/>
    <w:rsid w:val="00286F8C"/>
    <w:rsid w:val="00294842"/>
    <w:rsid w:val="002D52DF"/>
    <w:rsid w:val="00351D4F"/>
    <w:rsid w:val="003D1715"/>
    <w:rsid w:val="003E2360"/>
    <w:rsid w:val="00430F2D"/>
    <w:rsid w:val="00597542"/>
    <w:rsid w:val="005B1A1B"/>
    <w:rsid w:val="005E3497"/>
    <w:rsid w:val="006F0957"/>
    <w:rsid w:val="00747150"/>
    <w:rsid w:val="007D54A2"/>
    <w:rsid w:val="00841D8A"/>
    <w:rsid w:val="00876033"/>
    <w:rsid w:val="009877E0"/>
    <w:rsid w:val="00A05EF8"/>
    <w:rsid w:val="00A160BC"/>
    <w:rsid w:val="00A6519A"/>
    <w:rsid w:val="00A72E96"/>
    <w:rsid w:val="00B437C6"/>
    <w:rsid w:val="00BD04E1"/>
    <w:rsid w:val="00BF58FF"/>
    <w:rsid w:val="00C31116"/>
    <w:rsid w:val="00C800BC"/>
    <w:rsid w:val="00CF0999"/>
    <w:rsid w:val="00E460AA"/>
    <w:rsid w:val="00F10A3B"/>
    <w:rsid w:val="00F33E1D"/>
    <w:rsid w:val="00F86AB8"/>
    <w:rsid w:val="00FE6B96"/>
    <w:rsid w:val="3FCC1A03"/>
    <w:rsid w:val="575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4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5">
    <w:name w:val="Верхний колонтитул Знак"/>
    <w:basedOn w:val="4"/>
    <w:link w:val="9"/>
    <w:semiHidden/>
    <w:uiPriority w:val="99"/>
  </w:style>
  <w:style w:type="character" w:customStyle="1" w:styleId="16">
    <w:name w:val="Нижний колонтитул Знак"/>
    <w:basedOn w:val="4"/>
    <w:link w:val="10"/>
    <w:semiHidden/>
    <w:qFormat/>
    <w:uiPriority w:val="99"/>
  </w:style>
  <w:style w:type="paragraph" w:styleId="17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16"/>
      <w:szCs w:val="16"/>
      <w:lang w:val="ru-RU" w:eastAsia="ru-RU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c1"/>
    <w:basedOn w:val="1"/>
    <w:uiPriority w:val="99"/>
    <w:pPr>
      <w:spacing w:before="90" w:after="9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9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5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c0"/>
    <w:basedOn w:val="4"/>
    <w:uiPriority w:val="0"/>
  </w:style>
  <w:style w:type="character" w:customStyle="1" w:styleId="23">
    <w:name w:val="c4"/>
    <w:basedOn w:val="4"/>
    <w:uiPriority w:val="0"/>
  </w:style>
  <w:style w:type="character" w:customStyle="1" w:styleId="24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15</Pages>
  <Words>3232</Words>
  <Characters>18429</Characters>
  <Lines>153</Lines>
  <Paragraphs>43</Paragraphs>
  <TotalTime>318</TotalTime>
  <ScaleCrop>false</ScaleCrop>
  <LinksUpToDate>false</LinksUpToDate>
  <CharactersWithSpaces>21618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2021-01-05T19:07:00Z</dcterms:created>
  <dc:creator>директор</dc:creator>
  <cp:lastModifiedBy>директор</cp:lastModifiedBy>
  <cp:lastPrinted>2021-01-25T02:50:00Z</cp:lastPrinted>
  <dcterms:modified xsi:type="dcterms:W3CDTF">2022-03-31T18:54:00Z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8C047293113549CEB9D2C5C0E7FC3AE3</vt:lpwstr>
  </property>
</Properties>
</file>